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76BD7" w14:textId="41D8E19C" w:rsidR="007257FE" w:rsidRPr="008600D8" w:rsidRDefault="00D9022B">
      <w:pPr>
        <w:jc w:val="center"/>
        <w:rPr>
          <w:sz w:val="20"/>
        </w:rPr>
      </w:pPr>
      <w:r>
        <w:rPr>
          <w:b/>
          <w:bCs w:val="0"/>
          <w:sz w:val="36"/>
          <w:szCs w:val="36"/>
        </w:rPr>
        <w:t>State of Louisiana</w:t>
      </w:r>
    </w:p>
    <w:p w14:paraId="5130DDE9" w14:textId="77777777" w:rsidR="007257FE" w:rsidRDefault="007257FE">
      <w:r>
        <w:t xml:space="preserve">  </w:t>
      </w:r>
    </w:p>
    <w:p w14:paraId="750C7CFE" w14:textId="77777777" w:rsidR="00990427" w:rsidRDefault="00990427">
      <w:pPr>
        <w:jc w:val="center"/>
        <w:rPr>
          <w:b/>
          <w:bCs w:val="0"/>
        </w:rPr>
      </w:pPr>
      <w:r>
        <w:rPr>
          <w:b/>
          <w:bCs w:val="0"/>
        </w:rPr>
        <w:t>Information Technology</w:t>
      </w:r>
    </w:p>
    <w:p w14:paraId="5ABE266F" w14:textId="46137F6E" w:rsidR="007257FE" w:rsidRPr="00D9022B" w:rsidRDefault="00990427">
      <w:pPr>
        <w:jc w:val="center"/>
      </w:pPr>
      <w:r>
        <w:rPr>
          <w:b/>
          <w:bCs w:val="0"/>
        </w:rPr>
        <w:t xml:space="preserve"> Consulting Services C</w:t>
      </w:r>
      <w:r w:rsidR="00D9022B">
        <w:rPr>
          <w:b/>
          <w:bCs w:val="0"/>
        </w:rPr>
        <w:t>ontract</w:t>
      </w:r>
    </w:p>
    <w:p w14:paraId="4BD554A7" w14:textId="77777777" w:rsidR="007257FE" w:rsidRDefault="007257FE">
      <w:r>
        <w:t xml:space="preserve">  </w:t>
      </w:r>
    </w:p>
    <w:p w14:paraId="28E94375" w14:textId="5FB91F02" w:rsidR="008600D8" w:rsidRPr="00096AD1" w:rsidRDefault="00096AD1">
      <w:pPr>
        <w:rPr>
          <w:b/>
          <w:bCs w:val="0"/>
          <w:i/>
          <w:iCs/>
        </w:rPr>
      </w:pPr>
      <w:r w:rsidRPr="00096AD1">
        <w:rPr>
          <w:b/>
          <w:bCs w:val="0"/>
          <w:i/>
          <w:iCs/>
          <w:highlight w:val="yellow"/>
        </w:rPr>
        <w:t xml:space="preserve">Sample Contract </w:t>
      </w:r>
      <w:r w:rsidR="008600D8" w:rsidRPr="00096AD1">
        <w:rPr>
          <w:b/>
          <w:bCs w:val="0"/>
          <w:i/>
          <w:iCs/>
          <w:highlight w:val="yellow"/>
        </w:rPr>
        <w:t xml:space="preserve">Rev. </w:t>
      </w:r>
      <w:r w:rsidR="003E452B" w:rsidRPr="00096AD1">
        <w:rPr>
          <w:b/>
          <w:bCs w:val="0"/>
          <w:i/>
          <w:iCs/>
          <w:highlight w:val="yellow"/>
        </w:rPr>
        <w:t>2026</w:t>
      </w:r>
      <w:r>
        <w:rPr>
          <w:b/>
          <w:bCs w:val="0"/>
          <w:i/>
          <w:iCs/>
        </w:rPr>
        <w:t xml:space="preserve"> </w:t>
      </w:r>
    </w:p>
    <w:p w14:paraId="5C6B84A9" w14:textId="42AE087E" w:rsidR="00372CDE" w:rsidRPr="00096AD1" w:rsidRDefault="00372CDE" w:rsidP="00D9022B">
      <w:pPr>
        <w:rPr>
          <w:i/>
          <w:iCs/>
        </w:rPr>
      </w:pPr>
      <w:r w:rsidRPr="00096AD1">
        <w:rPr>
          <w:i/>
          <w:iCs/>
        </w:rPr>
        <w:t xml:space="preserve"> </w:t>
      </w:r>
    </w:p>
    <w:p w14:paraId="521D6CD3" w14:textId="6C388BA5" w:rsidR="007257FE" w:rsidRPr="005946DA" w:rsidRDefault="002B5534" w:rsidP="00767E34">
      <w:pPr>
        <w:pStyle w:val="NormalWeb"/>
        <w:contextualSpacing/>
        <w:rPr>
          <w:rFonts w:ascii="Arial" w:hAnsi="Arial" w:cs="Arial"/>
          <w:sz w:val="20"/>
          <w:szCs w:val="20"/>
        </w:rPr>
      </w:pPr>
      <w:r w:rsidRPr="004E4501">
        <w:rPr>
          <w:rFonts w:ascii="Arial" w:hAnsi="Arial" w:cs="Arial"/>
          <w:sz w:val="20"/>
          <w:szCs w:val="20"/>
        </w:rPr>
        <w:t>On this ____ day of _______</w:t>
      </w:r>
      <w:r w:rsidR="007257FE" w:rsidRPr="004E4501">
        <w:rPr>
          <w:rFonts w:ascii="Arial" w:hAnsi="Arial" w:cs="Arial"/>
          <w:sz w:val="20"/>
          <w:szCs w:val="20"/>
        </w:rPr>
        <w:t xml:space="preserve">, 20__, the </w:t>
      </w:r>
      <w:r w:rsidR="00E834D6" w:rsidRPr="004E4501">
        <w:rPr>
          <w:rFonts w:ascii="Arial" w:hAnsi="Arial" w:cs="Arial"/>
          <w:sz w:val="20"/>
          <w:szCs w:val="20"/>
        </w:rPr>
        <w:t>State</w:t>
      </w:r>
      <w:r w:rsidR="002F1BD1" w:rsidRPr="004E4501">
        <w:rPr>
          <w:rFonts w:ascii="Arial" w:hAnsi="Arial" w:cs="Arial"/>
          <w:sz w:val="20"/>
          <w:szCs w:val="20"/>
        </w:rPr>
        <w:t xml:space="preserve"> of Louisiana, through </w:t>
      </w:r>
      <w:r w:rsidR="00E834D6" w:rsidRPr="004E4501">
        <w:rPr>
          <w:rFonts w:ascii="Arial" w:hAnsi="Arial" w:cs="Arial"/>
          <w:sz w:val="20"/>
          <w:szCs w:val="20"/>
        </w:rPr>
        <w:t>[</w:t>
      </w:r>
      <w:r w:rsidR="00A10722">
        <w:rPr>
          <w:rFonts w:ascii="Arial" w:hAnsi="Arial" w:cs="Arial"/>
          <w:i/>
          <w:iCs/>
          <w:sz w:val="20"/>
          <w:szCs w:val="20"/>
        </w:rPr>
        <w:t>Using Agency</w:t>
      </w:r>
      <w:r w:rsidR="007257FE" w:rsidRPr="004E4501">
        <w:rPr>
          <w:rFonts w:ascii="Arial" w:hAnsi="Arial" w:cs="Arial"/>
          <w:i/>
          <w:iCs/>
          <w:sz w:val="20"/>
          <w:szCs w:val="20"/>
        </w:rPr>
        <w:t xml:space="preserve"> Name</w:t>
      </w:r>
      <w:r w:rsidR="00E834D6" w:rsidRPr="007535E7">
        <w:rPr>
          <w:rFonts w:ascii="Arial" w:hAnsi="Arial" w:cs="Arial"/>
          <w:iCs/>
          <w:sz w:val="20"/>
          <w:szCs w:val="20"/>
        </w:rPr>
        <w:t>] (“</w:t>
      </w:r>
      <w:r w:rsidR="00A10722">
        <w:rPr>
          <w:rFonts w:ascii="Arial" w:hAnsi="Arial" w:cs="Arial"/>
          <w:iCs/>
          <w:sz w:val="20"/>
          <w:szCs w:val="20"/>
        </w:rPr>
        <w:t>Using Agency</w:t>
      </w:r>
      <w:r w:rsidR="00E834D6" w:rsidRPr="007535E7">
        <w:rPr>
          <w:rFonts w:ascii="Arial" w:hAnsi="Arial" w:cs="Arial"/>
          <w:iCs/>
          <w:sz w:val="20"/>
          <w:szCs w:val="20"/>
        </w:rPr>
        <w:t>”)</w:t>
      </w:r>
      <w:r w:rsidR="007257FE" w:rsidRPr="007535E7">
        <w:rPr>
          <w:rFonts w:ascii="Arial" w:hAnsi="Arial" w:cs="Arial"/>
          <w:sz w:val="20"/>
          <w:szCs w:val="20"/>
        </w:rPr>
        <w:t xml:space="preserve">, and </w:t>
      </w:r>
      <w:r w:rsidR="00E834D6" w:rsidRPr="00FA1BA6">
        <w:rPr>
          <w:rFonts w:ascii="Arial" w:hAnsi="Arial" w:cs="Arial"/>
          <w:sz w:val="20"/>
          <w:szCs w:val="20"/>
        </w:rPr>
        <w:t>[</w:t>
      </w:r>
      <w:r w:rsidR="007257FE" w:rsidRPr="00FA1BA6">
        <w:rPr>
          <w:rFonts w:ascii="Arial" w:hAnsi="Arial" w:cs="Arial"/>
          <w:i/>
          <w:iCs/>
          <w:sz w:val="20"/>
          <w:szCs w:val="20"/>
        </w:rPr>
        <w:t>Contractor's name and legal address including zip code</w:t>
      </w:r>
      <w:r w:rsidR="00E834D6" w:rsidRPr="00300081">
        <w:rPr>
          <w:rFonts w:ascii="Arial" w:hAnsi="Arial" w:cs="Arial"/>
          <w:iCs/>
          <w:sz w:val="20"/>
          <w:szCs w:val="20"/>
        </w:rPr>
        <w:t>]</w:t>
      </w:r>
      <w:r w:rsidR="00E834D6" w:rsidRPr="00922A5B">
        <w:rPr>
          <w:rFonts w:ascii="Arial" w:hAnsi="Arial" w:cs="Arial"/>
          <w:sz w:val="20"/>
          <w:szCs w:val="20"/>
        </w:rPr>
        <w:t xml:space="preserve"> (“Contractor”) </w:t>
      </w:r>
      <w:r w:rsidR="007257FE" w:rsidRPr="00922A5B">
        <w:rPr>
          <w:rFonts w:ascii="Arial" w:hAnsi="Arial" w:cs="Arial"/>
          <w:sz w:val="20"/>
          <w:szCs w:val="20"/>
        </w:rPr>
        <w:t>do hereby enter into a contract under the f</w:t>
      </w:r>
      <w:r w:rsidR="00E834D6" w:rsidRPr="005946DA">
        <w:rPr>
          <w:rFonts w:ascii="Arial" w:hAnsi="Arial" w:cs="Arial"/>
          <w:sz w:val="20"/>
          <w:szCs w:val="20"/>
        </w:rPr>
        <w:t>ollowing terms and conditions.</w:t>
      </w:r>
    </w:p>
    <w:p w14:paraId="4DE4B28B" w14:textId="073CFA6C" w:rsidR="00E834D6" w:rsidRPr="005946DA" w:rsidRDefault="00720282" w:rsidP="00767E34">
      <w:pPr>
        <w:pStyle w:val="RFPBodyText"/>
        <w:spacing w:before="0" w:after="0"/>
        <w:contextualSpacing/>
        <w:rPr>
          <w:rFonts w:ascii="Arial" w:eastAsia="Arial Unicode MS" w:hAnsi="Arial" w:cs="Arial"/>
          <w:b/>
          <w:sz w:val="20"/>
        </w:rPr>
      </w:pPr>
      <w:r w:rsidRPr="005946DA">
        <w:rPr>
          <w:rFonts w:ascii="Arial" w:eastAsia="Arial Unicode MS" w:hAnsi="Arial" w:cs="Arial"/>
          <w:b/>
          <w:sz w:val="20"/>
        </w:rPr>
        <w:t>1.0</w:t>
      </w:r>
      <w:r w:rsidR="00E834D6" w:rsidRPr="005946DA">
        <w:rPr>
          <w:rFonts w:ascii="Arial" w:eastAsia="Arial Unicode MS" w:hAnsi="Arial" w:cs="Arial"/>
          <w:b/>
          <w:sz w:val="20"/>
        </w:rPr>
        <w:t xml:space="preserve"> </w:t>
      </w:r>
      <w:r w:rsidR="00727C10" w:rsidRPr="005946DA">
        <w:rPr>
          <w:rFonts w:ascii="Arial" w:eastAsia="Arial Unicode MS" w:hAnsi="Arial" w:cs="Arial"/>
          <w:b/>
          <w:sz w:val="20"/>
        </w:rPr>
        <w:t>D</w:t>
      </w:r>
      <w:r w:rsidR="00727C10">
        <w:rPr>
          <w:rFonts w:ascii="Arial" w:eastAsia="Arial Unicode MS" w:hAnsi="Arial" w:cs="Arial"/>
          <w:b/>
          <w:sz w:val="20"/>
        </w:rPr>
        <w:t>efinitions</w:t>
      </w:r>
    </w:p>
    <w:p w14:paraId="59A25ACE" w14:textId="77777777" w:rsidR="00E834D6" w:rsidRPr="005946DA" w:rsidRDefault="00E834D6" w:rsidP="00767E34">
      <w:pPr>
        <w:pStyle w:val="RFPBodyText"/>
        <w:spacing w:before="0" w:after="0"/>
        <w:contextualSpacing/>
        <w:rPr>
          <w:rFonts w:ascii="Arial" w:eastAsia="Arial Unicode MS" w:hAnsi="Arial" w:cs="Arial"/>
          <w:sz w:val="20"/>
        </w:rPr>
      </w:pPr>
    </w:p>
    <w:p w14:paraId="448288A5" w14:textId="7A53759F" w:rsidR="00E834D6" w:rsidRPr="005946DA" w:rsidRDefault="00E834D6" w:rsidP="00767E34">
      <w:pPr>
        <w:pStyle w:val="RFPBodyText"/>
        <w:spacing w:before="0" w:after="0"/>
        <w:contextualSpacing/>
        <w:rPr>
          <w:rFonts w:ascii="Arial" w:eastAsia="Arial Unicode MS" w:hAnsi="Arial" w:cs="Arial"/>
          <w:sz w:val="20"/>
        </w:rPr>
      </w:pPr>
      <w:r w:rsidRPr="005946DA">
        <w:rPr>
          <w:rFonts w:ascii="Arial" w:eastAsia="Arial Unicode MS" w:hAnsi="Arial" w:cs="Arial"/>
          <w:sz w:val="20"/>
        </w:rPr>
        <w:t xml:space="preserve">“State” shall mean the State of Louisiana and its departments, agencies (including the </w:t>
      </w:r>
      <w:r w:rsidR="00A10722">
        <w:rPr>
          <w:rFonts w:ascii="Arial" w:eastAsia="Arial Unicode MS" w:hAnsi="Arial" w:cs="Arial"/>
          <w:sz w:val="20"/>
        </w:rPr>
        <w:t>Using Agency</w:t>
      </w:r>
      <w:r w:rsidRPr="005946DA">
        <w:rPr>
          <w:rFonts w:ascii="Arial" w:eastAsia="Arial Unicode MS" w:hAnsi="Arial" w:cs="Arial"/>
          <w:sz w:val="20"/>
        </w:rPr>
        <w:t>), boards, and commissions as well as their officers, agents, servants, employees, and volunteers.</w:t>
      </w:r>
    </w:p>
    <w:p w14:paraId="5EC10CCA" w14:textId="77777777" w:rsidR="00E834D6" w:rsidRPr="005946DA" w:rsidRDefault="00E834D6" w:rsidP="00767E34">
      <w:pPr>
        <w:pStyle w:val="RFPBodyText"/>
        <w:spacing w:before="0" w:after="0"/>
        <w:contextualSpacing/>
        <w:rPr>
          <w:rFonts w:ascii="Arial" w:eastAsia="Arial Unicode MS" w:hAnsi="Arial" w:cs="Arial"/>
          <w:sz w:val="20"/>
        </w:rPr>
      </w:pPr>
    </w:p>
    <w:p w14:paraId="2F147BF9" w14:textId="6084D3A7" w:rsidR="00E834D6" w:rsidRDefault="00E834D6" w:rsidP="00767E34">
      <w:pPr>
        <w:pStyle w:val="RFPBodyText"/>
        <w:spacing w:before="0" w:after="0"/>
        <w:contextualSpacing/>
        <w:rPr>
          <w:rFonts w:ascii="Arial" w:eastAsia="Arial Unicode MS" w:hAnsi="Arial" w:cs="Arial"/>
          <w:sz w:val="20"/>
        </w:rPr>
      </w:pPr>
      <w:r w:rsidRPr="005946DA">
        <w:rPr>
          <w:rFonts w:ascii="Arial" w:eastAsia="Arial Unicode MS" w:hAnsi="Arial" w:cs="Arial"/>
          <w:sz w:val="20"/>
        </w:rPr>
        <w:t>“</w:t>
      </w:r>
      <w:r w:rsidR="00A10722">
        <w:rPr>
          <w:rFonts w:ascii="Arial" w:eastAsia="Arial Unicode MS" w:hAnsi="Arial" w:cs="Arial"/>
          <w:sz w:val="20"/>
        </w:rPr>
        <w:t>Using Agency</w:t>
      </w:r>
      <w:r w:rsidRPr="005946DA">
        <w:rPr>
          <w:rFonts w:ascii="Arial" w:eastAsia="Arial Unicode MS" w:hAnsi="Arial" w:cs="Arial"/>
          <w:sz w:val="20"/>
        </w:rPr>
        <w:t>” shall mean the governmental body of the State (including any authorized users) which is procuring any supplies, services, or major repairs, or any professional, personal, consulting, or social services under this Contract pursuant to the Louisiana Procurement Code, La. R.S. 39:1551-1755.</w:t>
      </w:r>
    </w:p>
    <w:p w14:paraId="0931F0B8" w14:textId="733BF1A0" w:rsidR="00CA4958" w:rsidRDefault="00CA4958" w:rsidP="00767E34">
      <w:pPr>
        <w:pStyle w:val="RFPBodyText"/>
        <w:spacing w:before="0" w:after="0"/>
        <w:contextualSpacing/>
        <w:rPr>
          <w:rFonts w:ascii="Arial" w:eastAsia="Arial Unicode MS" w:hAnsi="Arial" w:cs="Arial"/>
          <w:sz w:val="20"/>
        </w:rPr>
      </w:pPr>
    </w:p>
    <w:p w14:paraId="05317744" w14:textId="71A9CF34" w:rsidR="000E5C2E" w:rsidRPr="00CE7589" w:rsidRDefault="000E5C2E" w:rsidP="00767E34">
      <w:pPr>
        <w:pStyle w:val="CommentText"/>
        <w:rPr>
          <w:rFonts w:ascii="Arial" w:eastAsia="Arial Unicode MS" w:hAnsi="Arial" w:cs="Arial"/>
        </w:rPr>
      </w:pPr>
      <w:r w:rsidRPr="000E5C2E">
        <w:rPr>
          <w:rFonts w:ascii="Arial" w:eastAsia="Arial Unicode MS" w:hAnsi="Arial" w:cs="Arial"/>
        </w:rPr>
        <w:t>“System” shall mean the complete collection of all technologies, requirements, and other components comprising the whole solution designed and implemented by the Contractor for the State under this Contract.</w:t>
      </w:r>
      <w:r w:rsidRPr="000E5C2E" w:rsidDel="000E5C2E">
        <w:rPr>
          <w:rFonts w:ascii="Arial" w:eastAsia="Arial Unicode MS" w:hAnsi="Arial" w:cs="Arial"/>
          <w:highlight w:val="yellow"/>
        </w:rPr>
        <w:t xml:space="preserve"> </w:t>
      </w:r>
    </w:p>
    <w:p w14:paraId="1570AA43" w14:textId="77777777" w:rsidR="00CE7589" w:rsidRDefault="00CE7589" w:rsidP="00767E34">
      <w:pPr>
        <w:pStyle w:val="CommentText"/>
        <w:rPr>
          <w:rFonts w:ascii="Arial" w:eastAsia="Arial Unicode MS" w:hAnsi="Arial" w:cs="Arial"/>
        </w:rPr>
      </w:pPr>
    </w:p>
    <w:p w14:paraId="347457F4" w14:textId="2B8865B2" w:rsidR="00CA4958" w:rsidRDefault="000E5C2E" w:rsidP="00767E34">
      <w:pPr>
        <w:pStyle w:val="CommentText"/>
        <w:rPr>
          <w:rFonts w:ascii="Arial" w:eastAsia="Arial Unicode MS" w:hAnsi="Arial" w:cs="Arial"/>
        </w:rPr>
      </w:pPr>
      <w:r w:rsidRPr="000E5C2E">
        <w:rPr>
          <w:rFonts w:ascii="Arial" w:eastAsia="Arial Unicode MS" w:hAnsi="Arial" w:cs="Arial"/>
        </w:rPr>
        <w:t>“State System” shall mean the complete collection of all technologies and other components in use by the State at the time the parties entered into this Contract.</w:t>
      </w:r>
    </w:p>
    <w:p w14:paraId="3FE4CA16" w14:textId="495FB802" w:rsidR="00273F92" w:rsidRPr="005946DA" w:rsidRDefault="00720282" w:rsidP="00767E34">
      <w:pPr>
        <w:pStyle w:val="NormalWeb"/>
        <w:contextualSpacing/>
        <w:rPr>
          <w:rFonts w:ascii="Arial" w:hAnsi="Arial" w:cs="Arial"/>
          <w:b/>
          <w:bCs/>
          <w:sz w:val="20"/>
          <w:szCs w:val="20"/>
        </w:rPr>
      </w:pPr>
      <w:r w:rsidRPr="005946DA">
        <w:rPr>
          <w:rFonts w:ascii="Arial" w:hAnsi="Arial" w:cs="Arial"/>
          <w:b/>
          <w:bCs/>
          <w:sz w:val="20"/>
          <w:szCs w:val="20"/>
        </w:rPr>
        <w:t>2</w:t>
      </w:r>
      <w:r w:rsidR="009C6083" w:rsidRPr="005946DA">
        <w:rPr>
          <w:rFonts w:ascii="Arial" w:hAnsi="Arial" w:cs="Arial"/>
          <w:b/>
          <w:bCs/>
          <w:sz w:val="20"/>
          <w:szCs w:val="20"/>
        </w:rPr>
        <w:t xml:space="preserve">.0 </w:t>
      </w:r>
      <w:r w:rsidR="00727C10">
        <w:rPr>
          <w:rFonts w:ascii="Arial" w:hAnsi="Arial" w:cs="Arial"/>
          <w:b/>
          <w:bCs/>
          <w:sz w:val="20"/>
          <w:szCs w:val="20"/>
        </w:rPr>
        <w:t>Term of Contract</w:t>
      </w:r>
    </w:p>
    <w:p w14:paraId="47298489" w14:textId="77777777" w:rsidR="00720282" w:rsidRPr="005946DA" w:rsidRDefault="00720282" w:rsidP="00767E34">
      <w:pPr>
        <w:pStyle w:val="NormalWeb"/>
        <w:contextualSpacing/>
        <w:rPr>
          <w:rFonts w:ascii="Arial" w:hAnsi="Arial" w:cs="Arial"/>
          <w:b/>
          <w:bCs/>
          <w:sz w:val="20"/>
          <w:szCs w:val="20"/>
        </w:rPr>
      </w:pPr>
    </w:p>
    <w:p w14:paraId="1ECE4DBE" w14:textId="6182AEE0" w:rsidR="009C6083" w:rsidRDefault="00F058B8" w:rsidP="00767E34">
      <w:pPr>
        <w:pStyle w:val="NormalWeb"/>
        <w:rPr>
          <w:rFonts w:ascii="Arial" w:hAnsi="Arial" w:cs="Arial"/>
          <w:sz w:val="20"/>
          <w:szCs w:val="20"/>
        </w:rPr>
      </w:pPr>
      <w:r w:rsidRPr="005946DA">
        <w:rPr>
          <w:rFonts w:ascii="Arial" w:hAnsi="Arial" w:cs="Arial"/>
          <w:sz w:val="20"/>
          <w:szCs w:val="20"/>
        </w:rPr>
        <w:t>This C</w:t>
      </w:r>
      <w:r w:rsidR="009C6083" w:rsidRPr="005946DA">
        <w:rPr>
          <w:rFonts w:ascii="Arial" w:hAnsi="Arial" w:cs="Arial"/>
          <w:sz w:val="20"/>
          <w:szCs w:val="20"/>
        </w:rPr>
        <w:t>ontract shall begin on _____________ and shall end on __________</w:t>
      </w:r>
      <w:r w:rsidR="00720282" w:rsidRPr="005946DA">
        <w:rPr>
          <w:rFonts w:ascii="Arial" w:hAnsi="Arial" w:cs="Arial"/>
          <w:sz w:val="20"/>
          <w:szCs w:val="20"/>
        </w:rPr>
        <w:t xml:space="preserve">, unless </w:t>
      </w:r>
      <w:r w:rsidR="007F606D" w:rsidRPr="005946DA">
        <w:rPr>
          <w:rFonts w:ascii="Arial" w:hAnsi="Arial" w:cs="Arial"/>
          <w:sz w:val="20"/>
          <w:szCs w:val="20"/>
        </w:rPr>
        <w:t xml:space="preserve">otherwise </w:t>
      </w:r>
      <w:r w:rsidR="00720282" w:rsidRPr="005946DA">
        <w:rPr>
          <w:rFonts w:ascii="Arial" w:hAnsi="Arial" w:cs="Arial"/>
          <w:sz w:val="20"/>
          <w:szCs w:val="20"/>
        </w:rPr>
        <w:t>amended or terminated in accordance with the provisions of this Contract</w:t>
      </w:r>
      <w:r w:rsidR="009C6083" w:rsidRPr="005946DA">
        <w:rPr>
          <w:rFonts w:ascii="Arial" w:hAnsi="Arial" w:cs="Arial"/>
          <w:sz w:val="20"/>
          <w:szCs w:val="20"/>
        </w:rPr>
        <w:t xml:space="preserve">. </w:t>
      </w:r>
    </w:p>
    <w:p w14:paraId="6D904562" w14:textId="7822F618" w:rsidR="008161B3" w:rsidRPr="008161B3" w:rsidRDefault="008161B3" w:rsidP="00767E34">
      <w:pPr>
        <w:pStyle w:val="NormalWeb"/>
        <w:rPr>
          <w:rFonts w:ascii="Arial" w:hAnsi="Arial" w:cs="Arial"/>
          <w:sz w:val="20"/>
          <w:szCs w:val="20"/>
        </w:rPr>
      </w:pPr>
      <w:r w:rsidRPr="008161B3">
        <w:rPr>
          <w:rFonts w:ascii="Arial" w:hAnsi="Arial" w:cs="Arial"/>
          <w:sz w:val="20"/>
          <w:szCs w:val="20"/>
        </w:rPr>
        <w:t xml:space="preserve">The State has the right to contract up to a total of three years with the concurrence of the Contractor and all appropriate approvals.  </w:t>
      </w:r>
    </w:p>
    <w:p w14:paraId="6D7BBDC2" w14:textId="2E93F577" w:rsidR="008161B3" w:rsidRPr="005946DA" w:rsidRDefault="008161B3" w:rsidP="00767E34">
      <w:pPr>
        <w:pStyle w:val="NormalWeb"/>
        <w:rPr>
          <w:rFonts w:ascii="Arial" w:hAnsi="Arial" w:cs="Arial"/>
          <w:sz w:val="20"/>
          <w:szCs w:val="20"/>
        </w:rPr>
      </w:pPr>
      <w:r w:rsidRPr="008161B3">
        <w:rPr>
          <w:rFonts w:ascii="Arial" w:hAnsi="Arial" w:cs="Arial"/>
          <w:sz w:val="20"/>
          <w:szCs w:val="20"/>
        </w:rPr>
        <w:t xml:space="preserve">The State may exercise an option to extend this Contract for up to an additional two years at the same rates, terms and conditions for a maximum contract term of five years with all proper approvals and concurrence of the Contractor.  The extension of this Contract beyond the initial three year term requires prior approval by the Joint Legislative Committee on the Budget (JLCB). The JLCB approval shall be submitted, along with the Contract amendment, to the Office of State Procurement (OSP).  </w:t>
      </w:r>
    </w:p>
    <w:p w14:paraId="6B8940EC" w14:textId="1CB14EE9" w:rsidR="002E3E2F" w:rsidRPr="005946DA" w:rsidRDefault="00720282" w:rsidP="00767E34">
      <w:pPr>
        <w:pStyle w:val="NormalWeb"/>
        <w:rPr>
          <w:rFonts w:ascii="Arial" w:hAnsi="Arial" w:cs="Arial"/>
          <w:sz w:val="20"/>
          <w:szCs w:val="20"/>
        </w:rPr>
      </w:pPr>
      <w:r w:rsidRPr="005946DA">
        <w:rPr>
          <w:rFonts w:ascii="Arial" w:hAnsi="Arial" w:cs="Arial"/>
          <w:b/>
          <w:bCs/>
          <w:sz w:val="20"/>
          <w:szCs w:val="20"/>
        </w:rPr>
        <w:t>3</w:t>
      </w:r>
      <w:r w:rsidR="009C6083" w:rsidRPr="005946DA">
        <w:rPr>
          <w:rFonts w:ascii="Arial" w:hAnsi="Arial" w:cs="Arial"/>
          <w:b/>
          <w:bCs/>
          <w:sz w:val="20"/>
          <w:szCs w:val="20"/>
        </w:rPr>
        <w:t xml:space="preserve">.0 </w:t>
      </w:r>
      <w:r w:rsidR="00727C10">
        <w:rPr>
          <w:rFonts w:ascii="Arial" w:hAnsi="Arial" w:cs="Arial"/>
          <w:b/>
          <w:bCs/>
          <w:sz w:val="20"/>
          <w:szCs w:val="20"/>
        </w:rPr>
        <w:t>Compensation and Terms of Payment</w:t>
      </w:r>
    </w:p>
    <w:p w14:paraId="37D3F4BD" w14:textId="77777777" w:rsidR="008161B3" w:rsidRDefault="009C6083" w:rsidP="00767E34">
      <w:pPr>
        <w:pStyle w:val="NormalWeb"/>
        <w:rPr>
          <w:rFonts w:ascii="Arial" w:hAnsi="Arial" w:cs="Arial"/>
          <w:sz w:val="20"/>
          <w:szCs w:val="20"/>
        </w:rPr>
      </w:pPr>
      <w:r w:rsidRPr="005946DA">
        <w:rPr>
          <w:rFonts w:ascii="Arial" w:hAnsi="Arial" w:cs="Arial"/>
          <w:sz w:val="20"/>
          <w:szCs w:val="20"/>
        </w:rPr>
        <w:t xml:space="preserve">In consideration of the services required by this </w:t>
      </w:r>
      <w:r w:rsidR="00F058B8" w:rsidRPr="005946DA">
        <w:rPr>
          <w:rFonts w:ascii="Arial" w:hAnsi="Arial" w:cs="Arial"/>
          <w:sz w:val="20"/>
          <w:szCs w:val="20"/>
        </w:rPr>
        <w:t>C</w:t>
      </w:r>
      <w:r w:rsidRPr="005946DA">
        <w:rPr>
          <w:rFonts w:ascii="Arial" w:hAnsi="Arial" w:cs="Arial"/>
          <w:sz w:val="20"/>
          <w:szCs w:val="20"/>
        </w:rPr>
        <w:t xml:space="preserve">ontract, </w:t>
      </w:r>
      <w:r w:rsidR="00301A0A" w:rsidRPr="005946DA">
        <w:rPr>
          <w:rFonts w:ascii="Arial" w:hAnsi="Arial" w:cs="Arial"/>
          <w:sz w:val="20"/>
          <w:szCs w:val="20"/>
        </w:rPr>
        <w:t xml:space="preserve">the </w:t>
      </w:r>
      <w:r w:rsidR="00A10722">
        <w:rPr>
          <w:rFonts w:ascii="Arial" w:hAnsi="Arial" w:cs="Arial"/>
          <w:sz w:val="20"/>
          <w:szCs w:val="20"/>
        </w:rPr>
        <w:t>Using Agency</w:t>
      </w:r>
      <w:r w:rsidRPr="005946DA">
        <w:rPr>
          <w:rFonts w:ascii="Arial" w:hAnsi="Arial" w:cs="Arial"/>
          <w:sz w:val="20"/>
          <w:szCs w:val="20"/>
        </w:rPr>
        <w:t xml:space="preserve"> hereby agrees to pay to </w:t>
      </w:r>
      <w:r w:rsidR="008161B3">
        <w:rPr>
          <w:rFonts w:ascii="Arial" w:hAnsi="Arial" w:cs="Arial"/>
          <w:sz w:val="20"/>
          <w:szCs w:val="20"/>
        </w:rPr>
        <w:t xml:space="preserve">the </w:t>
      </w:r>
      <w:r w:rsidRPr="005946DA">
        <w:rPr>
          <w:rFonts w:ascii="Arial" w:hAnsi="Arial" w:cs="Arial"/>
          <w:sz w:val="20"/>
          <w:szCs w:val="20"/>
        </w:rPr>
        <w:t xml:space="preserve">Contractor a maximum fee of </w:t>
      </w:r>
      <w:r w:rsidRPr="005946DA">
        <w:rPr>
          <w:rFonts w:ascii="Arial" w:hAnsi="Arial" w:cs="Arial"/>
          <w:sz w:val="20"/>
          <w:szCs w:val="20"/>
          <w:u w:val="single"/>
        </w:rPr>
        <w:t>$</w:t>
      </w:r>
      <w:r w:rsidR="008727D2" w:rsidRPr="005946DA">
        <w:rPr>
          <w:rFonts w:ascii="Arial" w:hAnsi="Arial" w:cs="Arial"/>
          <w:sz w:val="20"/>
          <w:szCs w:val="20"/>
          <w:u w:val="single"/>
        </w:rPr>
        <w:t xml:space="preserve">                </w:t>
      </w:r>
      <w:r w:rsidRPr="005946DA">
        <w:rPr>
          <w:rFonts w:ascii="Arial" w:hAnsi="Arial" w:cs="Arial"/>
          <w:sz w:val="20"/>
          <w:szCs w:val="20"/>
        </w:rPr>
        <w:t xml:space="preserve">. </w:t>
      </w:r>
    </w:p>
    <w:p w14:paraId="140A8ADA" w14:textId="0300336B" w:rsidR="008161B3" w:rsidRDefault="008161B3" w:rsidP="00767E34">
      <w:pPr>
        <w:pStyle w:val="NormalWeb"/>
        <w:spacing w:before="0" w:beforeAutospacing="0" w:after="0" w:afterAutospacing="0"/>
        <w:rPr>
          <w:rFonts w:ascii="Arial" w:hAnsi="Arial" w:cs="Arial"/>
          <w:iCs/>
          <w:sz w:val="20"/>
          <w:szCs w:val="20"/>
        </w:rPr>
      </w:pPr>
      <w:r w:rsidRPr="00041C36">
        <w:rPr>
          <w:rFonts w:ascii="Arial" w:hAnsi="Arial" w:cs="Arial"/>
          <w:sz w:val="20"/>
          <w:szCs w:val="20"/>
        </w:rPr>
        <w:t>The Contractor will be paid as follows</w:t>
      </w:r>
      <w:r w:rsidRPr="00A75D3C">
        <w:rPr>
          <w:rFonts w:ascii="Arial" w:hAnsi="Arial" w:cs="Arial"/>
          <w:sz w:val="20"/>
          <w:szCs w:val="20"/>
        </w:rPr>
        <w:t>:</w:t>
      </w:r>
      <w:r w:rsidRPr="00CA0F63">
        <w:rPr>
          <w:rFonts w:ascii="Arial" w:hAnsi="Arial" w:cs="Arial"/>
          <w:sz w:val="20"/>
          <w:szCs w:val="20"/>
        </w:rPr>
        <w:t>[</w:t>
      </w:r>
      <w:r w:rsidR="00727C10" w:rsidRPr="00CA0F63">
        <w:rPr>
          <w:rFonts w:ascii="Arial" w:hAnsi="Arial" w:cs="Arial"/>
          <w:sz w:val="20"/>
          <w:szCs w:val="20"/>
        </w:rPr>
        <w:t>A</w:t>
      </w:r>
      <w:r w:rsidR="00727C10">
        <w:rPr>
          <w:rFonts w:ascii="Arial" w:hAnsi="Arial" w:cs="Arial"/>
          <w:sz w:val="20"/>
          <w:szCs w:val="20"/>
        </w:rPr>
        <w:t>dd</w:t>
      </w:r>
      <w:r w:rsidR="00727C10" w:rsidRPr="00CA0F63">
        <w:rPr>
          <w:rFonts w:ascii="Arial" w:hAnsi="Arial" w:cs="Arial"/>
          <w:sz w:val="20"/>
          <w:szCs w:val="20"/>
        </w:rPr>
        <w:t xml:space="preserve"> </w:t>
      </w:r>
      <w:r w:rsidRPr="00CA0F63">
        <w:rPr>
          <w:rFonts w:ascii="Arial" w:hAnsi="Arial" w:cs="Arial"/>
          <w:sz w:val="20"/>
          <w:szCs w:val="20"/>
        </w:rPr>
        <w:t>N</w:t>
      </w:r>
      <w:r w:rsidR="00727C10">
        <w:rPr>
          <w:rFonts w:ascii="Arial" w:hAnsi="Arial" w:cs="Arial"/>
          <w:sz w:val="20"/>
          <w:szCs w:val="20"/>
        </w:rPr>
        <w:t>egotiated Payment Terms Here</w:t>
      </w:r>
      <w:r w:rsidRPr="00CA0F63">
        <w:rPr>
          <w:rFonts w:ascii="Arial" w:hAnsi="Arial" w:cs="Arial"/>
          <w:sz w:val="20"/>
          <w:szCs w:val="20"/>
        </w:rPr>
        <w:t>]</w:t>
      </w:r>
      <w:r w:rsidRPr="005D1E04">
        <w:rPr>
          <w:rFonts w:ascii="Arial" w:hAnsi="Arial" w:cs="Arial"/>
          <w:iCs/>
          <w:sz w:val="20"/>
          <w:szCs w:val="20"/>
        </w:rPr>
        <w:t xml:space="preserve"> </w:t>
      </w:r>
    </w:p>
    <w:p w14:paraId="46DA8941" w14:textId="39C13509" w:rsidR="008161B3" w:rsidRPr="005D1E04" w:rsidRDefault="008161B3" w:rsidP="00767E34">
      <w:pPr>
        <w:pStyle w:val="NormalWeb"/>
        <w:spacing w:before="0" w:beforeAutospacing="0" w:after="0" w:afterAutospacing="0"/>
        <w:rPr>
          <w:rFonts w:ascii="Arial" w:hAnsi="Arial" w:cs="Arial"/>
          <w:iCs/>
          <w:sz w:val="20"/>
          <w:szCs w:val="20"/>
        </w:rPr>
      </w:pPr>
      <w:r w:rsidRPr="005D1E04">
        <w:rPr>
          <w:rFonts w:ascii="Arial" w:hAnsi="Arial" w:cs="Arial"/>
          <w:iCs/>
          <w:sz w:val="20"/>
          <w:szCs w:val="20"/>
        </w:rPr>
        <w:t>[N</w:t>
      </w:r>
      <w:r w:rsidR="00037082">
        <w:rPr>
          <w:rFonts w:ascii="Arial" w:hAnsi="Arial" w:cs="Arial"/>
          <w:iCs/>
          <w:sz w:val="20"/>
          <w:szCs w:val="20"/>
        </w:rPr>
        <w:t>ote</w:t>
      </w:r>
      <w:r w:rsidRPr="005D1E04">
        <w:rPr>
          <w:rFonts w:ascii="Arial" w:hAnsi="Arial" w:cs="Arial"/>
          <w:iCs/>
          <w:sz w:val="20"/>
          <w:szCs w:val="20"/>
        </w:rPr>
        <w:t xml:space="preserve">: Payment terms that can be negotiated with the Contractor are payment by </w:t>
      </w:r>
      <w:r>
        <w:rPr>
          <w:rFonts w:ascii="Arial" w:hAnsi="Arial" w:cs="Arial"/>
          <w:iCs/>
          <w:sz w:val="20"/>
          <w:szCs w:val="20"/>
        </w:rPr>
        <w:t xml:space="preserve">completed </w:t>
      </w:r>
      <w:r w:rsidRPr="005D1E04">
        <w:rPr>
          <w:rFonts w:ascii="Arial" w:hAnsi="Arial" w:cs="Arial"/>
          <w:iCs/>
          <w:sz w:val="20"/>
          <w:szCs w:val="20"/>
        </w:rPr>
        <w:t xml:space="preserve">task, payment by </w:t>
      </w:r>
      <w:r>
        <w:rPr>
          <w:rFonts w:ascii="Arial" w:hAnsi="Arial" w:cs="Arial"/>
          <w:iCs/>
          <w:sz w:val="20"/>
          <w:szCs w:val="20"/>
        </w:rPr>
        <w:t>completed milestones</w:t>
      </w:r>
      <w:r w:rsidRPr="005D1E04">
        <w:rPr>
          <w:rFonts w:ascii="Arial" w:hAnsi="Arial" w:cs="Arial"/>
          <w:iCs/>
          <w:sz w:val="20"/>
          <w:szCs w:val="20"/>
        </w:rPr>
        <w:t xml:space="preserve">, </w:t>
      </w:r>
      <w:r>
        <w:rPr>
          <w:rFonts w:ascii="Arial" w:hAnsi="Arial" w:cs="Arial"/>
          <w:iCs/>
          <w:sz w:val="20"/>
          <w:szCs w:val="20"/>
        </w:rPr>
        <w:t xml:space="preserve">payment by hourly rate, </w:t>
      </w:r>
      <w:r w:rsidRPr="005D1E04">
        <w:rPr>
          <w:rFonts w:ascii="Arial" w:hAnsi="Arial" w:cs="Arial"/>
          <w:iCs/>
          <w:sz w:val="20"/>
          <w:szCs w:val="20"/>
        </w:rPr>
        <w:t xml:space="preserve">and/or </w:t>
      </w:r>
      <w:r>
        <w:rPr>
          <w:rFonts w:ascii="Arial" w:hAnsi="Arial" w:cs="Arial"/>
          <w:iCs/>
          <w:sz w:val="20"/>
          <w:szCs w:val="20"/>
        </w:rPr>
        <w:t>payment by unit cost</w:t>
      </w:r>
      <w:r w:rsidRPr="005D1E04">
        <w:rPr>
          <w:rFonts w:ascii="Arial" w:hAnsi="Arial" w:cs="Arial"/>
          <w:iCs/>
          <w:sz w:val="20"/>
          <w:szCs w:val="20"/>
        </w:rPr>
        <w:t xml:space="preserve">. Any one or a combination of these </w:t>
      </w:r>
      <w:r w:rsidRPr="004E4501">
        <w:rPr>
          <w:rFonts w:ascii="Arial" w:hAnsi="Arial" w:cs="Arial"/>
          <w:iCs/>
          <w:sz w:val="20"/>
          <w:szCs w:val="20"/>
        </w:rPr>
        <w:t xml:space="preserve">terms </w:t>
      </w:r>
      <w:r w:rsidRPr="005D1E04">
        <w:rPr>
          <w:rFonts w:ascii="Arial" w:hAnsi="Arial" w:cs="Arial"/>
          <w:iCs/>
          <w:sz w:val="20"/>
          <w:szCs w:val="20"/>
        </w:rPr>
        <w:t xml:space="preserve">is acceptable as long as payment is related to the </w:t>
      </w:r>
      <w:r>
        <w:rPr>
          <w:rFonts w:ascii="Arial" w:hAnsi="Arial" w:cs="Arial"/>
          <w:sz w:val="20"/>
          <w:szCs w:val="20"/>
        </w:rPr>
        <w:t>acceptance</w:t>
      </w:r>
      <w:r w:rsidRPr="005D1E04">
        <w:rPr>
          <w:rFonts w:ascii="Arial" w:hAnsi="Arial" w:cs="Arial"/>
          <w:sz w:val="20"/>
          <w:szCs w:val="20"/>
        </w:rPr>
        <w:t xml:space="preserve"> of services described in the </w:t>
      </w:r>
      <w:r w:rsidRPr="005D1E04">
        <w:rPr>
          <w:rFonts w:ascii="Arial" w:hAnsi="Arial" w:cs="Arial"/>
          <w:i/>
          <w:sz w:val="20"/>
          <w:szCs w:val="20"/>
        </w:rPr>
        <w:t>Description of Services</w:t>
      </w:r>
      <w:r w:rsidRPr="004E4501">
        <w:rPr>
          <w:rFonts w:ascii="Arial" w:hAnsi="Arial" w:cs="Arial"/>
          <w:sz w:val="20"/>
          <w:szCs w:val="20"/>
        </w:rPr>
        <w:t xml:space="preserve"> section</w:t>
      </w:r>
      <w:r w:rsidRPr="005D1E04">
        <w:rPr>
          <w:rFonts w:ascii="Arial" w:hAnsi="Arial" w:cs="Arial"/>
          <w:sz w:val="20"/>
          <w:szCs w:val="20"/>
        </w:rPr>
        <w:t xml:space="preserve">, and/or </w:t>
      </w:r>
      <w:r w:rsidRPr="004E4501">
        <w:rPr>
          <w:rFonts w:ascii="Arial" w:hAnsi="Arial" w:cs="Arial"/>
          <w:sz w:val="20"/>
          <w:szCs w:val="20"/>
        </w:rPr>
        <w:t xml:space="preserve">the </w:t>
      </w:r>
      <w:r>
        <w:rPr>
          <w:rFonts w:ascii="Arial" w:hAnsi="Arial" w:cs="Arial"/>
          <w:sz w:val="20"/>
          <w:szCs w:val="20"/>
        </w:rPr>
        <w:t>acceptance</w:t>
      </w:r>
      <w:r w:rsidRPr="004E4501">
        <w:rPr>
          <w:rFonts w:ascii="Arial" w:hAnsi="Arial" w:cs="Arial"/>
          <w:sz w:val="20"/>
          <w:szCs w:val="20"/>
        </w:rPr>
        <w:t xml:space="preserve"> of </w:t>
      </w:r>
      <w:r w:rsidRPr="005D1E04">
        <w:rPr>
          <w:rFonts w:ascii="Arial" w:hAnsi="Arial" w:cs="Arial"/>
          <w:sz w:val="20"/>
          <w:szCs w:val="20"/>
        </w:rPr>
        <w:t xml:space="preserve">deliverables described in the </w:t>
      </w:r>
      <w:r w:rsidRPr="005D1E04">
        <w:rPr>
          <w:rFonts w:ascii="Arial" w:hAnsi="Arial" w:cs="Arial"/>
          <w:i/>
          <w:sz w:val="20"/>
          <w:szCs w:val="20"/>
        </w:rPr>
        <w:lastRenderedPageBreak/>
        <w:t>Acceptance of Deliverables</w:t>
      </w:r>
      <w:r w:rsidRPr="004E4501">
        <w:rPr>
          <w:rFonts w:ascii="Arial" w:hAnsi="Arial" w:cs="Arial"/>
          <w:sz w:val="20"/>
          <w:szCs w:val="20"/>
        </w:rPr>
        <w:t xml:space="preserve"> section</w:t>
      </w:r>
      <w:r w:rsidRPr="005D1E04">
        <w:rPr>
          <w:rFonts w:ascii="Arial" w:hAnsi="Arial" w:cs="Arial"/>
          <w:iCs/>
          <w:sz w:val="20"/>
          <w:szCs w:val="20"/>
        </w:rPr>
        <w:t>.</w:t>
      </w:r>
      <w:r w:rsidRPr="004E4501">
        <w:rPr>
          <w:rFonts w:ascii="Arial" w:hAnsi="Arial" w:cs="Arial"/>
          <w:iCs/>
          <w:sz w:val="20"/>
          <w:szCs w:val="20"/>
        </w:rPr>
        <w:t xml:space="preserve"> For sample payment terms, see the </w:t>
      </w:r>
      <w:r w:rsidRPr="004E4501">
        <w:rPr>
          <w:rFonts w:ascii="Arial" w:hAnsi="Arial" w:cs="Arial"/>
          <w:i/>
          <w:iCs/>
          <w:sz w:val="20"/>
          <w:szCs w:val="20"/>
        </w:rPr>
        <w:t>Examples of Payment Term</w:t>
      </w:r>
      <w:r>
        <w:rPr>
          <w:rFonts w:ascii="Arial" w:hAnsi="Arial" w:cs="Arial"/>
          <w:i/>
          <w:iCs/>
          <w:sz w:val="20"/>
          <w:szCs w:val="20"/>
        </w:rPr>
        <w:t>s</w:t>
      </w:r>
      <w:r w:rsidRPr="004E4501">
        <w:rPr>
          <w:rFonts w:ascii="Arial" w:hAnsi="Arial" w:cs="Arial"/>
          <w:iCs/>
          <w:sz w:val="20"/>
          <w:szCs w:val="20"/>
        </w:rPr>
        <w:t xml:space="preserve"> </w:t>
      </w:r>
      <w:r w:rsidRPr="005D1E04">
        <w:rPr>
          <w:rFonts w:ascii="Arial" w:hAnsi="Arial" w:cs="Arial"/>
          <w:i/>
          <w:iCs/>
          <w:sz w:val="20"/>
          <w:szCs w:val="20"/>
        </w:rPr>
        <w:t>Aid</w:t>
      </w:r>
      <w:r w:rsidRPr="004E4501">
        <w:rPr>
          <w:rFonts w:ascii="Arial" w:hAnsi="Arial" w:cs="Arial"/>
          <w:iCs/>
          <w:sz w:val="20"/>
          <w:szCs w:val="20"/>
        </w:rPr>
        <w:t>.</w:t>
      </w:r>
      <w:r w:rsidRPr="005D1E04">
        <w:rPr>
          <w:rFonts w:ascii="Arial" w:hAnsi="Arial" w:cs="Arial"/>
          <w:iCs/>
          <w:sz w:val="20"/>
          <w:szCs w:val="20"/>
        </w:rPr>
        <w:t xml:space="preserve">] </w:t>
      </w:r>
    </w:p>
    <w:p w14:paraId="62577FA3" w14:textId="441C77B5" w:rsidR="008161B3" w:rsidRPr="00D567AB" w:rsidRDefault="00037082" w:rsidP="00767E34">
      <w:pPr>
        <w:pStyle w:val="NormalWeb"/>
        <w:rPr>
          <w:rFonts w:ascii="Arial" w:hAnsi="Arial" w:cs="Arial"/>
          <w:sz w:val="20"/>
          <w:szCs w:val="20"/>
        </w:rPr>
      </w:pPr>
      <w:r w:rsidRPr="005D1E04">
        <w:rPr>
          <w:rFonts w:ascii="Arial" w:hAnsi="Arial" w:cs="Arial"/>
          <w:iCs/>
          <w:sz w:val="20"/>
          <w:szCs w:val="20"/>
        </w:rPr>
        <w:t>N</w:t>
      </w:r>
      <w:r>
        <w:rPr>
          <w:rFonts w:ascii="Arial" w:hAnsi="Arial" w:cs="Arial"/>
          <w:iCs/>
          <w:sz w:val="20"/>
          <w:szCs w:val="20"/>
        </w:rPr>
        <w:t>ote</w:t>
      </w:r>
      <w:r w:rsidR="008161B3">
        <w:rPr>
          <w:rFonts w:ascii="Arial" w:hAnsi="Arial" w:cs="Arial"/>
          <w:sz w:val="20"/>
          <w:szCs w:val="20"/>
        </w:rPr>
        <w:t xml:space="preserve">: </w:t>
      </w:r>
      <w:r w:rsidR="008161B3" w:rsidRPr="00D567AB">
        <w:rPr>
          <w:rFonts w:ascii="Arial" w:hAnsi="Arial" w:cs="Arial"/>
          <w:sz w:val="20"/>
          <w:szCs w:val="20"/>
        </w:rPr>
        <w:t>If cost will be fully burdened with all expenses, including travel expenses, use the following language: All pricing is fully burdened, inclusive of travel and all Contract-related expenses.</w:t>
      </w:r>
      <w:r w:rsidR="008161B3">
        <w:rPr>
          <w:rFonts w:ascii="Arial" w:hAnsi="Arial" w:cs="Arial"/>
          <w:sz w:val="20"/>
          <w:szCs w:val="20"/>
        </w:rPr>
        <w:t xml:space="preserve"> </w:t>
      </w:r>
    </w:p>
    <w:p w14:paraId="51C87811" w14:textId="132938A4" w:rsidR="008161B3" w:rsidRDefault="00037082" w:rsidP="00767E34">
      <w:pPr>
        <w:pStyle w:val="NormalWeb"/>
        <w:rPr>
          <w:rFonts w:ascii="Arial" w:hAnsi="Arial" w:cs="Arial"/>
          <w:sz w:val="20"/>
          <w:szCs w:val="20"/>
        </w:rPr>
      </w:pPr>
      <w:r>
        <w:rPr>
          <w:rFonts w:ascii="Arial" w:hAnsi="Arial" w:cs="Arial"/>
          <w:iCs/>
          <w:sz w:val="20"/>
          <w:szCs w:val="20"/>
        </w:rPr>
        <w:t>Note</w:t>
      </w:r>
      <w:r w:rsidR="008161B3">
        <w:rPr>
          <w:rFonts w:ascii="Arial" w:hAnsi="Arial" w:cs="Arial"/>
          <w:sz w:val="20"/>
          <w:szCs w:val="20"/>
        </w:rPr>
        <w:t xml:space="preserve">: </w:t>
      </w:r>
      <w:r w:rsidR="008161B3" w:rsidRPr="00D567AB">
        <w:rPr>
          <w:rFonts w:ascii="Arial" w:hAnsi="Arial" w:cs="Arial"/>
          <w:sz w:val="20"/>
          <w:szCs w:val="20"/>
        </w:rPr>
        <w:t xml:space="preserve">If cost will </w:t>
      </w:r>
      <w:r w:rsidR="008161B3">
        <w:rPr>
          <w:rFonts w:ascii="Arial" w:hAnsi="Arial" w:cs="Arial"/>
          <w:sz w:val="20"/>
          <w:szCs w:val="20"/>
        </w:rPr>
        <w:t xml:space="preserve">NOT </w:t>
      </w:r>
      <w:r w:rsidR="008161B3" w:rsidRPr="00D567AB">
        <w:rPr>
          <w:rFonts w:ascii="Arial" w:hAnsi="Arial" w:cs="Arial"/>
          <w:sz w:val="20"/>
          <w:szCs w:val="20"/>
        </w:rPr>
        <w:t>be fully burdened with all expenses</w:t>
      </w:r>
      <w:r w:rsidR="003977DA">
        <w:rPr>
          <w:rFonts w:ascii="Arial" w:hAnsi="Arial" w:cs="Arial"/>
          <w:sz w:val="20"/>
          <w:szCs w:val="20"/>
        </w:rPr>
        <w:t>,</w:t>
      </w:r>
      <w:r w:rsidR="008161B3" w:rsidRPr="00D567AB">
        <w:rPr>
          <w:rFonts w:ascii="Arial" w:hAnsi="Arial" w:cs="Arial"/>
          <w:sz w:val="20"/>
          <w:szCs w:val="20"/>
        </w:rPr>
        <w:t xml:space="preserve"> use the following language: </w:t>
      </w:r>
      <w:r w:rsidR="008161B3" w:rsidRPr="00922A5B">
        <w:rPr>
          <w:rFonts w:ascii="Arial" w:hAnsi="Arial" w:cs="Arial"/>
          <w:sz w:val="20"/>
          <w:szCs w:val="20"/>
        </w:rPr>
        <w:t xml:space="preserve">Contractor </w:t>
      </w:r>
      <w:r w:rsidR="008161B3" w:rsidRPr="005946DA">
        <w:rPr>
          <w:rFonts w:ascii="Arial" w:hAnsi="Arial" w:cs="Arial"/>
          <w:sz w:val="20"/>
          <w:szCs w:val="20"/>
        </w:rPr>
        <w:t xml:space="preserve">shall comply with the Division of Administration </w:t>
      </w:r>
      <w:r w:rsidR="008161B3">
        <w:rPr>
          <w:rFonts w:ascii="Arial" w:hAnsi="Arial" w:cs="Arial"/>
          <w:sz w:val="20"/>
          <w:szCs w:val="20"/>
        </w:rPr>
        <w:t>g</w:t>
      </w:r>
      <w:r w:rsidR="008161B3" w:rsidRPr="005946DA">
        <w:rPr>
          <w:rFonts w:ascii="Arial" w:hAnsi="Arial" w:cs="Arial"/>
          <w:sz w:val="20"/>
          <w:szCs w:val="20"/>
        </w:rPr>
        <w:t xml:space="preserve">eneral </w:t>
      </w:r>
      <w:r w:rsidR="008161B3">
        <w:rPr>
          <w:rFonts w:ascii="Arial" w:hAnsi="Arial" w:cs="Arial"/>
          <w:sz w:val="20"/>
          <w:szCs w:val="20"/>
        </w:rPr>
        <w:t>t</w:t>
      </w:r>
      <w:r w:rsidR="008161B3" w:rsidRPr="005946DA">
        <w:rPr>
          <w:rFonts w:ascii="Arial" w:hAnsi="Arial" w:cs="Arial"/>
          <w:sz w:val="20"/>
          <w:szCs w:val="20"/>
        </w:rPr>
        <w:t xml:space="preserve">ravel </w:t>
      </w:r>
      <w:r w:rsidR="008161B3">
        <w:rPr>
          <w:rFonts w:ascii="Arial" w:hAnsi="Arial" w:cs="Arial"/>
          <w:sz w:val="20"/>
          <w:szCs w:val="20"/>
        </w:rPr>
        <w:t>r</w:t>
      </w:r>
      <w:r w:rsidR="008161B3" w:rsidRPr="005946DA">
        <w:rPr>
          <w:rFonts w:ascii="Arial" w:hAnsi="Arial" w:cs="Arial"/>
          <w:sz w:val="20"/>
          <w:szCs w:val="20"/>
        </w:rPr>
        <w:t xml:space="preserve">egulations, as set forth in the Division of Administration Policy and Procedure Memorandum No. 49. </w:t>
      </w:r>
    </w:p>
    <w:p w14:paraId="2FDBB308" w14:textId="588A19DE" w:rsidR="003977DA" w:rsidRDefault="003977DA"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 xml:space="preserve">Payment </w:t>
      </w:r>
      <w:r>
        <w:rPr>
          <w:rFonts w:ascii="Arial" w:hAnsi="Arial" w:cs="Arial"/>
          <w:sz w:val="20"/>
          <w:szCs w:val="20"/>
        </w:rPr>
        <w:t>is</w:t>
      </w:r>
      <w:r w:rsidRPr="005946DA">
        <w:rPr>
          <w:rFonts w:ascii="Arial" w:hAnsi="Arial" w:cs="Arial"/>
          <w:sz w:val="20"/>
          <w:szCs w:val="20"/>
        </w:rPr>
        <w:t xml:space="preserve"> </w:t>
      </w:r>
      <w:r w:rsidRPr="0020793F">
        <w:rPr>
          <w:rFonts w:ascii="Arial" w:hAnsi="Arial" w:cs="Arial"/>
          <w:sz w:val="20"/>
          <w:szCs w:val="20"/>
        </w:rPr>
        <w:t xml:space="preserve">dependent </w:t>
      </w:r>
      <w:r w:rsidRPr="005946DA">
        <w:rPr>
          <w:rFonts w:ascii="Arial" w:hAnsi="Arial" w:cs="Arial"/>
          <w:sz w:val="20"/>
          <w:szCs w:val="20"/>
        </w:rPr>
        <w:t>upon</w:t>
      </w:r>
      <w:r w:rsidRPr="0020793F">
        <w:rPr>
          <w:rFonts w:ascii="Arial" w:hAnsi="Arial" w:cs="Arial"/>
          <w:sz w:val="20"/>
          <w:szCs w:val="20"/>
        </w:rPr>
        <w:t>: (</w:t>
      </w:r>
      <w:r>
        <w:rPr>
          <w:rFonts w:ascii="Arial" w:hAnsi="Arial" w:cs="Arial"/>
          <w:sz w:val="20"/>
          <w:szCs w:val="20"/>
        </w:rPr>
        <w:t>1</w:t>
      </w:r>
      <w:r w:rsidRPr="0020793F">
        <w:rPr>
          <w:rFonts w:ascii="Arial" w:hAnsi="Arial" w:cs="Arial"/>
          <w:sz w:val="20"/>
          <w:szCs w:val="20"/>
        </w:rPr>
        <w:t xml:space="preserve">) acceptance of the services </w:t>
      </w:r>
      <w:r w:rsidRPr="005946DA">
        <w:rPr>
          <w:rFonts w:ascii="Arial" w:hAnsi="Arial" w:cs="Arial"/>
          <w:sz w:val="20"/>
          <w:szCs w:val="20"/>
        </w:rPr>
        <w:t xml:space="preserve">described in the </w:t>
      </w:r>
      <w:r w:rsidRPr="005946DA">
        <w:rPr>
          <w:rFonts w:ascii="Arial" w:hAnsi="Arial" w:cs="Arial"/>
          <w:i/>
          <w:sz w:val="20"/>
          <w:szCs w:val="20"/>
        </w:rPr>
        <w:t xml:space="preserve">Description of Services </w:t>
      </w:r>
      <w:r w:rsidRPr="005D1E04">
        <w:rPr>
          <w:rFonts w:ascii="Arial" w:hAnsi="Arial" w:cs="Arial"/>
          <w:sz w:val="20"/>
          <w:szCs w:val="20"/>
        </w:rPr>
        <w:t>section</w:t>
      </w:r>
      <w:r w:rsidRPr="004E4501">
        <w:rPr>
          <w:rFonts w:ascii="Arial" w:hAnsi="Arial" w:cs="Arial"/>
          <w:sz w:val="20"/>
          <w:szCs w:val="20"/>
        </w:rPr>
        <w:t xml:space="preserve">, and deliverables described in </w:t>
      </w:r>
      <w:r w:rsidRPr="007535E7">
        <w:rPr>
          <w:rFonts w:ascii="Arial" w:hAnsi="Arial" w:cs="Arial"/>
          <w:sz w:val="20"/>
          <w:szCs w:val="20"/>
        </w:rPr>
        <w:t xml:space="preserve">the </w:t>
      </w:r>
      <w:r w:rsidRPr="007535E7">
        <w:rPr>
          <w:rFonts w:ascii="Arial" w:hAnsi="Arial" w:cs="Arial"/>
          <w:i/>
          <w:sz w:val="20"/>
          <w:szCs w:val="20"/>
        </w:rPr>
        <w:t xml:space="preserve">Acceptance of Deliverables </w:t>
      </w:r>
      <w:r w:rsidRPr="005D1E04">
        <w:rPr>
          <w:rFonts w:ascii="Arial" w:hAnsi="Arial" w:cs="Arial"/>
          <w:sz w:val="20"/>
          <w:szCs w:val="20"/>
        </w:rPr>
        <w:t>section</w:t>
      </w:r>
      <w:r w:rsidRPr="0020793F">
        <w:rPr>
          <w:rFonts w:ascii="Arial" w:hAnsi="Arial" w:cs="Arial"/>
          <w:sz w:val="20"/>
          <w:szCs w:val="20"/>
        </w:rPr>
        <w:t xml:space="preserve">; </w:t>
      </w:r>
      <w:r>
        <w:rPr>
          <w:rFonts w:ascii="Arial" w:hAnsi="Arial" w:cs="Arial"/>
          <w:sz w:val="20"/>
          <w:szCs w:val="20"/>
        </w:rPr>
        <w:t xml:space="preserve">(2) </w:t>
      </w:r>
      <w:r w:rsidRPr="004E4501">
        <w:rPr>
          <w:rFonts w:ascii="Arial" w:hAnsi="Arial" w:cs="Arial"/>
          <w:sz w:val="20"/>
          <w:szCs w:val="20"/>
        </w:rPr>
        <w:t xml:space="preserve">receipt of an invoice; and </w:t>
      </w:r>
      <w:r>
        <w:rPr>
          <w:rFonts w:ascii="Arial" w:hAnsi="Arial" w:cs="Arial"/>
          <w:sz w:val="20"/>
          <w:szCs w:val="20"/>
        </w:rPr>
        <w:t xml:space="preserve">(3) </w:t>
      </w:r>
      <w:r w:rsidRPr="00BC7F54">
        <w:rPr>
          <w:rFonts w:ascii="Arial" w:hAnsi="Arial" w:cs="Arial"/>
          <w:sz w:val="20"/>
          <w:szCs w:val="20"/>
        </w:rPr>
        <w:t xml:space="preserve">written approval </w:t>
      </w:r>
      <w:r>
        <w:rPr>
          <w:rFonts w:ascii="Arial" w:hAnsi="Arial" w:cs="Arial"/>
          <w:sz w:val="20"/>
          <w:szCs w:val="20"/>
        </w:rPr>
        <w:t xml:space="preserve">by </w:t>
      </w:r>
      <w:r w:rsidRPr="00BC7F54">
        <w:rPr>
          <w:rFonts w:ascii="Arial" w:hAnsi="Arial" w:cs="Arial"/>
          <w:sz w:val="20"/>
          <w:szCs w:val="20"/>
        </w:rPr>
        <w:t xml:space="preserve">an authorized representative of the </w:t>
      </w:r>
      <w:r>
        <w:rPr>
          <w:rFonts w:ascii="Arial" w:hAnsi="Arial" w:cs="Arial"/>
          <w:sz w:val="20"/>
          <w:szCs w:val="20"/>
        </w:rPr>
        <w:t>Using Agency</w:t>
      </w:r>
      <w:r w:rsidRPr="00BC7F54">
        <w:rPr>
          <w:rFonts w:ascii="Arial" w:hAnsi="Arial" w:cs="Arial"/>
          <w:sz w:val="20"/>
          <w:szCs w:val="20"/>
        </w:rPr>
        <w:t>.</w:t>
      </w:r>
      <w:r w:rsidRPr="007535E7">
        <w:rPr>
          <w:rFonts w:ascii="Arial" w:hAnsi="Arial" w:cs="Arial"/>
          <w:sz w:val="20"/>
          <w:szCs w:val="20"/>
        </w:rPr>
        <w:t xml:space="preserve"> </w:t>
      </w:r>
      <w:r>
        <w:rPr>
          <w:rFonts w:ascii="Arial" w:hAnsi="Arial" w:cs="Arial"/>
          <w:sz w:val="20"/>
          <w:szCs w:val="20"/>
        </w:rPr>
        <w:t xml:space="preserve"> </w:t>
      </w:r>
    </w:p>
    <w:p w14:paraId="34C1A150" w14:textId="760B737D" w:rsidR="002E3E2F" w:rsidRPr="005946DA" w:rsidRDefault="00301A0A" w:rsidP="00767E34">
      <w:pPr>
        <w:pStyle w:val="NormalWeb"/>
        <w:rPr>
          <w:rFonts w:ascii="Arial" w:hAnsi="Arial" w:cs="Arial"/>
          <w:sz w:val="20"/>
          <w:szCs w:val="20"/>
        </w:rPr>
      </w:pPr>
      <w:r w:rsidRPr="007535E7">
        <w:rPr>
          <w:rFonts w:ascii="Arial" w:hAnsi="Arial" w:cs="Arial"/>
          <w:sz w:val="20"/>
          <w:szCs w:val="20"/>
        </w:rPr>
        <w:t xml:space="preserve">The </w:t>
      </w:r>
      <w:r w:rsidR="00A10722">
        <w:rPr>
          <w:rFonts w:ascii="Arial" w:hAnsi="Arial" w:cs="Arial"/>
          <w:sz w:val="20"/>
          <w:szCs w:val="20"/>
        </w:rPr>
        <w:t>Using Agency</w:t>
      </w:r>
      <w:r w:rsidR="002E3E2F" w:rsidRPr="004E4501">
        <w:rPr>
          <w:rFonts w:ascii="Arial" w:hAnsi="Arial" w:cs="Arial"/>
          <w:sz w:val="20"/>
          <w:szCs w:val="20"/>
        </w:rPr>
        <w:t xml:space="preserve"> </w:t>
      </w:r>
      <w:r w:rsidR="008F095C" w:rsidRPr="004E4501">
        <w:rPr>
          <w:rFonts w:ascii="Arial" w:hAnsi="Arial" w:cs="Arial"/>
          <w:sz w:val="20"/>
          <w:szCs w:val="20"/>
        </w:rPr>
        <w:t>shall</w:t>
      </w:r>
      <w:r w:rsidR="002E3E2F" w:rsidRPr="004E4501">
        <w:rPr>
          <w:rFonts w:ascii="Arial" w:hAnsi="Arial" w:cs="Arial"/>
          <w:sz w:val="20"/>
          <w:szCs w:val="20"/>
        </w:rPr>
        <w:t xml:space="preserve"> make every reasonable effort to make payments within 25 </w:t>
      </w:r>
      <w:r w:rsidR="00D82852" w:rsidRPr="004E4501">
        <w:rPr>
          <w:rFonts w:ascii="Arial" w:hAnsi="Arial" w:cs="Arial"/>
          <w:sz w:val="20"/>
          <w:szCs w:val="20"/>
        </w:rPr>
        <w:t xml:space="preserve">business </w:t>
      </w:r>
      <w:r w:rsidR="002E3E2F" w:rsidRPr="007535E7">
        <w:rPr>
          <w:rFonts w:ascii="Arial" w:hAnsi="Arial" w:cs="Arial"/>
          <w:sz w:val="20"/>
          <w:szCs w:val="20"/>
        </w:rPr>
        <w:t xml:space="preserve">days of </w:t>
      </w:r>
      <w:r w:rsidR="00A76FEA" w:rsidRPr="00FA1BA6">
        <w:rPr>
          <w:rFonts w:ascii="Arial" w:hAnsi="Arial" w:cs="Arial"/>
          <w:sz w:val="20"/>
          <w:szCs w:val="20"/>
        </w:rPr>
        <w:t>receiving</w:t>
      </w:r>
      <w:r w:rsidR="002E3E2F" w:rsidRPr="00FA1BA6">
        <w:rPr>
          <w:rFonts w:ascii="Arial" w:hAnsi="Arial" w:cs="Arial"/>
          <w:sz w:val="20"/>
          <w:szCs w:val="20"/>
        </w:rPr>
        <w:t xml:space="preserve"> </w:t>
      </w:r>
      <w:r w:rsidR="00585CA9" w:rsidRPr="00300081">
        <w:rPr>
          <w:rFonts w:ascii="Arial" w:hAnsi="Arial" w:cs="Arial"/>
          <w:sz w:val="20"/>
          <w:szCs w:val="20"/>
        </w:rPr>
        <w:t xml:space="preserve">an </w:t>
      </w:r>
      <w:r w:rsidR="002E3E2F" w:rsidRPr="00922A5B">
        <w:rPr>
          <w:rFonts w:ascii="Arial" w:hAnsi="Arial" w:cs="Arial"/>
          <w:sz w:val="20"/>
          <w:szCs w:val="20"/>
        </w:rPr>
        <w:t>invoice.</w:t>
      </w:r>
      <w:r w:rsidRPr="00922A5B">
        <w:rPr>
          <w:rFonts w:ascii="Arial" w:hAnsi="Arial" w:cs="Arial"/>
          <w:sz w:val="20"/>
          <w:szCs w:val="20"/>
        </w:rPr>
        <w:t xml:space="preserve"> </w:t>
      </w:r>
      <w:r w:rsidR="002E3E2F" w:rsidRPr="00727C10">
        <w:rPr>
          <w:rFonts w:ascii="Arial" w:hAnsi="Arial" w:cs="Arial"/>
          <w:b/>
          <w:bCs/>
          <w:sz w:val="20"/>
          <w:szCs w:val="20"/>
        </w:rPr>
        <w:t>Prohibition Against Advance Payments</w:t>
      </w:r>
      <w:r w:rsidR="002E3E2F" w:rsidRPr="005946DA">
        <w:rPr>
          <w:rFonts w:ascii="Arial" w:hAnsi="Arial" w:cs="Arial"/>
          <w:sz w:val="20"/>
          <w:szCs w:val="20"/>
        </w:rPr>
        <w:t xml:space="preserve">. No compensation or payment of any nature </w:t>
      </w:r>
      <w:r w:rsidR="008F095C" w:rsidRPr="005946DA">
        <w:rPr>
          <w:rFonts w:ascii="Arial" w:hAnsi="Arial" w:cs="Arial"/>
          <w:sz w:val="20"/>
          <w:szCs w:val="20"/>
        </w:rPr>
        <w:t>shall</w:t>
      </w:r>
      <w:r w:rsidR="002E3E2F" w:rsidRPr="005946DA">
        <w:rPr>
          <w:rFonts w:ascii="Arial" w:hAnsi="Arial" w:cs="Arial"/>
          <w:sz w:val="20"/>
          <w:szCs w:val="20"/>
        </w:rPr>
        <w:t xml:space="preserve"> be made in advance of </w:t>
      </w:r>
      <w:r w:rsidR="00D82852" w:rsidRPr="005946DA">
        <w:rPr>
          <w:rFonts w:ascii="Arial" w:hAnsi="Arial" w:cs="Arial"/>
          <w:sz w:val="20"/>
          <w:szCs w:val="20"/>
        </w:rPr>
        <w:t xml:space="preserve">the </w:t>
      </w:r>
      <w:r w:rsidR="002E3E2F" w:rsidRPr="005946DA">
        <w:rPr>
          <w:rFonts w:ascii="Arial" w:hAnsi="Arial" w:cs="Arial"/>
          <w:sz w:val="20"/>
          <w:szCs w:val="20"/>
        </w:rPr>
        <w:t xml:space="preserve">services </w:t>
      </w:r>
      <w:r w:rsidR="00D82852" w:rsidRPr="005946DA">
        <w:rPr>
          <w:rFonts w:ascii="Arial" w:hAnsi="Arial" w:cs="Arial"/>
          <w:sz w:val="20"/>
          <w:szCs w:val="20"/>
        </w:rPr>
        <w:t xml:space="preserve">in the </w:t>
      </w:r>
      <w:r w:rsidR="00D82852" w:rsidRPr="005946DA">
        <w:rPr>
          <w:rFonts w:ascii="Arial" w:hAnsi="Arial" w:cs="Arial"/>
          <w:i/>
          <w:sz w:val="20"/>
          <w:szCs w:val="20"/>
        </w:rPr>
        <w:t xml:space="preserve">Description of Services </w:t>
      </w:r>
      <w:r w:rsidR="00D82852" w:rsidRPr="005946DA">
        <w:rPr>
          <w:rFonts w:ascii="Arial" w:hAnsi="Arial" w:cs="Arial"/>
          <w:sz w:val="20"/>
          <w:szCs w:val="20"/>
        </w:rPr>
        <w:t xml:space="preserve">section being </w:t>
      </w:r>
      <w:r w:rsidR="002E3E2F" w:rsidRPr="005946DA">
        <w:rPr>
          <w:rFonts w:ascii="Arial" w:hAnsi="Arial" w:cs="Arial"/>
          <w:sz w:val="20"/>
          <w:szCs w:val="20"/>
        </w:rPr>
        <w:t xml:space="preserve">performed and/or </w:t>
      </w:r>
      <w:r w:rsidR="00D82852" w:rsidRPr="005946DA">
        <w:rPr>
          <w:rFonts w:ascii="Arial" w:hAnsi="Arial" w:cs="Arial"/>
          <w:sz w:val="20"/>
          <w:szCs w:val="20"/>
        </w:rPr>
        <w:t xml:space="preserve">in advance of </w:t>
      </w:r>
      <w:r w:rsidR="000D7104" w:rsidRPr="005946DA">
        <w:rPr>
          <w:rFonts w:ascii="Arial" w:hAnsi="Arial" w:cs="Arial"/>
          <w:sz w:val="20"/>
          <w:szCs w:val="20"/>
        </w:rPr>
        <w:t xml:space="preserve">deliverables </w:t>
      </w:r>
      <w:r w:rsidR="00A73576" w:rsidRPr="005946DA">
        <w:rPr>
          <w:rFonts w:ascii="Arial" w:hAnsi="Arial" w:cs="Arial"/>
          <w:sz w:val="20"/>
          <w:szCs w:val="20"/>
        </w:rPr>
        <w:t xml:space="preserve">in the </w:t>
      </w:r>
      <w:r w:rsidR="00A73576" w:rsidRPr="005946DA">
        <w:rPr>
          <w:rFonts w:ascii="Arial" w:hAnsi="Arial" w:cs="Arial"/>
          <w:i/>
          <w:sz w:val="20"/>
          <w:szCs w:val="20"/>
        </w:rPr>
        <w:t xml:space="preserve">Acceptance of Deliverables </w:t>
      </w:r>
      <w:r w:rsidR="00A73576" w:rsidRPr="005946DA">
        <w:rPr>
          <w:rFonts w:ascii="Arial" w:hAnsi="Arial" w:cs="Arial"/>
          <w:sz w:val="20"/>
          <w:szCs w:val="20"/>
        </w:rPr>
        <w:t xml:space="preserve">section being </w:t>
      </w:r>
      <w:r w:rsidR="002E3E2F" w:rsidRPr="005946DA">
        <w:rPr>
          <w:rFonts w:ascii="Arial" w:hAnsi="Arial" w:cs="Arial"/>
          <w:sz w:val="20"/>
          <w:szCs w:val="20"/>
        </w:rPr>
        <w:t>furnished</w:t>
      </w:r>
      <w:r w:rsidR="00D14128" w:rsidRPr="005946DA">
        <w:rPr>
          <w:rFonts w:ascii="Arial" w:hAnsi="Arial" w:cs="Arial"/>
          <w:sz w:val="20"/>
          <w:szCs w:val="20"/>
        </w:rPr>
        <w:t>, unless allowed by law</w:t>
      </w:r>
      <w:r w:rsidR="002E3E2F" w:rsidRPr="005946DA">
        <w:rPr>
          <w:rFonts w:ascii="Arial" w:hAnsi="Arial" w:cs="Arial"/>
          <w:sz w:val="20"/>
          <w:szCs w:val="20"/>
        </w:rPr>
        <w:t>.</w:t>
      </w:r>
    </w:p>
    <w:p w14:paraId="240A14F0" w14:textId="2F6EB5E9" w:rsidR="00E1405A" w:rsidRDefault="003977DA" w:rsidP="00D9022B">
      <w:pPr>
        <w:pStyle w:val="NormalWeb"/>
        <w:rPr>
          <w:rFonts w:ascii="Arial" w:hAnsi="Arial" w:cs="Arial"/>
          <w:sz w:val="20"/>
          <w:szCs w:val="20"/>
        </w:rPr>
      </w:pPr>
      <w:r>
        <w:rPr>
          <w:rFonts w:ascii="Arial" w:hAnsi="Arial" w:cs="Arial"/>
          <w:b/>
          <w:bCs/>
          <w:sz w:val="20"/>
          <w:szCs w:val="20"/>
        </w:rPr>
        <w:t xml:space="preserve">4.0 </w:t>
      </w:r>
      <w:r w:rsidR="00727C10">
        <w:rPr>
          <w:rFonts w:ascii="Arial" w:hAnsi="Arial" w:cs="Arial"/>
          <w:b/>
          <w:bCs/>
          <w:sz w:val="20"/>
          <w:szCs w:val="20"/>
        </w:rPr>
        <w:t>Description of Services</w:t>
      </w:r>
      <w:r w:rsidR="00DB0E06" w:rsidRPr="004E4501">
        <w:rPr>
          <w:rFonts w:ascii="Arial" w:hAnsi="Arial" w:cs="Arial"/>
          <w:sz w:val="20"/>
          <w:szCs w:val="20"/>
        </w:rPr>
        <w:t> </w:t>
      </w:r>
    </w:p>
    <w:p w14:paraId="0DDA6A48" w14:textId="5E0ED4B7" w:rsidR="007C3748" w:rsidRPr="00615872" w:rsidRDefault="009C6083" w:rsidP="00767E34">
      <w:pPr>
        <w:pStyle w:val="NormalWeb"/>
        <w:rPr>
          <w:rFonts w:ascii="Arial" w:hAnsi="Arial" w:cs="Arial"/>
          <w:sz w:val="20"/>
          <w:szCs w:val="20"/>
        </w:rPr>
      </w:pPr>
      <w:r w:rsidRPr="00615872">
        <w:rPr>
          <w:rFonts w:ascii="Arial" w:hAnsi="Arial" w:cs="Arial"/>
          <w:bCs/>
          <w:sz w:val="20"/>
        </w:rPr>
        <w:t>Contractor agrees to furnish services</w:t>
      </w:r>
      <w:r w:rsidR="007F606D" w:rsidRPr="00615872">
        <w:rPr>
          <w:rFonts w:ascii="Arial" w:hAnsi="Arial" w:cs="Arial"/>
          <w:bCs/>
          <w:sz w:val="20"/>
        </w:rPr>
        <w:t xml:space="preserve"> </w:t>
      </w:r>
      <w:r w:rsidRPr="00615872">
        <w:rPr>
          <w:rFonts w:ascii="Arial" w:hAnsi="Arial" w:cs="Arial"/>
          <w:bCs/>
          <w:sz w:val="20"/>
        </w:rPr>
        <w:t xml:space="preserve">to </w:t>
      </w:r>
      <w:r w:rsidR="000D7104" w:rsidRPr="00615872">
        <w:rPr>
          <w:rFonts w:ascii="Arial" w:hAnsi="Arial" w:cs="Arial"/>
          <w:bCs/>
          <w:sz w:val="20"/>
        </w:rPr>
        <w:t xml:space="preserve">the </w:t>
      </w:r>
      <w:r w:rsidR="00A10722">
        <w:rPr>
          <w:rFonts w:ascii="Arial" w:hAnsi="Arial" w:cs="Arial"/>
          <w:sz w:val="20"/>
          <w:szCs w:val="20"/>
        </w:rPr>
        <w:t>Using Agency</w:t>
      </w:r>
      <w:r w:rsidRPr="00615872">
        <w:rPr>
          <w:rFonts w:ascii="Arial" w:hAnsi="Arial" w:cs="Arial"/>
          <w:bCs/>
          <w:sz w:val="20"/>
        </w:rPr>
        <w:t xml:space="preserve"> as specified </w:t>
      </w:r>
      <w:r w:rsidR="00466FCE" w:rsidRPr="00615872">
        <w:rPr>
          <w:rFonts w:ascii="Arial" w:hAnsi="Arial" w:cs="Arial"/>
          <w:bCs/>
          <w:sz w:val="20"/>
        </w:rPr>
        <w:t>in this Section</w:t>
      </w:r>
      <w:r w:rsidR="007E60EA" w:rsidRPr="00615872">
        <w:rPr>
          <w:rFonts w:ascii="Arial" w:hAnsi="Arial" w:cs="Arial"/>
          <w:bCs/>
          <w:sz w:val="20"/>
        </w:rPr>
        <w:t xml:space="preserve"> for the Project</w:t>
      </w:r>
      <w:r w:rsidRPr="00615872">
        <w:rPr>
          <w:rFonts w:ascii="Arial" w:hAnsi="Arial" w:cs="Arial"/>
          <w:bCs/>
          <w:sz w:val="20"/>
        </w:rPr>
        <w:t>.</w:t>
      </w:r>
      <w:r w:rsidR="004F72F7" w:rsidRPr="00615872">
        <w:rPr>
          <w:rFonts w:ascii="Arial" w:hAnsi="Arial" w:cs="Arial"/>
          <w:bCs/>
          <w:sz w:val="20"/>
        </w:rPr>
        <w:t xml:space="preserve"> [</w:t>
      </w:r>
      <w:r w:rsidR="00037082" w:rsidRPr="003977DA">
        <w:rPr>
          <w:rFonts w:ascii="Arial" w:hAnsi="Arial" w:cs="Arial"/>
          <w:i/>
          <w:sz w:val="20"/>
          <w:szCs w:val="20"/>
        </w:rPr>
        <w:t>N</w:t>
      </w:r>
      <w:r w:rsidR="00037082">
        <w:rPr>
          <w:rFonts w:ascii="Arial" w:hAnsi="Arial" w:cs="Arial"/>
          <w:i/>
          <w:sz w:val="20"/>
          <w:szCs w:val="20"/>
        </w:rPr>
        <w:t>ote</w:t>
      </w:r>
      <w:r w:rsidR="00A73576" w:rsidRPr="00615872">
        <w:rPr>
          <w:rFonts w:ascii="Arial" w:hAnsi="Arial" w:cs="Arial"/>
          <w:sz w:val="20"/>
          <w:szCs w:val="20"/>
        </w:rPr>
        <w:t xml:space="preserve">: </w:t>
      </w:r>
      <w:r w:rsidR="00C86E0F" w:rsidRPr="00615872">
        <w:rPr>
          <w:rFonts w:ascii="Arial" w:hAnsi="Arial" w:cs="Arial"/>
          <w:i/>
          <w:iCs/>
          <w:sz w:val="20"/>
          <w:szCs w:val="20"/>
        </w:rPr>
        <w:t xml:space="preserve">Provide </w:t>
      </w:r>
      <w:r w:rsidR="004F72F7" w:rsidRPr="00615872">
        <w:rPr>
          <w:rFonts w:ascii="Arial" w:hAnsi="Arial" w:cs="Arial"/>
          <w:i/>
          <w:iCs/>
          <w:sz w:val="20"/>
          <w:szCs w:val="20"/>
        </w:rPr>
        <w:t xml:space="preserve">a description of the Project </w:t>
      </w:r>
      <w:r w:rsidR="00727C10">
        <w:rPr>
          <w:rFonts w:ascii="Arial" w:hAnsi="Arial" w:cs="Arial"/>
          <w:b/>
          <w:i/>
          <w:iCs/>
          <w:sz w:val="20"/>
          <w:szCs w:val="20"/>
        </w:rPr>
        <w:t>and</w:t>
      </w:r>
      <w:r w:rsidR="00727C10" w:rsidRPr="00615872">
        <w:rPr>
          <w:rFonts w:ascii="Arial" w:hAnsi="Arial" w:cs="Arial"/>
          <w:i/>
          <w:iCs/>
          <w:sz w:val="20"/>
          <w:szCs w:val="20"/>
        </w:rPr>
        <w:t xml:space="preserve"> </w:t>
      </w:r>
      <w:r w:rsidR="00C86E0F" w:rsidRPr="00615872">
        <w:rPr>
          <w:rFonts w:ascii="Arial" w:hAnsi="Arial" w:cs="Arial"/>
          <w:i/>
          <w:iCs/>
          <w:sz w:val="20"/>
          <w:szCs w:val="20"/>
        </w:rPr>
        <w:t xml:space="preserve">the </w:t>
      </w:r>
      <w:r w:rsidR="004E2B60" w:rsidRPr="00615872">
        <w:rPr>
          <w:rFonts w:ascii="Arial" w:hAnsi="Arial" w:cs="Arial"/>
          <w:i/>
          <w:iCs/>
          <w:sz w:val="20"/>
          <w:szCs w:val="20"/>
        </w:rPr>
        <w:t>summary</w:t>
      </w:r>
      <w:r w:rsidR="00C86E0F" w:rsidRPr="00615872">
        <w:rPr>
          <w:rFonts w:ascii="Arial" w:hAnsi="Arial" w:cs="Arial"/>
          <w:i/>
          <w:iCs/>
          <w:sz w:val="20"/>
          <w:szCs w:val="20"/>
        </w:rPr>
        <w:t xml:space="preserve"> description of the services</w:t>
      </w:r>
      <w:r w:rsidR="007E60EA" w:rsidRPr="005D1E04">
        <w:rPr>
          <w:rFonts w:ascii="Arial" w:hAnsi="Arial" w:cs="Arial"/>
          <w:i/>
          <w:iCs/>
          <w:sz w:val="20"/>
          <w:szCs w:val="20"/>
        </w:rPr>
        <w:t xml:space="preserve"> for the </w:t>
      </w:r>
      <w:r w:rsidR="004F72F7" w:rsidRPr="005D1E04">
        <w:rPr>
          <w:rFonts w:ascii="Arial" w:hAnsi="Arial" w:cs="Arial"/>
          <w:i/>
          <w:iCs/>
          <w:sz w:val="20"/>
          <w:szCs w:val="20"/>
        </w:rPr>
        <w:t>Project.</w:t>
      </w:r>
      <w:r w:rsidR="004F72F7" w:rsidRPr="00615872">
        <w:rPr>
          <w:rFonts w:ascii="Arial" w:hAnsi="Arial" w:cs="Arial"/>
          <w:sz w:val="20"/>
          <w:szCs w:val="20"/>
        </w:rPr>
        <w:t>]</w:t>
      </w:r>
    </w:p>
    <w:p w14:paraId="0F2BFAC4" w14:textId="26D22A68" w:rsidR="007C3748" w:rsidRPr="00615872" w:rsidRDefault="007C3748" w:rsidP="00767E34">
      <w:pPr>
        <w:pStyle w:val="NormalWeb"/>
        <w:spacing w:before="0" w:beforeAutospacing="0" w:after="0" w:afterAutospacing="0"/>
        <w:rPr>
          <w:rFonts w:ascii="Arial" w:hAnsi="Arial" w:cs="Arial"/>
          <w:color w:val="auto"/>
          <w:sz w:val="20"/>
          <w:szCs w:val="20"/>
        </w:rPr>
      </w:pPr>
      <w:r w:rsidRPr="00615872">
        <w:rPr>
          <w:rFonts w:ascii="Arial" w:hAnsi="Arial" w:cs="Arial"/>
          <w:color w:val="auto"/>
          <w:sz w:val="20"/>
          <w:szCs w:val="20"/>
        </w:rPr>
        <w:t xml:space="preserve">A full description of the scope of services </w:t>
      </w:r>
      <w:r w:rsidR="004F72F7" w:rsidRPr="00615872">
        <w:rPr>
          <w:rFonts w:ascii="Arial" w:hAnsi="Arial" w:cs="Arial"/>
          <w:color w:val="auto"/>
          <w:sz w:val="20"/>
          <w:szCs w:val="20"/>
        </w:rPr>
        <w:t xml:space="preserve">for this Project </w:t>
      </w:r>
      <w:r w:rsidRPr="00615872">
        <w:rPr>
          <w:rFonts w:ascii="Arial" w:hAnsi="Arial" w:cs="Arial"/>
          <w:color w:val="auto"/>
          <w:sz w:val="20"/>
          <w:szCs w:val="20"/>
        </w:rPr>
        <w:t>is contained in the following Attachments</w:t>
      </w:r>
      <w:r w:rsidR="0046189D" w:rsidRPr="00615872">
        <w:rPr>
          <w:rFonts w:ascii="Arial" w:hAnsi="Arial" w:cs="Arial"/>
          <w:color w:val="auto"/>
          <w:sz w:val="20"/>
          <w:szCs w:val="20"/>
        </w:rPr>
        <w:t>,</w:t>
      </w:r>
      <w:r w:rsidRPr="00615872">
        <w:rPr>
          <w:rFonts w:ascii="Arial" w:hAnsi="Arial" w:cs="Arial"/>
          <w:color w:val="auto"/>
          <w:sz w:val="20"/>
          <w:szCs w:val="20"/>
        </w:rPr>
        <w:t xml:space="preserve"> which are made a p</w:t>
      </w:r>
      <w:r w:rsidR="00F058B8" w:rsidRPr="00615872">
        <w:rPr>
          <w:rFonts w:ascii="Arial" w:hAnsi="Arial" w:cs="Arial"/>
          <w:color w:val="auto"/>
          <w:sz w:val="20"/>
          <w:szCs w:val="20"/>
        </w:rPr>
        <w:t>art of this C</w:t>
      </w:r>
      <w:r w:rsidRPr="00615872">
        <w:rPr>
          <w:rFonts w:ascii="Arial" w:hAnsi="Arial" w:cs="Arial"/>
          <w:color w:val="auto"/>
          <w:sz w:val="20"/>
          <w:szCs w:val="20"/>
        </w:rPr>
        <w:t>ontract:</w:t>
      </w:r>
    </w:p>
    <w:p w14:paraId="253FE3EE" w14:textId="16B3B346" w:rsidR="007C3748" w:rsidRPr="00DA2444" w:rsidRDefault="007C3748" w:rsidP="00767E34">
      <w:pPr>
        <w:pStyle w:val="ListParagraph"/>
        <w:numPr>
          <w:ilvl w:val="0"/>
          <w:numId w:val="8"/>
        </w:numPr>
        <w:spacing w:before="100" w:beforeAutospacing="1" w:after="100" w:afterAutospacing="1"/>
        <w:ind w:left="720"/>
        <w:rPr>
          <w:rFonts w:ascii="Arial" w:hAnsi="Arial" w:cs="Arial"/>
          <w:bCs w:val="0"/>
          <w:i/>
          <w:sz w:val="20"/>
        </w:rPr>
      </w:pPr>
      <w:r w:rsidRPr="00DA2444">
        <w:rPr>
          <w:rFonts w:ascii="Arial" w:hAnsi="Arial" w:cs="Arial"/>
          <w:bCs w:val="0"/>
          <w:i/>
          <w:sz w:val="20"/>
        </w:rPr>
        <w:t>Statement of Work</w:t>
      </w:r>
      <w:r w:rsidR="00DB4CB3" w:rsidRPr="00DA2444">
        <w:rPr>
          <w:rFonts w:ascii="Arial" w:hAnsi="Arial" w:cs="Arial"/>
          <w:bCs w:val="0"/>
          <w:i/>
          <w:sz w:val="20"/>
        </w:rPr>
        <w:t xml:space="preserve"> Attachment</w:t>
      </w:r>
      <w:r w:rsidR="00CA4B0B" w:rsidRPr="00DA2444">
        <w:rPr>
          <w:rFonts w:ascii="Arial" w:hAnsi="Arial" w:cs="Arial"/>
          <w:bCs w:val="0"/>
          <w:i/>
          <w:sz w:val="20"/>
        </w:rPr>
        <w:t>;</w:t>
      </w:r>
    </w:p>
    <w:p w14:paraId="1F17FA2E" w14:textId="28E1F54F" w:rsidR="007C3748" w:rsidRPr="00DA2444" w:rsidRDefault="007C3748" w:rsidP="00767E34">
      <w:pPr>
        <w:pStyle w:val="ListParagraph"/>
        <w:numPr>
          <w:ilvl w:val="0"/>
          <w:numId w:val="8"/>
        </w:numPr>
        <w:spacing w:before="100" w:beforeAutospacing="1" w:after="100" w:afterAutospacing="1"/>
        <w:ind w:left="720"/>
        <w:rPr>
          <w:rFonts w:ascii="Arial" w:hAnsi="Arial" w:cs="Arial"/>
          <w:bCs w:val="0"/>
          <w:i/>
          <w:sz w:val="20"/>
        </w:rPr>
      </w:pPr>
      <w:r w:rsidRPr="00DA2444">
        <w:rPr>
          <w:rFonts w:ascii="Arial" w:hAnsi="Arial" w:cs="Arial"/>
          <w:i/>
          <w:sz w:val="20"/>
        </w:rPr>
        <w:t>Configuration Requirements</w:t>
      </w:r>
      <w:r w:rsidR="00DB4CB3" w:rsidRPr="00DA2444">
        <w:rPr>
          <w:rFonts w:ascii="Arial" w:hAnsi="Arial" w:cs="Arial"/>
          <w:i/>
          <w:sz w:val="20"/>
        </w:rPr>
        <w:t xml:space="preserve"> </w:t>
      </w:r>
      <w:r w:rsidR="00DB4CB3" w:rsidRPr="00DA2444">
        <w:rPr>
          <w:rFonts w:ascii="Arial" w:hAnsi="Arial" w:cs="Arial"/>
          <w:bCs w:val="0"/>
          <w:i/>
          <w:sz w:val="20"/>
        </w:rPr>
        <w:t>Attachment</w:t>
      </w:r>
      <w:r w:rsidR="00CA4B0B" w:rsidRPr="00DA2444">
        <w:rPr>
          <w:rFonts w:ascii="Arial" w:hAnsi="Arial" w:cs="Arial"/>
          <w:i/>
          <w:sz w:val="20"/>
        </w:rPr>
        <w:t>;</w:t>
      </w:r>
    </w:p>
    <w:p w14:paraId="75E56C95" w14:textId="62BB4973" w:rsidR="007C3748" w:rsidRPr="00DA2444" w:rsidRDefault="007C3748" w:rsidP="00767E34">
      <w:pPr>
        <w:pStyle w:val="ListParagraph"/>
        <w:numPr>
          <w:ilvl w:val="0"/>
          <w:numId w:val="8"/>
        </w:numPr>
        <w:spacing w:before="100" w:beforeAutospacing="1" w:after="100" w:afterAutospacing="1"/>
        <w:ind w:left="720"/>
        <w:rPr>
          <w:rFonts w:ascii="Arial" w:hAnsi="Arial" w:cs="Arial"/>
          <w:bCs w:val="0"/>
          <w:i/>
          <w:sz w:val="20"/>
        </w:rPr>
      </w:pPr>
      <w:r w:rsidRPr="00DA2444">
        <w:rPr>
          <w:rFonts w:ascii="Arial" w:hAnsi="Arial" w:cs="Arial"/>
          <w:bCs w:val="0"/>
          <w:i/>
          <w:sz w:val="20"/>
        </w:rPr>
        <w:t>Contractor Personnel and Other Resources</w:t>
      </w:r>
      <w:r w:rsidR="00DB4CB3" w:rsidRPr="00DA2444">
        <w:rPr>
          <w:rFonts w:ascii="Arial" w:hAnsi="Arial" w:cs="Arial"/>
          <w:bCs w:val="0"/>
          <w:i/>
          <w:sz w:val="20"/>
        </w:rPr>
        <w:t xml:space="preserve"> Attachment</w:t>
      </w:r>
      <w:r w:rsidR="00CA4B0B" w:rsidRPr="00DA2444">
        <w:rPr>
          <w:rFonts w:ascii="Arial" w:hAnsi="Arial" w:cs="Arial"/>
          <w:bCs w:val="0"/>
          <w:i/>
          <w:sz w:val="20"/>
        </w:rPr>
        <w:t xml:space="preserve">; </w:t>
      </w:r>
    </w:p>
    <w:p w14:paraId="7DB93E62" w14:textId="39676DF1" w:rsidR="00DB4CB3" w:rsidRPr="00DA2444" w:rsidRDefault="009E6BBA" w:rsidP="00767E34">
      <w:pPr>
        <w:pStyle w:val="NormalWeb"/>
        <w:numPr>
          <w:ilvl w:val="0"/>
          <w:numId w:val="8"/>
        </w:numPr>
        <w:ind w:left="720"/>
        <w:rPr>
          <w:rFonts w:ascii="Arial" w:hAnsi="Arial" w:cs="Arial"/>
          <w:i/>
          <w:color w:val="auto"/>
          <w:sz w:val="20"/>
          <w:szCs w:val="20"/>
        </w:rPr>
      </w:pPr>
      <w:r w:rsidRPr="00DA2444">
        <w:rPr>
          <w:rFonts w:ascii="Arial" w:eastAsia="Times New Roman" w:hAnsi="Arial" w:cs="Arial"/>
          <w:i/>
          <w:color w:val="auto"/>
          <w:sz w:val="20"/>
          <w:szCs w:val="20"/>
        </w:rPr>
        <w:t>State</w:t>
      </w:r>
      <w:r w:rsidR="000D7104" w:rsidRPr="00DA2444">
        <w:rPr>
          <w:rFonts w:ascii="Arial" w:eastAsia="Times New Roman" w:hAnsi="Arial" w:cs="Arial"/>
          <w:i/>
          <w:color w:val="auto"/>
          <w:sz w:val="20"/>
          <w:szCs w:val="20"/>
        </w:rPr>
        <w:t>-</w:t>
      </w:r>
      <w:r w:rsidR="007C3748" w:rsidRPr="00DA2444">
        <w:rPr>
          <w:rFonts w:ascii="Arial" w:eastAsia="Times New Roman" w:hAnsi="Arial" w:cs="Arial"/>
          <w:i/>
          <w:color w:val="auto"/>
          <w:sz w:val="20"/>
          <w:szCs w:val="20"/>
        </w:rPr>
        <w:t>Furnished Resources</w:t>
      </w:r>
      <w:r w:rsidR="00DB4CB3" w:rsidRPr="00DA2444">
        <w:rPr>
          <w:rFonts w:ascii="Arial" w:eastAsia="Times New Roman" w:hAnsi="Arial" w:cs="Arial"/>
          <w:i/>
          <w:color w:val="auto"/>
          <w:sz w:val="20"/>
          <w:szCs w:val="20"/>
        </w:rPr>
        <w:t xml:space="preserve"> </w:t>
      </w:r>
      <w:r w:rsidR="00DB4CB3" w:rsidRPr="00DA2444">
        <w:rPr>
          <w:rFonts w:ascii="Arial" w:hAnsi="Arial" w:cs="Arial"/>
          <w:bCs/>
          <w:i/>
          <w:sz w:val="20"/>
        </w:rPr>
        <w:t>Attachment;</w:t>
      </w:r>
      <w:r w:rsidRPr="00DA2444">
        <w:rPr>
          <w:rFonts w:ascii="Arial" w:hAnsi="Arial" w:cs="Arial"/>
          <w:bCs/>
          <w:i/>
          <w:sz w:val="20"/>
        </w:rPr>
        <w:t xml:space="preserve"> </w:t>
      </w:r>
      <w:r w:rsidRPr="00DA2444">
        <w:rPr>
          <w:rFonts w:ascii="Arial" w:hAnsi="Arial" w:cs="Arial"/>
          <w:bCs/>
          <w:sz w:val="20"/>
        </w:rPr>
        <w:t>and</w:t>
      </w:r>
      <w:r w:rsidRPr="00DA2444">
        <w:rPr>
          <w:rFonts w:ascii="Arial" w:hAnsi="Arial" w:cs="Arial"/>
          <w:bCs/>
          <w:i/>
          <w:sz w:val="20"/>
        </w:rPr>
        <w:t>,</w:t>
      </w:r>
    </w:p>
    <w:p w14:paraId="7D8380F8" w14:textId="04A1D626" w:rsidR="007C3748" w:rsidRPr="00615872" w:rsidRDefault="00DB4CB3" w:rsidP="00767E34">
      <w:pPr>
        <w:pStyle w:val="NormalWeb"/>
        <w:numPr>
          <w:ilvl w:val="0"/>
          <w:numId w:val="8"/>
        </w:numPr>
        <w:ind w:left="720"/>
        <w:rPr>
          <w:rFonts w:ascii="Arial" w:hAnsi="Arial" w:cs="Arial"/>
          <w:color w:val="auto"/>
          <w:sz w:val="20"/>
          <w:szCs w:val="20"/>
        </w:rPr>
      </w:pPr>
      <w:r w:rsidRPr="00DA2444">
        <w:rPr>
          <w:rFonts w:ascii="Arial" w:hAnsi="Arial" w:cs="Arial"/>
          <w:bCs/>
          <w:i/>
          <w:sz w:val="20"/>
        </w:rPr>
        <w:t>Service Level Agreement (SLA) Attachment</w:t>
      </w:r>
      <w:r w:rsidR="00CA4B0B" w:rsidRPr="00615872">
        <w:rPr>
          <w:rFonts w:ascii="Arial" w:eastAsia="Times New Roman" w:hAnsi="Arial" w:cs="Arial"/>
          <w:color w:val="auto"/>
          <w:sz w:val="20"/>
          <w:szCs w:val="20"/>
        </w:rPr>
        <w:t>.</w:t>
      </w:r>
      <w:r>
        <w:rPr>
          <w:rFonts w:ascii="Arial" w:eastAsia="Times New Roman" w:hAnsi="Arial" w:cs="Arial"/>
          <w:color w:val="auto"/>
          <w:sz w:val="20"/>
          <w:szCs w:val="20"/>
        </w:rPr>
        <w:t xml:space="preserve"> </w:t>
      </w:r>
    </w:p>
    <w:p w14:paraId="38F79937" w14:textId="7A0362AB" w:rsidR="007257FE" w:rsidRPr="004E4501" w:rsidRDefault="002B5534" w:rsidP="00767E34">
      <w:pPr>
        <w:pStyle w:val="NormalWeb"/>
        <w:rPr>
          <w:rFonts w:ascii="Arial" w:hAnsi="Arial" w:cs="Arial"/>
          <w:sz w:val="20"/>
          <w:szCs w:val="20"/>
        </w:rPr>
      </w:pPr>
      <w:r w:rsidRPr="004E4501">
        <w:rPr>
          <w:rFonts w:ascii="Arial" w:hAnsi="Arial" w:cs="Arial"/>
          <w:b/>
          <w:sz w:val="20"/>
          <w:szCs w:val="20"/>
        </w:rPr>
        <w:t>5</w:t>
      </w:r>
      <w:r w:rsidR="006E5D30" w:rsidRPr="004E4501">
        <w:rPr>
          <w:rFonts w:ascii="Arial" w:hAnsi="Arial" w:cs="Arial"/>
          <w:b/>
          <w:sz w:val="20"/>
          <w:szCs w:val="20"/>
        </w:rPr>
        <w:t>.0</w:t>
      </w:r>
      <w:r w:rsidR="002652CB" w:rsidRPr="004E4501">
        <w:rPr>
          <w:rFonts w:ascii="Arial" w:hAnsi="Arial" w:cs="Arial"/>
          <w:b/>
          <w:bCs/>
          <w:sz w:val="20"/>
          <w:szCs w:val="20"/>
        </w:rPr>
        <w:t xml:space="preserve"> </w:t>
      </w:r>
      <w:r w:rsidR="00727C10">
        <w:rPr>
          <w:rFonts w:ascii="Arial" w:hAnsi="Arial" w:cs="Arial"/>
          <w:b/>
          <w:bCs/>
          <w:sz w:val="20"/>
          <w:szCs w:val="20"/>
        </w:rPr>
        <w:t>Performance Measures and Monitoring Plan</w:t>
      </w:r>
      <w:r w:rsidR="007257FE" w:rsidRPr="004E4501">
        <w:rPr>
          <w:rFonts w:ascii="Arial" w:hAnsi="Arial" w:cs="Arial"/>
          <w:sz w:val="20"/>
          <w:szCs w:val="20"/>
        </w:rPr>
        <w:t> </w:t>
      </w:r>
    </w:p>
    <w:p w14:paraId="055741DD" w14:textId="77777777" w:rsidR="003977DA" w:rsidRDefault="003977DA" w:rsidP="00767E34">
      <w:pPr>
        <w:pStyle w:val="NormalWeb"/>
        <w:rPr>
          <w:rFonts w:ascii="Arial" w:hAnsi="Arial" w:cs="Arial"/>
          <w:sz w:val="20"/>
          <w:szCs w:val="20"/>
        </w:rPr>
      </w:pPr>
      <w:r>
        <w:rPr>
          <w:rFonts w:ascii="Arial" w:hAnsi="Arial" w:cs="Arial"/>
          <w:sz w:val="20"/>
          <w:szCs w:val="20"/>
        </w:rPr>
        <w:t>[</w:t>
      </w:r>
      <w:r w:rsidRPr="003977DA">
        <w:rPr>
          <w:rFonts w:ascii="Arial" w:hAnsi="Arial" w:cs="Arial"/>
          <w:i/>
          <w:sz w:val="20"/>
          <w:szCs w:val="20"/>
        </w:rPr>
        <w:t>Note</w:t>
      </w:r>
      <w:r>
        <w:rPr>
          <w:rFonts w:ascii="Arial" w:hAnsi="Arial" w:cs="Arial"/>
          <w:sz w:val="20"/>
          <w:szCs w:val="20"/>
        </w:rPr>
        <w:t xml:space="preserve">: Describe the performance measures for the project, which should be measurable and time-bound, and the monitoring plan. </w:t>
      </w:r>
    </w:p>
    <w:p w14:paraId="65023DEF" w14:textId="26313D80" w:rsidR="003977DA" w:rsidRDefault="003977DA" w:rsidP="00767E34">
      <w:pPr>
        <w:pStyle w:val="NormalWeb"/>
        <w:rPr>
          <w:rFonts w:ascii="Arial" w:hAnsi="Arial" w:cs="Arial"/>
          <w:sz w:val="20"/>
          <w:szCs w:val="20"/>
        </w:rPr>
      </w:pPr>
      <w:r w:rsidRPr="003977DA">
        <w:rPr>
          <w:rFonts w:ascii="Arial" w:hAnsi="Arial" w:cs="Arial"/>
          <w:sz w:val="20"/>
          <w:szCs w:val="20"/>
        </w:rPr>
        <w:t xml:space="preserve">[Insert the name of the Using Agency Project Director as listed in the </w:t>
      </w:r>
      <w:r w:rsidRPr="003977DA">
        <w:rPr>
          <w:rFonts w:ascii="Arial" w:hAnsi="Arial" w:cs="Arial"/>
          <w:i/>
          <w:sz w:val="20"/>
          <w:szCs w:val="20"/>
        </w:rPr>
        <w:t>State Furnished Resources Attachment</w:t>
      </w:r>
      <w:r w:rsidRPr="003977DA">
        <w:rPr>
          <w:rFonts w:ascii="Arial" w:hAnsi="Arial" w:cs="Arial"/>
          <w:sz w:val="20"/>
          <w:szCs w:val="20"/>
        </w:rPr>
        <w:t xml:space="preserve"> who is primarily responsible for the day-to-day contact with the Contractor and day-to-day monitoring of the Contractor’s services.]</w:t>
      </w:r>
    </w:p>
    <w:p w14:paraId="553CCE82" w14:textId="6EED336D" w:rsidR="00562543" w:rsidRDefault="00727C10" w:rsidP="00767E34">
      <w:pPr>
        <w:pStyle w:val="NormalWeb"/>
        <w:rPr>
          <w:rFonts w:ascii="Arial" w:hAnsi="Arial" w:cs="Arial"/>
          <w:b/>
          <w:sz w:val="20"/>
          <w:szCs w:val="20"/>
        </w:rPr>
      </w:pPr>
      <w:r>
        <w:rPr>
          <w:rFonts w:ascii="Arial" w:hAnsi="Arial" w:cs="Arial"/>
          <w:b/>
          <w:sz w:val="20"/>
          <w:szCs w:val="20"/>
        </w:rPr>
        <w:t>Contract Monitor</w:t>
      </w:r>
    </w:p>
    <w:p w14:paraId="642EA08A" w14:textId="0DF20668" w:rsidR="00562543" w:rsidRDefault="00562543" w:rsidP="00767E34">
      <w:pPr>
        <w:pStyle w:val="NormalWeb"/>
        <w:rPr>
          <w:rFonts w:ascii="Arial" w:hAnsi="Arial" w:cs="Arial"/>
          <w:sz w:val="20"/>
          <w:szCs w:val="20"/>
        </w:rPr>
      </w:pPr>
      <w:r w:rsidRPr="00562543">
        <w:rPr>
          <w:rFonts w:ascii="Arial" w:hAnsi="Arial" w:cs="Arial"/>
          <w:sz w:val="20"/>
          <w:szCs w:val="20"/>
        </w:rPr>
        <w:t>[</w:t>
      </w:r>
      <w:r w:rsidRPr="00562543">
        <w:rPr>
          <w:rFonts w:ascii="Arial" w:hAnsi="Arial" w:cs="Arial"/>
          <w:i/>
          <w:sz w:val="20"/>
          <w:szCs w:val="20"/>
        </w:rPr>
        <w:t>Note</w:t>
      </w:r>
      <w:r w:rsidRPr="00562543">
        <w:rPr>
          <w:rFonts w:ascii="Arial" w:hAnsi="Arial" w:cs="Arial"/>
          <w:sz w:val="20"/>
          <w:szCs w:val="20"/>
        </w:rPr>
        <w:t>: Fill in the below blank with the Title or position responsible for this function.]</w:t>
      </w:r>
    </w:p>
    <w:p w14:paraId="18EC6D4B" w14:textId="56A732BE" w:rsidR="00562543" w:rsidRPr="00562543" w:rsidRDefault="00562543" w:rsidP="00767E34">
      <w:pPr>
        <w:pStyle w:val="NormalWeb"/>
        <w:rPr>
          <w:rFonts w:ascii="Arial" w:hAnsi="Arial" w:cs="Arial"/>
          <w:sz w:val="20"/>
          <w:szCs w:val="20"/>
        </w:rPr>
      </w:pPr>
      <w:r>
        <w:rPr>
          <w:rFonts w:ascii="Arial" w:hAnsi="Arial" w:cs="Arial"/>
          <w:sz w:val="20"/>
          <w:szCs w:val="20"/>
        </w:rPr>
        <w:t>_____________________ will monitor this Contract, including the expenditure of funds.</w:t>
      </w:r>
    </w:p>
    <w:p w14:paraId="5297CE30" w14:textId="1CDADFCD" w:rsidR="00F51A25" w:rsidRPr="00F51A25" w:rsidRDefault="00F51A25" w:rsidP="00767E34">
      <w:pPr>
        <w:pStyle w:val="NormalWeb"/>
        <w:rPr>
          <w:rFonts w:ascii="Arial" w:hAnsi="Arial" w:cs="Arial"/>
          <w:b/>
          <w:bCs/>
          <w:sz w:val="20"/>
          <w:szCs w:val="20"/>
        </w:rPr>
      </w:pPr>
      <w:r>
        <w:rPr>
          <w:rFonts w:ascii="Arial" w:hAnsi="Arial" w:cs="Arial"/>
          <w:b/>
          <w:bCs/>
          <w:sz w:val="20"/>
          <w:szCs w:val="20"/>
        </w:rPr>
        <w:t xml:space="preserve">6.0 </w:t>
      </w:r>
      <w:r w:rsidR="00727C10">
        <w:rPr>
          <w:rFonts w:ascii="Arial" w:hAnsi="Arial" w:cs="Arial"/>
          <w:b/>
          <w:bCs/>
          <w:sz w:val="20"/>
          <w:szCs w:val="20"/>
        </w:rPr>
        <w:t>Outsourcing of Key Internal Controls</w:t>
      </w:r>
      <w:r w:rsidR="00590A6E">
        <w:rPr>
          <w:rFonts w:ascii="Arial" w:hAnsi="Arial" w:cs="Arial"/>
          <w:b/>
          <w:bCs/>
          <w:sz w:val="20"/>
          <w:szCs w:val="20"/>
        </w:rPr>
        <w:t xml:space="preserve"> </w:t>
      </w:r>
    </w:p>
    <w:p w14:paraId="07B2E4B4" w14:textId="13C8710D" w:rsidR="00F51A25" w:rsidRPr="00C46D6B" w:rsidRDefault="00646B0B" w:rsidP="00767E34">
      <w:pPr>
        <w:pStyle w:val="NormalWeb"/>
        <w:rPr>
          <w:rFonts w:ascii="Arial" w:hAnsi="Arial" w:cs="Arial"/>
          <w:b/>
          <w:bCs/>
          <w:sz w:val="20"/>
          <w:szCs w:val="20"/>
        </w:rPr>
      </w:pPr>
      <w:r>
        <w:rPr>
          <w:rFonts w:ascii="Arial" w:hAnsi="Arial" w:cs="Arial"/>
          <w:bCs/>
          <w:sz w:val="20"/>
          <w:szCs w:val="20"/>
        </w:rPr>
        <w:t>[</w:t>
      </w:r>
      <w:r w:rsidR="00727C10">
        <w:rPr>
          <w:rFonts w:ascii="Arial" w:hAnsi="Arial" w:cs="Arial"/>
          <w:bCs/>
          <w:sz w:val="20"/>
          <w:szCs w:val="20"/>
        </w:rPr>
        <w:t>Note</w:t>
      </w:r>
      <w:r w:rsidR="00F51A25">
        <w:rPr>
          <w:rFonts w:ascii="Arial" w:hAnsi="Arial" w:cs="Arial"/>
          <w:bCs/>
          <w:sz w:val="20"/>
          <w:szCs w:val="20"/>
        </w:rPr>
        <w:t xml:space="preserve">: </w:t>
      </w:r>
      <w:r w:rsidR="00590A6E">
        <w:rPr>
          <w:rFonts w:ascii="Arial" w:hAnsi="Arial" w:cs="Arial"/>
          <w:b/>
          <w:bCs/>
          <w:sz w:val="20"/>
          <w:szCs w:val="20"/>
        </w:rPr>
        <w:t xml:space="preserve">(Option 1) </w:t>
      </w:r>
      <w:r w:rsidR="00F51A25" w:rsidRPr="005D1E04">
        <w:rPr>
          <w:rFonts w:ascii="Arial" w:hAnsi="Arial" w:cs="Arial"/>
          <w:bCs/>
          <w:i/>
          <w:sz w:val="20"/>
          <w:szCs w:val="20"/>
        </w:rPr>
        <w:t xml:space="preserve">This provision is applicable if </w:t>
      </w:r>
      <w:r w:rsidR="00E600D7" w:rsidRPr="005D1E04">
        <w:rPr>
          <w:rFonts w:ascii="Arial" w:hAnsi="Arial" w:cs="Arial"/>
          <w:bCs/>
          <w:i/>
          <w:sz w:val="20"/>
          <w:szCs w:val="20"/>
        </w:rPr>
        <w:t xml:space="preserve">the </w:t>
      </w:r>
      <w:r w:rsidR="00A10722">
        <w:rPr>
          <w:rFonts w:ascii="Arial" w:hAnsi="Arial" w:cs="Arial"/>
          <w:bCs/>
          <w:i/>
          <w:sz w:val="20"/>
          <w:szCs w:val="20"/>
        </w:rPr>
        <w:t>Using Agency</w:t>
      </w:r>
      <w:r w:rsidR="00E600D7" w:rsidRPr="005D1E04">
        <w:rPr>
          <w:rFonts w:ascii="Arial" w:hAnsi="Arial" w:cs="Arial"/>
          <w:bCs/>
          <w:i/>
          <w:sz w:val="20"/>
          <w:szCs w:val="20"/>
        </w:rPr>
        <w:t xml:space="preserve"> is </w:t>
      </w:r>
      <w:r w:rsidR="00F51A25" w:rsidRPr="005D1E04">
        <w:rPr>
          <w:rFonts w:ascii="Arial" w:hAnsi="Arial" w:cs="Arial"/>
          <w:bCs/>
          <w:i/>
          <w:sz w:val="20"/>
          <w:szCs w:val="20"/>
        </w:rPr>
        <w:t>outsourcing a key internal control</w:t>
      </w:r>
      <w:r w:rsidR="00697B32">
        <w:rPr>
          <w:rFonts w:ascii="Arial" w:hAnsi="Arial" w:cs="Arial"/>
          <w:bCs/>
          <w:i/>
          <w:sz w:val="20"/>
          <w:szCs w:val="20"/>
        </w:rPr>
        <w:t xml:space="preserve"> for contracts of $5 million dollars or </w:t>
      </w:r>
      <w:r w:rsidR="005B5860">
        <w:rPr>
          <w:rFonts w:ascii="Arial" w:hAnsi="Arial" w:cs="Arial"/>
          <w:bCs/>
          <w:i/>
          <w:sz w:val="20"/>
          <w:szCs w:val="20"/>
        </w:rPr>
        <w:t xml:space="preserve">more, </w:t>
      </w:r>
      <w:r w:rsidR="00F81F20" w:rsidRPr="00C46D6B">
        <w:rPr>
          <w:rFonts w:ascii="Arial" w:hAnsi="Arial" w:cs="Arial"/>
          <w:bCs/>
          <w:i/>
          <w:sz w:val="20"/>
          <w:szCs w:val="20"/>
          <w:u w:val="single"/>
        </w:rPr>
        <w:t>OR</w:t>
      </w:r>
      <w:r w:rsidR="005B5860">
        <w:rPr>
          <w:rFonts w:ascii="Arial" w:hAnsi="Arial" w:cs="Arial"/>
          <w:bCs/>
          <w:i/>
          <w:sz w:val="20"/>
          <w:szCs w:val="20"/>
        </w:rPr>
        <w:t xml:space="preserve"> </w:t>
      </w:r>
      <w:r w:rsidR="00CF12F0">
        <w:rPr>
          <w:rFonts w:ascii="Arial" w:hAnsi="Arial" w:cs="Arial"/>
          <w:bCs/>
          <w:i/>
          <w:sz w:val="20"/>
          <w:szCs w:val="20"/>
        </w:rPr>
        <w:t xml:space="preserve">if </w:t>
      </w:r>
      <w:r w:rsidR="005359B0">
        <w:rPr>
          <w:rFonts w:ascii="Arial" w:hAnsi="Arial" w:cs="Arial"/>
          <w:bCs/>
          <w:i/>
          <w:sz w:val="20"/>
          <w:szCs w:val="20"/>
        </w:rPr>
        <w:t xml:space="preserve">the Contractor will be </w:t>
      </w:r>
      <w:r w:rsidR="00697B32">
        <w:rPr>
          <w:rFonts w:ascii="Arial" w:hAnsi="Arial" w:cs="Arial"/>
          <w:bCs/>
          <w:i/>
          <w:sz w:val="20"/>
          <w:szCs w:val="20"/>
        </w:rPr>
        <w:t>handling sensitive or confidential information</w:t>
      </w:r>
      <w:r w:rsidR="005B73B0">
        <w:rPr>
          <w:rFonts w:ascii="Arial" w:hAnsi="Arial" w:cs="Arial"/>
          <w:bCs/>
          <w:i/>
          <w:sz w:val="20"/>
          <w:szCs w:val="20"/>
        </w:rPr>
        <w:t>, without regard to the contract’s dollar amount</w:t>
      </w:r>
      <w:r w:rsidR="00F51A25" w:rsidRPr="005D1E04">
        <w:rPr>
          <w:rFonts w:ascii="Arial" w:hAnsi="Arial" w:cs="Arial"/>
          <w:bCs/>
          <w:i/>
          <w:sz w:val="20"/>
          <w:szCs w:val="20"/>
        </w:rPr>
        <w:t>.</w:t>
      </w:r>
      <w:r w:rsidR="00E600D7">
        <w:rPr>
          <w:rFonts w:ascii="Arial" w:hAnsi="Arial" w:cs="Arial"/>
          <w:bCs/>
          <w:i/>
          <w:sz w:val="20"/>
          <w:szCs w:val="20"/>
        </w:rPr>
        <w:t xml:space="preserve"> </w:t>
      </w:r>
      <w:r w:rsidR="005B73B0" w:rsidRPr="00C46D6B">
        <w:rPr>
          <w:rFonts w:ascii="Arial" w:hAnsi="Arial" w:cs="Arial"/>
          <w:bCs/>
          <w:i/>
          <w:sz w:val="20"/>
          <w:szCs w:val="20"/>
        </w:rPr>
        <w:t xml:space="preserve">At a minimum, the SOC 1, Type 2 and SOC 2, </w:t>
      </w:r>
      <w:r w:rsidR="005B73B0" w:rsidRPr="00C46D6B">
        <w:rPr>
          <w:rFonts w:ascii="Arial" w:hAnsi="Arial" w:cs="Arial"/>
          <w:bCs/>
          <w:i/>
          <w:sz w:val="20"/>
          <w:szCs w:val="20"/>
        </w:rPr>
        <w:lastRenderedPageBreak/>
        <w:t>Type 2 audits</w:t>
      </w:r>
      <w:r w:rsidR="007639C9" w:rsidRPr="00C46D6B">
        <w:rPr>
          <w:rFonts w:ascii="Arial" w:hAnsi="Arial" w:cs="Arial"/>
          <w:bCs/>
          <w:i/>
          <w:sz w:val="20"/>
          <w:szCs w:val="20"/>
        </w:rPr>
        <w:t xml:space="preserve"> should be required, as shown in the language below.</w:t>
      </w:r>
      <w:r w:rsidR="007639C9">
        <w:rPr>
          <w:rFonts w:ascii="Arial" w:hAnsi="Arial" w:cs="Arial"/>
          <w:bCs/>
          <w:sz w:val="20"/>
          <w:szCs w:val="20"/>
        </w:rPr>
        <w:t xml:space="preserve"> </w:t>
      </w:r>
      <w:r w:rsidR="00E600D7" w:rsidRPr="00887F22">
        <w:rPr>
          <w:rFonts w:ascii="Arial" w:hAnsi="Arial" w:cs="Arial"/>
          <w:bCs/>
          <w:i/>
          <w:sz w:val="20"/>
          <w:szCs w:val="20"/>
        </w:rPr>
        <w:t xml:space="preserve">For additional information concerning outsourcing a key </w:t>
      </w:r>
      <w:r w:rsidR="00931AE1" w:rsidRPr="00887F22">
        <w:rPr>
          <w:rFonts w:ascii="Arial" w:hAnsi="Arial" w:cs="Arial"/>
          <w:bCs/>
          <w:i/>
          <w:sz w:val="20"/>
          <w:szCs w:val="20"/>
        </w:rPr>
        <w:t xml:space="preserve">internal </w:t>
      </w:r>
      <w:r w:rsidR="00E600D7" w:rsidRPr="00887F22">
        <w:rPr>
          <w:rFonts w:ascii="Arial" w:hAnsi="Arial" w:cs="Arial"/>
          <w:bCs/>
          <w:i/>
          <w:sz w:val="20"/>
          <w:szCs w:val="20"/>
        </w:rPr>
        <w:t xml:space="preserve">control, refer to the </w:t>
      </w:r>
      <w:r w:rsidR="00E600D7" w:rsidRPr="00646B0B">
        <w:rPr>
          <w:rFonts w:ascii="Arial" w:hAnsi="Arial" w:cs="Arial"/>
          <w:bCs/>
          <w:sz w:val="20"/>
          <w:szCs w:val="20"/>
        </w:rPr>
        <w:t>Key Internal Controls Outsourcing Aid</w:t>
      </w:r>
      <w:r w:rsidR="00E600D7" w:rsidRPr="00C46D6B">
        <w:rPr>
          <w:rFonts w:ascii="Arial" w:hAnsi="Arial" w:cs="Arial"/>
          <w:bCs/>
          <w:i/>
          <w:sz w:val="20"/>
          <w:szCs w:val="20"/>
        </w:rPr>
        <w:t>.</w:t>
      </w:r>
      <w:r w:rsidRPr="00646B0B">
        <w:rPr>
          <w:rFonts w:ascii="Arial" w:hAnsi="Arial" w:cs="Arial"/>
          <w:bCs/>
          <w:sz w:val="20"/>
          <w:szCs w:val="20"/>
        </w:rPr>
        <w:t>]</w:t>
      </w:r>
      <w:r w:rsidR="00F51A25" w:rsidRPr="00646B0B">
        <w:rPr>
          <w:rFonts w:ascii="Arial" w:hAnsi="Arial" w:cs="Arial"/>
          <w:bCs/>
          <w:sz w:val="20"/>
          <w:szCs w:val="20"/>
        </w:rPr>
        <w:t xml:space="preserve"> </w:t>
      </w:r>
      <w:r w:rsidR="00F51A25" w:rsidRPr="00887F22">
        <w:rPr>
          <w:rFonts w:ascii="Arial" w:hAnsi="Arial" w:cs="Arial"/>
          <w:bCs/>
          <w:sz w:val="20"/>
          <w:szCs w:val="20"/>
        </w:rPr>
        <w:t xml:space="preserve"> </w:t>
      </w:r>
    </w:p>
    <w:p w14:paraId="3B02C11B" w14:textId="1813FBB0" w:rsidR="00D3799F" w:rsidRPr="00C75AB1" w:rsidRDefault="00E600D7" w:rsidP="00767E34">
      <w:pPr>
        <w:pStyle w:val="NormalWeb"/>
        <w:rPr>
          <w:rFonts w:ascii="Arial" w:hAnsi="Arial" w:cs="Arial"/>
          <w:bCs/>
          <w:sz w:val="20"/>
          <w:szCs w:val="20"/>
        </w:rPr>
      </w:pPr>
      <w:r w:rsidRPr="00887F22">
        <w:rPr>
          <w:rFonts w:ascii="Arial" w:hAnsi="Arial" w:cs="Arial"/>
          <w:bCs/>
          <w:sz w:val="20"/>
          <w:szCs w:val="20"/>
        </w:rPr>
        <w:t>If performing a key internal control, t</w:t>
      </w:r>
      <w:r w:rsidR="00F51A25" w:rsidRPr="00887F22">
        <w:rPr>
          <w:rFonts w:ascii="Arial" w:hAnsi="Arial" w:cs="Arial"/>
          <w:bCs/>
          <w:sz w:val="20"/>
          <w:szCs w:val="20"/>
        </w:rPr>
        <w:t xml:space="preserve">he Contractor and </w:t>
      </w:r>
      <w:r w:rsidR="00C42929" w:rsidRPr="00887F22">
        <w:rPr>
          <w:rFonts w:ascii="Arial" w:hAnsi="Arial" w:cs="Arial"/>
          <w:bCs/>
          <w:sz w:val="20"/>
          <w:szCs w:val="20"/>
        </w:rPr>
        <w:t xml:space="preserve">any </w:t>
      </w:r>
      <w:r w:rsidR="00F51A25" w:rsidRPr="00887F22">
        <w:rPr>
          <w:rFonts w:ascii="Arial" w:hAnsi="Arial" w:cs="Arial"/>
          <w:bCs/>
          <w:sz w:val="20"/>
          <w:szCs w:val="20"/>
        </w:rPr>
        <w:t>subcontractor</w:t>
      </w:r>
      <w:r w:rsidRPr="00887F22">
        <w:rPr>
          <w:rFonts w:ascii="Arial" w:hAnsi="Arial" w:cs="Arial"/>
          <w:bCs/>
          <w:sz w:val="20"/>
          <w:szCs w:val="20"/>
        </w:rPr>
        <w:t xml:space="preserve"> shall </w:t>
      </w:r>
      <w:r w:rsidR="00F51A25" w:rsidRPr="00887F22">
        <w:rPr>
          <w:rFonts w:ascii="Arial" w:hAnsi="Arial" w:cs="Arial"/>
          <w:bCs/>
          <w:sz w:val="20"/>
          <w:szCs w:val="20"/>
        </w:rPr>
        <w:t xml:space="preserve">submit to </w:t>
      </w:r>
      <w:r w:rsidR="00AF7D13" w:rsidRPr="00887F22">
        <w:rPr>
          <w:rFonts w:ascii="Arial" w:hAnsi="Arial" w:cs="Arial"/>
          <w:bCs/>
          <w:sz w:val="20"/>
          <w:szCs w:val="20"/>
        </w:rPr>
        <w:t xml:space="preserve">annual </w:t>
      </w:r>
      <w:r w:rsidR="00F51A25" w:rsidRPr="00887F22">
        <w:rPr>
          <w:rFonts w:ascii="Arial" w:hAnsi="Arial" w:cs="Arial"/>
          <w:bCs/>
          <w:sz w:val="20"/>
          <w:szCs w:val="20"/>
        </w:rPr>
        <w:t xml:space="preserve">independent </w:t>
      </w:r>
      <w:r w:rsidR="00F51A25" w:rsidRPr="005B73B0">
        <w:rPr>
          <w:rFonts w:ascii="Arial" w:hAnsi="Arial" w:cs="Arial"/>
          <w:bCs/>
          <w:sz w:val="20"/>
          <w:szCs w:val="20"/>
        </w:rPr>
        <w:t xml:space="preserve">SSAE 18 SOC </w:t>
      </w:r>
      <w:r w:rsidR="00F54E1E" w:rsidRPr="005B73B0">
        <w:rPr>
          <w:rFonts w:ascii="Arial" w:hAnsi="Arial" w:cs="Arial"/>
          <w:bCs/>
          <w:sz w:val="20"/>
          <w:szCs w:val="20"/>
        </w:rPr>
        <w:t>1</w:t>
      </w:r>
      <w:r w:rsidR="008F49A9" w:rsidRPr="005B73B0">
        <w:rPr>
          <w:rFonts w:ascii="Arial" w:hAnsi="Arial" w:cs="Arial"/>
          <w:bCs/>
          <w:sz w:val="20"/>
          <w:szCs w:val="20"/>
        </w:rPr>
        <w:t>,</w:t>
      </w:r>
      <w:r w:rsidR="00F54E1E" w:rsidRPr="005B73B0">
        <w:rPr>
          <w:rFonts w:ascii="Arial" w:hAnsi="Arial" w:cs="Arial"/>
          <w:bCs/>
          <w:sz w:val="20"/>
          <w:szCs w:val="20"/>
        </w:rPr>
        <w:t xml:space="preserve"> </w:t>
      </w:r>
      <w:r w:rsidR="00C42929" w:rsidRPr="005B73B0">
        <w:rPr>
          <w:rFonts w:ascii="Arial" w:hAnsi="Arial" w:cs="Arial"/>
          <w:bCs/>
          <w:sz w:val="20"/>
          <w:szCs w:val="20"/>
        </w:rPr>
        <w:t>T</w:t>
      </w:r>
      <w:r w:rsidR="00F51A25" w:rsidRPr="005B73B0">
        <w:rPr>
          <w:rFonts w:ascii="Arial" w:hAnsi="Arial" w:cs="Arial"/>
          <w:bCs/>
          <w:sz w:val="20"/>
          <w:szCs w:val="20"/>
        </w:rPr>
        <w:t xml:space="preserve">ype </w:t>
      </w:r>
      <w:r w:rsidR="00F54E1E" w:rsidRPr="005B73B0">
        <w:rPr>
          <w:rFonts w:ascii="Arial" w:hAnsi="Arial" w:cs="Arial"/>
          <w:bCs/>
          <w:sz w:val="20"/>
          <w:szCs w:val="20"/>
        </w:rPr>
        <w:t>2</w:t>
      </w:r>
      <w:r w:rsidR="008F49A9" w:rsidRPr="005B73B0">
        <w:rPr>
          <w:rFonts w:ascii="Arial" w:hAnsi="Arial" w:cs="Arial"/>
          <w:bCs/>
          <w:sz w:val="20"/>
          <w:szCs w:val="20"/>
        </w:rPr>
        <w:t xml:space="preserve"> and SOC 2, </w:t>
      </w:r>
      <w:r w:rsidR="005B73B0" w:rsidRPr="00C46D6B">
        <w:rPr>
          <w:rFonts w:ascii="Arial" w:hAnsi="Arial" w:cs="Arial"/>
          <w:bCs/>
          <w:sz w:val="20"/>
          <w:szCs w:val="20"/>
        </w:rPr>
        <w:t>Type 2</w:t>
      </w:r>
      <w:r w:rsidR="005B73B0">
        <w:rPr>
          <w:rFonts w:ascii="Arial" w:hAnsi="Arial" w:cs="Arial"/>
          <w:bCs/>
          <w:i/>
          <w:sz w:val="20"/>
          <w:szCs w:val="20"/>
        </w:rPr>
        <w:t xml:space="preserve"> </w:t>
      </w:r>
      <w:r w:rsidR="00F51A25" w:rsidRPr="00887F22">
        <w:rPr>
          <w:rFonts w:ascii="Arial" w:hAnsi="Arial" w:cs="Arial"/>
          <w:bCs/>
          <w:sz w:val="20"/>
          <w:szCs w:val="20"/>
        </w:rPr>
        <w:t>audit</w:t>
      </w:r>
      <w:r w:rsidR="00F54E1E" w:rsidRPr="00887F22">
        <w:rPr>
          <w:rFonts w:ascii="Arial" w:hAnsi="Arial" w:cs="Arial"/>
          <w:bCs/>
          <w:sz w:val="20"/>
          <w:szCs w:val="20"/>
        </w:rPr>
        <w:t>s</w:t>
      </w:r>
      <w:r w:rsidR="00F51A25" w:rsidRPr="00887F22">
        <w:rPr>
          <w:rFonts w:ascii="Arial" w:hAnsi="Arial" w:cs="Arial"/>
          <w:bCs/>
          <w:sz w:val="20"/>
          <w:szCs w:val="20"/>
        </w:rPr>
        <w:t xml:space="preserve"> of </w:t>
      </w:r>
      <w:r w:rsidR="00C42929" w:rsidRPr="00887F22">
        <w:rPr>
          <w:rFonts w:ascii="Arial" w:hAnsi="Arial" w:cs="Arial"/>
          <w:bCs/>
          <w:sz w:val="20"/>
          <w:szCs w:val="20"/>
        </w:rPr>
        <w:t>their</w:t>
      </w:r>
      <w:r w:rsidR="00F51A25" w:rsidRPr="00887F22">
        <w:rPr>
          <w:rFonts w:ascii="Arial" w:hAnsi="Arial" w:cs="Arial"/>
          <w:bCs/>
          <w:sz w:val="20"/>
          <w:szCs w:val="20"/>
        </w:rPr>
        <w:t xml:space="preserve"> internal controls and other financial and performance audits from </w:t>
      </w:r>
      <w:r w:rsidR="00F54E1E" w:rsidRPr="00887F22">
        <w:rPr>
          <w:rFonts w:ascii="Arial" w:hAnsi="Arial" w:cs="Arial"/>
          <w:bCs/>
          <w:sz w:val="20"/>
          <w:szCs w:val="20"/>
        </w:rPr>
        <w:t xml:space="preserve">an </w:t>
      </w:r>
      <w:r w:rsidR="00F51A25" w:rsidRPr="00887F22">
        <w:rPr>
          <w:rFonts w:ascii="Arial" w:hAnsi="Arial" w:cs="Arial"/>
          <w:bCs/>
          <w:sz w:val="20"/>
          <w:szCs w:val="20"/>
        </w:rPr>
        <w:t xml:space="preserve">outside </w:t>
      </w:r>
      <w:r w:rsidR="008655EC" w:rsidRPr="00887F22">
        <w:rPr>
          <w:rFonts w:ascii="Arial" w:hAnsi="Arial" w:cs="Arial"/>
          <w:bCs/>
          <w:sz w:val="20"/>
          <w:szCs w:val="20"/>
        </w:rPr>
        <w:t>audit firm(s)</w:t>
      </w:r>
      <w:r w:rsidR="00F51A25" w:rsidRPr="00887F22">
        <w:rPr>
          <w:rFonts w:ascii="Arial" w:hAnsi="Arial" w:cs="Arial"/>
          <w:bCs/>
          <w:sz w:val="20"/>
          <w:szCs w:val="20"/>
        </w:rPr>
        <w:t xml:space="preserve"> to assure</w:t>
      </w:r>
      <w:r w:rsidR="00F51A25" w:rsidRPr="005D1E04">
        <w:rPr>
          <w:rFonts w:ascii="Arial" w:hAnsi="Arial" w:cs="Arial"/>
          <w:bCs/>
          <w:sz w:val="20"/>
          <w:szCs w:val="20"/>
        </w:rPr>
        <w:t xml:space="preserve"> both the financial viability and the operational viability</w:t>
      </w:r>
      <w:r w:rsidR="008655EC">
        <w:rPr>
          <w:rFonts w:ascii="Arial" w:hAnsi="Arial" w:cs="Arial"/>
          <w:bCs/>
          <w:sz w:val="20"/>
          <w:szCs w:val="20"/>
        </w:rPr>
        <w:t xml:space="preserve"> of the </w:t>
      </w:r>
      <w:r w:rsidR="008655EC" w:rsidRPr="00C75AB1">
        <w:rPr>
          <w:rFonts w:ascii="Arial" w:hAnsi="Arial" w:cs="Arial"/>
          <w:bCs/>
          <w:sz w:val="20"/>
          <w:szCs w:val="20"/>
        </w:rPr>
        <w:t>outsourced program</w:t>
      </w:r>
      <w:r w:rsidR="00F51A25" w:rsidRPr="005D1E04">
        <w:rPr>
          <w:rFonts w:ascii="Arial" w:hAnsi="Arial" w:cs="Arial"/>
          <w:bCs/>
          <w:sz w:val="20"/>
          <w:szCs w:val="20"/>
        </w:rPr>
        <w:t xml:space="preserve">, including the policies and procedures placed into operation. </w:t>
      </w:r>
      <w:r w:rsidR="00D3799F">
        <w:rPr>
          <w:rFonts w:ascii="Arial" w:hAnsi="Arial" w:cs="Arial"/>
          <w:bCs/>
          <w:sz w:val="20"/>
          <w:szCs w:val="20"/>
        </w:rPr>
        <w:t>T</w:t>
      </w:r>
      <w:r w:rsidR="00D3799F" w:rsidRPr="00C75AB1">
        <w:rPr>
          <w:rFonts w:ascii="Arial" w:hAnsi="Arial" w:cs="Arial"/>
          <w:bCs/>
          <w:sz w:val="20"/>
          <w:szCs w:val="20"/>
        </w:rPr>
        <w:t xml:space="preserve">he Contractor </w:t>
      </w:r>
      <w:r w:rsidR="00D3799F">
        <w:rPr>
          <w:rFonts w:ascii="Arial" w:hAnsi="Arial" w:cs="Arial"/>
          <w:bCs/>
          <w:sz w:val="20"/>
          <w:szCs w:val="20"/>
        </w:rPr>
        <w:t>and any subcontractor shall</w:t>
      </w:r>
      <w:r w:rsidR="00D3799F" w:rsidRPr="00C75AB1">
        <w:rPr>
          <w:rFonts w:ascii="Arial" w:hAnsi="Arial" w:cs="Arial"/>
          <w:bCs/>
          <w:sz w:val="20"/>
          <w:szCs w:val="20"/>
        </w:rPr>
        <w:t xml:space="preserve"> provide any assistance, records access, information system access, staff access, and space access to the </w:t>
      </w:r>
      <w:r w:rsidR="00D3799F">
        <w:rPr>
          <w:rFonts w:ascii="Arial" w:hAnsi="Arial" w:cs="Arial"/>
          <w:bCs/>
          <w:sz w:val="20"/>
          <w:szCs w:val="20"/>
        </w:rPr>
        <w:t>audit firm(s)</w:t>
      </w:r>
      <w:r w:rsidR="00D3799F" w:rsidRPr="00C75AB1">
        <w:rPr>
          <w:rFonts w:ascii="Arial" w:hAnsi="Arial" w:cs="Arial"/>
          <w:bCs/>
          <w:sz w:val="20"/>
          <w:szCs w:val="20"/>
        </w:rPr>
        <w:t xml:space="preserve"> selected to perform the audit. </w:t>
      </w:r>
      <w:r w:rsidR="00D3799F">
        <w:rPr>
          <w:rFonts w:ascii="Arial" w:hAnsi="Arial" w:cs="Arial"/>
          <w:bCs/>
          <w:sz w:val="20"/>
          <w:szCs w:val="20"/>
        </w:rPr>
        <w:t>The c</w:t>
      </w:r>
      <w:r w:rsidR="00D3799F" w:rsidRPr="00C75AB1">
        <w:rPr>
          <w:rFonts w:ascii="Arial" w:hAnsi="Arial" w:cs="Arial"/>
          <w:bCs/>
          <w:sz w:val="20"/>
          <w:szCs w:val="20"/>
        </w:rPr>
        <w:t>ost of the SSAE 18 audit</w:t>
      </w:r>
      <w:r w:rsidR="00464835">
        <w:rPr>
          <w:rFonts w:ascii="Arial" w:hAnsi="Arial" w:cs="Arial"/>
          <w:bCs/>
          <w:sz w:val="20"/>
          <w:szCs w:val="20"/>
        </w:rPr>
        <w:t>s</w:t>
      </w:r>
      <w:r w:rsidR="00D3799F" w:rsidRPr="00C75AB1">
        <w:rPr>
          <w:rFonts w:ascii="Arial" w:hAnsi="Arial" w:cs="Arial"/>
          <w:bCs/>
          <w:sz w:val="20"/>
          <w:szCs w:val="20"/>
        </w:rPr>
        <w:t xml:space="preserve"> </w:t>
      </w:r>
      <w:r w:rsidR="00D3799F">
        <w:rPr>
          <w:rFonts w:ascii="Arial" w:hAnsi="Arial" w:cs="Arial"/>
          <w:bCs/>
          <w:sz w:val="20"/>
          <w:szCs w:val="20"/>
        </w:rPr>
        <w:t>shall be borne by the Contractor.</w:t>
      </w:r>
      <w:r w:rsidR="00931AE1">
        <w:rPr>
          <w:rFonts w:ascii="Arial" w:hAnsi="Arial" w:cs="Arial"/>
          <w:bCs/>
          <w:sz w:val="20"/>
          <w:szCs w:val="20"/>
        </w:rPr>
        <w:t xml:space="preserve"> </w:t>
      </w:r>
    </w:p>
    <w:p w14:paraId="5A8A2DCF" w14:textId="4512366B" w:rsidR="00F51A25" w:rsidRDefault="00D3799F" w:rsidP="00767E34">
      <w:pPr>
        <w:pStyle w:val="NormalWeb"/>
        <w:rPr>
          <w:rFonts w:ascii="Arial" w:hAnsi="Arial" w:cs="Arial"/>
          <w:bCs/>
          <w:sz w:val="20"/>
          <w:szCs w:val="20"/>
        </w:rPr>
      </w:pPr>
      <w:r w:rsidRPr="00C75AB1">
        <w:rPr>
          <w:rFonts w:ascii="Arial" w:hAnsi="Arial" w:cs="Arial"/>
          <w:bCs/>
          <w:sz w:val="20"/>
          <w:szCs w:val="20"/>
        </w:rPr>
        <w:t>The audit firm</w:t>
      </w:r>
      <w:r>
        <w:rPr>
          <w:rFonts w:ascii="Arial" w:hAnsi="Arial" w:cs="Arial"/>
          <w:bCs/>
          <w:sz w:val="20"/>
          <w:szCs w:val="20"/>
        </w:rPr>
        <w:t>(s)</w:t>
      </w:r>
      <w:r w:rsidRPr="00C75AB1">
        <w:rPr>
          <w:rFonts w:ascii="Arial" w:hAnsi="Arial" w:cs="Arial"/>
          <w:bCs/>
          <w:sz w:val="20"/>
          <w:szCs w:val="20"/>
        </w:rPr>
        <w:t xml:space="preserve"> </w:t>
      </w:r>
      <w:r w:rsidR="00464835">
        <w:rPr>
          <w:rFonts w:ascii="Arial" w:hAnsi="Arial" w:cs="Arial"/>
          <w:bCs/>
          <w:sz w:val="20"/>
          <w:szCs w:val="20"/>
        </w:rPr>
        <w:t>will</w:t>
      </w:r>
      <w:r w:rsidRPr="00C75AB1">
        <w:rPr>
          <w:rFonts w:ascii="Arial" w:hAnsi="Arial" w:cs="Arial"/>
          <w:bCs/>
          <w:sz w:val="20"/>
          <w:szCs w:val="20"/>
        </w:rPr>
        <w:t xml:space="preserve"> submit a final report</w:t>
      </w:r>
      <w:r>
        <w:rPr>
          <w:rFonts w:ascii="Arial" w:hAnsi="Arial" w:cs="Arial"/>
          <w:bCs/>
          <w:sz w:val="20"/>
          <w:szCs w:val="20"/>
        </w:rPr>
        <w:t>,</w:t>
      </w:r>
      <w:r w:rsidRPr="00D3799F">
        <w:rPr>
          <w:rFonts w:ascii="Arial" w:hAnsi="Arial" w:cs="Arial"/>
          <w:bCs/>
          <w:sz w:val="20"/>
          <w:szCs w:val="20"/>
        </w:rPr>
        <w:t xml:space="preserve"> </w:t>
      </w:r>
      <w:r>
        <w:rPr>
          <w:rFonts w:ascii="Arial" w:hAnsi="Arial" w:cs="Arial"/>
          <w:bCs/>
          <w:sz w:val="20"/>
          <w:szCs w:val="20"/>
        </w:rPr>
        <w:t>including</w:t>
      </w:r>
      <w:r w:rsidRPr="00C75AB1">
        <w:rPr>
          <w:rFonts w:ascii="Arial" w:hAnsi="Arial" w:cs="Arial"/>
          <w:bCs/>
          <w:sz w:val="20"/>
          <w:szCs w:val="20"/>
        </w:rPr>
        <w:t xml:space="preserve"> a detailed description of the audit firm’s tests</w:t>
      </w:r>
      <w:r>
        <w:rPr>
          <w:rFonts w:ascii="Arial" w:hAnsi="Arial" w:cs="Arial"/>
          <w:bCs/>
          <w:sz w:val="20"/>
          <w:szCs w:val="20"/>
        </w:rPr>
        <w:t>,</w:t>
      </w:r>
      <w:r w:rsidRPr="00C75AB1">
        <w:rPr>
          <w:rFonts w:ascii="Arial" w:hAnsi="Arial" w:cs="Arial"/>
          <w:bCs/>
          <w:sz w:val="20"/>
          <w:szCs w:val="20"/>
        </w:rPr>
        <w:t xml:space="preserve"> on </w:t>
      </w:r>
      <w:r>
        <w:rPr>
          <w:rFonts w:ascii="Arial" w:hAnsi="Arial" w:cs="Arial"/>
          <w:bCs/>
          <w:sz w:val="20"/>
          <w:szCs w:val="20"/>
        </w:rPr>
        <w:t xml:space="preserve">the </w:t>
      </w:r>
      <w:r w:rsidRPr="00C75AB1">
        <w:rPr>
          <w:rFonts w:ascii="Arial" w:hAnsi="Arial" w:cs="Arial"/>
          <w:bCs/>
          <w:sz w:val="20"/>
          <w:szCs w:val="20"/>
        </w:rPr>
        <w:t>operating effectiveness of the controls and procedure</w:t>
      </w:r>
      <w:r>
        <w:rPr>
          <w:rFonts w:ascii="Arial" w:hAnsi="Arial" w:cs="Arial"/>
          <w:bCs/>
          <w:sz w:val="20"/>
          <w:szCs w:val="20"/>
        </w:rPr>
        <w:t>s</w:t>
      </w:r>
      <w:r w:rsidRPr="00C75AB1">
        <w:rPr>
          <w:rFonts w:ascii="Arial" w:hAnsi="Arial" w:cs="Arial"/>
          <w:bCs/>
          <w:sz w:val="20"/>
          <w:szCs w:val="20"/>
        </w:rPr>
        <w:t xml:space="preserve">. </w:t>
      </w:r>
      <w:r w:rsidR="00F51A25" w:rsidRPr="005D1E04">
        <w:rPr>
          <w:rFonts w:ascii="Arial" w:hAnsi="Arial" w:cs="Arial"/>
          <w:bCs/>
          <w:sz w:val="20"/>
          <w:szCs w:val="20"/>
        </w:rPr>
        <w:t xml:space="preserve">The Contractor </w:t>
      </w:r>
      <w:r w:rsidR="008655EC">
        <w:rPr>
          <w:rFonts w:ascii="Arial" w:hAnsi="Arial" w:cs="Arial"/>
          <w:bCs/>
          <w:sz w:val="20"/>
          <w:szCs w:val="20"/>
        </w:rPr>
        <w:t xml:space="preserve">and any subcontractor </w:t>
      </w:r>
      <w:r w:rsidR="00F51A25" w:rsidRPr="005D1E04">
        <w:rPr>
          <w:rFonts w:ascii="Arial" w:hAnsi="Arial" w:cs="Arial"/>
          <w:bCs/>
          <w:sz w:val="20"/>
          <w:szCs w:val="20"/>
        </w:rPr>
        <w:t xml:space="preserve">shall supply the </w:t>
      </w:r>
      <w:r w:rsidR="00A10722">
        <w:rPr>
          <w:rFonts w:ascii="Arial" w:hAnsi="Arial" w:cs="Arial"/>
          <w:bCs/>
          <w:sz w:val="20"/>
          <w:szCs w:val="20"/>
        </w:rPr>
        <w:t>Using Agency</w:t>
      </w:r>
      <w:r w:rsidR="00F51A25" w:rsidRPr="005D1E04">
        <w:rPr>
          <w:rFonts w:ascii="Arial" w:hAnsi="Arial" w:cs="Arial"/>
          <w:bCs/>
          <w:sz w:val="20"/>
          <w:szCs w:val="20"/>
        </w:rPr>
        <w:t xml:space="preserve"> with an exact copy of </w:t>
      </w:r>
      <w:r w:rsidR="005B5860">
        <w:rPr>
          <w:rFonts w:ascii="Arial" w:hAnsi="Arial" w:cs="Arial"/>
          <w:bCs/>
          <w:sz w:val="20"/>
          <w:szCs w:val="20"/>
        </w:rPr>
        <w:t>each</w:t>
      </w:r>
      <w:r w:rsidR="005B5860" w:rsidRPr="005D1E04">
        <w:rPr>
          <w:rFonts w:ascii="Arial" w:hAnsi="Arial" w:cs="Arial"/>
          <w:bCs/>
          <w:sz w:val="20"/>
          <w:szCs w:val="20"/>
        </w:rPr>
        <w:t xml:space="preserve"> </w:t>
      </w:r>
      <w:r>
        <w:rPr>
          <w:rFonts w:ascii="Arial" w:hAnsi="Arial" w:cs="Arial"/>
          <w:bCs/>
          <w:sz w:val="20"/>
          <w:szCs w:val="20"/>
        </w:rPr>
        <w:t xml:space="preserve">final </w:t>
      </w:r>
      <w:r w:rsidR="005B5860">
        <w:rPr>
          <w:rFonts w:ascii="Arial" w:hAnsi="Arial" w:cs="Arial"/>
          <w:bCs/>
          <w:sz w:val="20"/>
          <w:szCs w:val="20"/>
        </w:rPr>
        <w:t xml:space="preserve">audit </w:t>
      </w:r>
      <w:r w:rsidR="00F51A25" w:rsidRPr="005D1E04">
        <w:rPr>
          <w:rFonts w:ascii="Arial" w:hAnsi="Arial" w:cs="Arial"/>
          <w:bCs/>
          <w:sz w:val="20"/>
          <w:szCs w:val="20"/>
        </w:rPr>
        <w:t xml:space="preserve">report within 30 calendar days of </w:t>
      </w:r>
      <w:r w:rsidR="00697B32">
        <w:rPr>
          <w:rFonts w:ascii="Arial" w:hAnsi="Arial" w:cs="Arial"/>
          <w:bCs/>
          <w:sz w:val="20"/>
          <w:szCs w:val="20"/>
        </w:rPr>
        <w:t>receipt</w:t>
      </w:r>
      <w:r w:rsidR="00F51A25" w:rsidRPr="005D1E04">
        <w:rPr>
          <w:rFonts w:ascii="Arial" w:hAnsi="Arial" w:cs="Arial"/>
          <w:bCs/>
          <w:sz w:val="20"/>
          <w:szCs w:val="20"/>
        </w:rPr>
        <w:t xml:space="preserve">. The Contractor </w:t>
      </w:r>
      <w:r w:rsidR="00497F01">
        <w:rPr>
          <w:rFonts w:ascii="Arial" w:hAnsi="Arial" w:cs="Arial"/>
          <w:bCs/>
          <w:sz w:val="20"/>
          <w:szCs w:val="20"/>
        </w:rPr>
        <w:t xml:space="preserve">and any subcontractor </w:t>
      </w:r>
      <w:r w:rsidR="00464835">
        <w:rPr>
          <w:rFonts w:ascii="Arial" w:hAnsi="Arial" w:cs="Arial"/>
          <w:bCs/>
          <w:sz w:val="20"/>
          <w:szCs w:val="20"/>
        </w:rPr>
        <w:t>shall</w:t>
      </w:r>
      <w:r w:rsidR="00F51A25" w:rsidRPr="005D1E04">
        <w:rPr>
          <w:rFonts w:ascii="Arial" w:hAnsi="Arial" w:cs="Arial"/>
          <w:bCs/>
          <w:sz w:val="20"/>
          <w:szCs w:val="20"/>
        </w:rPr>
        <w:t xml:space="preserve"> implement recommendations </w:t>
      </w:r>
      <w:r w:rsidR="00497F01">
        <w:rPr>
          <w:rFonts w:ascii="Arial" w:hAnsi="Arial" w:cs="Arial"/>
          <w:bCs/>
          <w:sz w:val="20"/>
          <w:szCs w:val="20"/>
        </w:rPr>
        <w:t>in</w:t>
      </w:r>
      <w:r w:rsidR="00F51A25" w:rsidRPr="005D1E04">
        <w:rPr>
          <w:rFonts w:ascii="Arial" w:hAnsi="Arial" w:cs="Arial"/>
          <w:bCs/>
          <w:sz w:val="20"/>
          <w:szCs w:val="20"/>
        </w:rPr>
        <w:t xml:space="preserve"> </w:t>
      </w:r>
      <w:r w:rsidR="005B5860">
        <w:rPr>
          <w:rFonts w:ascii="Arial" w:hAnsi="Arial" w:cs="Arial"/>
          <w:bCs/>
          <w:sz w:val="20"/>
          <w:szCs w:val="20"/>
        </w:rPr>
        <w:t>each</w:t>
      </w:r>
      <w:r w:rsidR="005B5860" w:rsidRPr="005D1E04">
        <w:rPr>
          <w:rFonts w:ascii="Arial" w:hAnsi="Arial" w:cs="Arial"/>
          <w:bCs/>
          <w:sz w:val="20"/>
          <w:szCs w:val="20"/>
        </w:rPr>
        <w:t xml:space="preserve"> </w:t>
      </w:r>
      <w:r w:rsidR="005B5860">
        <w:rPr>
          <w:rFonts w:ascii="Arial" w:hAnsi="Arial" w:cs="Arial"/>
          <w:bCs/>
          <w:sz w:val="20"/>
          <w:szCs w:val="20"/>
        </w:rPr>
        <w:t xml:space="preserve">final </w:t>
      </w:r>
      <w:r w:rsidR="00F51A25" w:rsidRPr="005D1E04">
        <w:rPr>
          <w:rFonts w:ascii="Arial" w:hAnsi="Arial" w:cs="Arial"/>
          <w:bCs/>
          <w:sz w:val="20"/>
          <w:szCs w:val="20"/>
        </w:rPr>
        <w:t>audit</w:t>
      </w:r>
      <w:r w:rsidR="005B5860">
        <w:rPr>
          <w:rFonts w:ascii="Arial" w:hAnsi="Arial" w:cs="Arial"/>
          <w:bCs/>
          <w:sz w:val="20"/>
          <w:szCs w:val="20"/>
        </w:rPr>
        <w:t xml:space="preserve"> report</w:t>
      </w:r>
      <w:r w:rsidR="00F51A25" w:rsidRPr="005D1E04">
        <w:rPr>
          <w:rFonts w:ascii="Arial" w:hAnsi="Arial" w:cs="Arial"/>
          <w:bCs/>
          <w:sz w:val="20"/>
          <w:szCs w:val="20"/>
        </w:rPr>
        <w:t xml:space="preserve"> within </w:t>
      </w:r>
      <w:r w:rsidR="00887F22">
        <w:rPr>
          <w:rFonts w:ascii="Arial" w:hAnsi="Arial" w:cs="Arial"/>
          <w:bCs/>
          <w:sz w:val="20"/>
          <w:szCs w:val="20"/>
        </w:rPr>
        <w:t>90 calendar days</w:t>
      </w:r>
      <w:r w:rsidR="00887F22" w:rsidRPr="005D1E04">
        <w:rPr>
          <w:rFonts w:ascii="Arial" w:hAnsi="Arial" w:cs="Arial"/>
          <w:bCs/>
          <w:sz w:val="20"/>
          <w:szCs w:val="20"/>
        </w:rPr>
        <w:t xml:space="preserve"> </w:t>
      </w:r>
      <w:r w:rsidR="00F51A25" w:rsidRPr="005D1E04">
        <w:rPr>
          <w:rFonts w:ascii="Arial" w:hAnsi="Arial" w:cs="Arial"/>
          <w:bCs/>
          <w:sz w:val="20"/>
          <w:szCs w:val="20"/>
        </w:rPr>
        <w:t xml:space="preserve">of </w:t>
      </w:r>
      <w:r w:rsidR="00497F01">
        <w:rPr>
          <w:rFonts w:ascii="Arial" w:hAnsi="Arial" w:cs="Arial"/>
          <w:bCs/>
          <w:sz w:val="20"/>
          <w:szCs w:val="20"/>
        </w:rPr>
        <w:t>receipt</w:t>
      </w:r>
      <w:r w:rsidR="005B5860">
        <w:rPr>
          <w:rFonts w:ascii="Arial" w:hAnsi="Arial" w:cs="Arial"/>
          <w:bCs/>
          <w:sz w:val="20"/>
          <w:szCs w:val="20"/>
        </w:rPr>
        <w:t>,</w:t>
      </w:r>
      <w:r w:rsidR="00F51A25" w:rsidRPr="005D1E04">
        <w:rPr>
          <w:rFonts w:ascii="Arial" w:hAnsi="Arial" w:cs="Arial"/>
          <w:bCs/>
          <w:sz w:val="20"/>
          <w:szCs w:val="20"/>
        </w:rPr>
        <w:t xml:space="preserve"> at no cost to the State. </w:t>
      </w:r>
    </w:p>
    <w:p w14:paraId="51E7D955" w14:textId="66BE715A" w:rsidR="00697B32" w:rsidRPr="00F51A25" w:rsidRDefault="00697B32" w:rsidP="00767E34">
      <w:pPr>
        <w:pStyle w:val="NormalWeb"/>
        <w:rPr>
          <w:rFonts w:ascii="Arial" w:hAnsi="Arial" w:cs="Arial"/>
          <w:b/>
          <w:bCs/>
          <w:sz w:val="20"/>
          <w:szCs w:val="20"/>
        </w:rPr>
      </w:pPr>
      <w:r>
        <w:rPr>
          <w:rFonts w:ascii="Arial" w:hAnsi="Arial" w:cs="Arial"/>
          <w:b/>
          <w:bCs/>
          <w:sz w:val="20"/>
          <w:szCs w:val="20"/>
        </w:rPr>
        <w:t xml:space="preserve">6.0 </w:t>
      </w:r>
      <w:r w:rsidR="00727C10">
        <w:rPr>
          <w:rFonts w:ascii="Arial" w:hAnsi="Arial" w:cs="Arial"/>
          <w:b/>
          <w:bCs/>
          <w:sz w:val="20"/>
          <w:szCs w:val="20"/>
        </w:rPr>
        <w:t>Outsourcing of Key Internal Controls</w:t>
      </w:r>
      <w:r w:rsidR="00590A6E">
        <w:rPr>
          <w:rFonts w:ascii="Arial" w:hAnsi="Arial" w:cs="Arial"/>
          <w:b/>
          <w:bCs/>
          <w:sz w:val="20"/>
          <w:szCs w:val="20"/>
        </w:rPr>
        <w:t xml:space="preserve"> </w:t>
      </w:r>
    </w:p>
    <w:p w14:paraId="4689814C" w14:textId="330F694E" w:rsidR="00697B32" w:rsidRPr="005D1E04" w:rsidRDefault="00646B0B" w:rsidP="00767E34">
      <w:pPr>
        <w:pStyle w:val="NormalWeb"/>
        <w:rPr>
          <w:rFonts w:ascii="Arial" w:hAnsi="Arial" w:cs="Arial"/>
          <w:bCs/>
          <w:sz w:val="20"/>
          <w:szCs w:val="20"/>
        </w:rPr>
      </w:pPr>
      <w:r>
        <w:rPr>
          <w:rFonts w:ascii="Arial" w:hAnsi="Arial" w:cs="Arial"/>
          <w:bCs/>
          <w:sz w:val="20"/>
          <w:szCs w:val="20"/>
        </w:rPr>
        <w:t>[</w:t>
      </w:r>
      <w:r w:rsidR="00727C10">
        <w:rPr>
          <w:rFonts w:ascii="Arial" w:hAnsi="Arial" w:cs="Arial"/>
          <w:bCs/>
          <w:sz w:val="20"/>
          <w:szCs w:val="20"/>
        </w:rPr>
        <w:t>Note</w:t>
      </w:r>
      <w:r w:rsidR="00697B32">
        <w:rPr>
          <w:rFonts w:ascii="Arial" w:hAnsi="Arial" w:cs="Arial"/>
          <w:bCs/>
          <w:sz w:val="20"/>
          <w:szCs w:val="20"/>
        </w:rPr>
        <w:t xml:space="preserve">: </w:t>
      </w:r>
      <w:r w:rsidR="00590A6E">
        <w:rPr>
          <w:rFonts w:ascii="Arial" w:hAnsi="Arial" w:cs="Arial"/>
          <w:b/>
          <w:bCs/>
          <w:sz w:val="20"/>
          <w:szCs w:val="20"/>
        </w:rPr>
        <w:t xml:space="preserve">(Option 2) </w:t>
      </w:r>
      <w:r w:rsidR="00697B32" w:rsidRPr="005D1E04">
        <w:rPr>
          <w:rFonts w:ascii="Arial" w:hAnsi="Arial" w:cs="Arial"/>
          <w:bCs/>
          <w:i/>
          <w:sz w:val="20"/>
          <w:szCs w:val="20"/>
        </w:rPr>
        <w:t xml:space="preserve">This provision is applicable if the </w:t>
      </w:r>
      <w:r w:rsidR="00A10722">
        <w:rPr>
          <w:rFonts w:ascii="Arial" w:hAnsi="Arial" w:cs="Arial"/>
          <w:bCs/>
          <w:i/>
          <w:sz w:val="20"/>
          <w:szCs w:val="20"/>
        </w:rPr>
        <w:t>Using Agency</w:t>
      </w:r>
      <w:r w:rsidR="00697B32" w:rsidRPr="005D1E04">
        <w:rPr>
          <w:rFonts w:ascii="Arial" w:hAnsi="Arial" w:cs="Arial"/>
          <w:bCs/>
          <w:i/>
          <w:sz w:val="20"/>
          <w:szCs w:val="20"/>
        </w:rPr>
        <w:t xml:space="preserve"> is outsourcing a key internal control</w:t>
      </w:r>
      <w:r w:rsidR="005B5860" w:rsidRPr="005B5860">
        <w:rPr>
          <w:rFonts w:ascii="Arial" w:hAnsi="Arial" w:cs="Arial"/>
          <w:bCs/>
          <w:i/>
          <w:sz w:val="20"/>
          <w:szCs w:val="20"/>
        </w:rPr>
        <w:t xml:space="preserve"> </w:t>
      </w:r>
      <w:r w:rsidR="005B5860">
        <w:rPr>
          <w:rFonts w:ascii="Arial" w:hAnsi="Arial" w:cs="Arial"/>
          <w:bCs/>
          <w:i/>
          <w:sz w:val="20"/>
          <w:szCs w:val="20"/>
        </w:rPr>
        <w:t xml:space="preserve">for contracts of </w:t>
      </w:r>
      <w:r w:rsidR="00F81F20">
        <w:rPr>
          <w:rFonts w:ascii="Arial" w:hAnsi="Arial" w:cs="Arial"/>
          <w:bCs/>
          <w:i/>
          <w:sz w:val="20"/>
          <w:szCs w:val="20"/>
        </w:rPr>
        <w:t xml:space="preserve">less than </w:t>
      </w:r>
      <w:r w:rsidR="005B5860">
        <w:rPr>
          <w:rFonts w:ascii="Arial" w:hAnsi="Arial" w:cs="Arial"/>
          <w:bCs/>
          <w:i/>
          <w:sz w:val="20"/>
          <w:szCs w:val="20"/>
        </w:rPr>
        <w:t>$5 million dollars, with no handling of sensitive or confidential information</w:t>
      </w:r>
      <w:r w:rsidR="00696454">
        <w:rPr>
          <w:rFonts w:ascii="Arial" w:hAnsi="Arial" w:cs="Arial"/>
          <w:bCs/>
          <w:i/>
          <w:sz w:val="20"/>
          <w:szCs w:val="20"/>
        </w:rPr>
        <w:t>;</w:t>
      </w:r>
      <w:r w:rsidR="00F81F20">
        <w:rPr>
          <w:rFonts w:ascii="Arial" w:hAnsi="Arial" w:cs="Arial"/>
          <w:bCs/>
          <w:i/>
          <w:sz w:val="20"/>
          <w:szCs w:val="20"/>
        </w:rPr>
        <w:t xml:space="preserve"> an SSAE 18 engagement resulting in a SOC report</w:t>
      </w:r>
      <w:r w:rsidR="00497F01">
        <w:rPr>
          <w:rFonts w:ascii="Arial" w:hAnsi="Arial" w:cs="Arial"/>
          <w:bCs/>
          <w:i/>
          <w:sz w:val="20"/>
          <w:szCs w:val="20"/>
        </w:rPr>
        <w:t>(s)</w:t>
      </w:r>
      <w:r w:rsidR="00F81F20">
        <w:rPr>
          <w:rFonts w:ascii="Arial" w:hAnsi="Arial" w:cs="Arial"/>
          <w:bCs/>
          <w:i/>
          <w:sz w:val="20"/>
          <w:szCs w:val="20"/>
        </w:rPr>
        <w:t xml:space="preserve"> could be overly burdensome given the scope of the contract</w:t>
      </w:r>
      <w:r w:rsidR="00696454">
        <w:rPr>
          <w:rFonts w:ascii="Arial" w:hAnsi="Arial" w:cs="Arial"/>
          <w:bCs/>
          <w:i/>
          <w:sz w:val="20"/>
          <w:szCs w:val="20"/>
        </w:rPr>
        <w:t xml:space="preserve">; and a review by an independent third party remains necessary. </w:t>
      </w:r>
      <w:r w:rsidR="00697B32">
        <w:rPr>
          <w:rFonts w:ascii="Arial" w:hAnsi="Arial" w:cs="Arial"/>
          <w:bCs/>
          <w:i/>
          <w:sz w:val="20"/>
          <w:szCs w:val="20"/>
        </w:rPr>
        <w:t xml:space="preserve">For additional information concerning outsourcing a key </w:t>
      </w:r>
      <w:r w:rsidR="00697B32" w:rsidRPr="005D1E04">
        <w:rPr>
          <w:rFonts w:ascii="Arial" w:hAnsi="Arial" w:cs="Arial"/>
          <w:bCs/>
          <w:i/>
          <w:sz w:val="20"/>
          <w:szCs w:val="20"/>
        </w:rPr>
        <w:t xml:space="preserve">internal </w:t>
      </w:r>
      <w:r w:rsidR="00697B32">
        <w:rPr>
          <w:rFonts w:ascii="Arial" w:hAnsi="Arial" w:cs="Arial"/>
          <w:bCs/>
          <w:i/>
          <w:sz w:val="20"/>
          <w:szCs w:val="20"/>
        </w:rPr>
        <w:t xml:space="preserve">control, refer to the </w:t>
      </w:r>
      <w:r w:rsidR="00697B32" w:rsidRPr="00646B0B">
        <w:rPr>
          <w:rFonts w:ascii="Arial" w:hAnsi="Arial" w:cs="Arial"/>
          <w:bCs/>
          <w:sz w:val="20"/>
          <w:szCs w:val="20"/>
        </w:rPr>
        <w:t>Key Internal Controls Outsourcing Aid</w:t>
      </w:r>
      <w:r w:rsidR="00697B32" w:rsidRPr="002625D9">
        <w:rPr>
          <w:rFonts w:ascii="Arial" w:hAnsi="Arial" w:cs="Arial"/>
          <w:bCs/>
          <w:i/>
          <w:sz w:val="20"/>
          <w:szCs w:val="20"/>
        </w:rPr>
        <w:t>.</w:t>
      </w:r>
      <w:r w:rsidRPr="00646B0B">
        <w:rPr>
          <w:rFonts w:ascii="Arial" w:hAnsi="Arial" w:cs="Arial"/>
          <w:bCs/>
          <w:sz w:val="20"/>
          <w:szCs w:val="20"/>
        </w:rPr>
        <w:t>]</w:t>
      </w:r>
      <w:r w:rsidR="00697B32" w:rsidRPr="005D1E04">
        <w:rPr>
          <w:rFonts w:ascii="Arial" w:hAnsi="Arial" w:cs="Arial"/>
          <w:bCs/>
          <w:sz w:val="20"/>
          <w:szCs w:val="20"/>
        </w:rPr>
        <w:t xml:space="preserve">  </w:t>
      </w:r>
    </w:p>
    <w:p w14:paraId="4545340C" w14:textId="66A24CE2" w:rsidR="008C0BD2" w:rsidRDefault="00697B32" w:rsidP="00767E34">
      <w:pPr>
        <w:pStyle w:val="NormalWeb"/>
        <w:rPr>
          <w:rFonts w:ascii="Arial" w:hAnsi="Arial" w:cs="Arial"/>
          <w:bCs/>
          <w:sz w:val="20"/>
          <w:szCs w:val="20"/>
        </w:rPr>
      </w:pPr>
      <w:r w:rsidRPr="008C0BD2">
        <w:rPr>
          <w:rFonts w:ascii="Arial" w:hAnsi="Arial" w:cs="Arial"/>
          <w:bCs/>
          <w:sz w:val="20"/>
          <w:szCs w:val="20"/>
        </w:rPr>
        <w:t xml:space="preserve">If performing a key internal control, the Contractor and any subcontractor shall </w:t>
      </w:r>
      <w:r w:rsidR="003E419A" w:rsidRPr="008C0BD2">
        <w:rPr>
          <w:rFonts w:ascii="Arial" w:hAnsi="Arial" w:cs="Arial"/>
          <w:bCs/>
          <w:sz w:val="20"/>
          <w:szCs w:val="20"/>
        </w:rPr>
        <w:t>provide an</w:t>
      </w:r>
      <w:r w:rsidR="00590A6E" w:rsidRPr="008C0BD2">
        <w:rPr>
          <w:rFonts w:ascii="Arial" w:hAnsi="Arial" w:cs="Arial"/>
          <w:bCs/>
          <w:sz w:val="20"/>
          <w:szCs w:val="20"/>
        </w:rPr>
        <w:t xml:space="preserve"> </w:t>
      </w:r>
      <w:r w:rsidRPr="008C0BD2">
        <w:rPr>
          <w:rFonts w:ascii="Arial" w:hAnsi="Arial" w:cs="Arial"/>
          <w:bCs/>
          <w:sz w:val="20"/>
          <w:szCs w:val="20"/>
        </w:rPr>
        <w:t xml:space="preserve">independent </w:t>
      </w:r>
      <w:r w:rsidR="003E419A" w:rsidRPr="008C0BD2">
        <w:rPr>
          <w:rFonts w:ascii="Arial" w:hAnsi="Arial" w:cs="Arial"/>
          <w:bCs/>
          <w:sz w:val="20"/>
          <w:szCs w:val="20"/>
        </w:rPr>
        <w:t>assurance</w:t>
      </w:r>
      <w:r w:rsidR="008138BF" w:rsidRPr="008C0BD2">
        <w:rPr>
          <w:rFonts w:ascii="Arial" w:hAnsi="Arial" w:cs="Arial"/>
          <w:bCs/>
          <w:sz w:val="20"/>
          <w:szCs w:val="20"/>
        </w:rPr>
        <w:t xml:space="preserve"> </w:t>
      </w:r>
      <w:r w:rsidR="00FB277A" w:rsidRPr="008C0BD2">
        <w:rPr>
          <w:rFonts w:ascii="Arial" w:hAnsi="Arial" w:cs="Arial"/>
          <w:bCs/>
          <w:sz w:val="20"/>
          <w:szCs w:val="20"/>
        </w:rPr>
        <w:t>by a third party</w:t>
      </w:r>
      <w:r w:rsidR="00497F01">
        <w:rPr>
          <w:rFonts w:ascii="Arial" w:hAnsi="Arial" w:cs="Arial"/>
          <w:bCs/>
          <w:sz w:val="20"/>
          <w:szCs w:val="20"/>
        </w:rPr>
        <w:t xml:space="preserve"> approved by the State</w:t>
      </w:r>
      <w:r w:rsidR="008C0BD2" w:rsidRPr="008C0BD2">
        <w:rPr>
          <w:rFonts w:ascii="Arial" w:hAnsi="Arial" w:cs="Arial"/>
          <w:bCs/>
          <w:sz w:val="20"/>
          <w:szCs w:val="20"/>
        </w:rPr>
        <w:t>.</w:t>
      </w:r>
      <w:r w:rsidR="00FB277A" w:rsidRPr="008C0BD2">
        <w:rPr>
          <w:rFonts w:ascii="Arial" w:hAnsi="Arial" w:cs="Arial"/>
          <w:bCs/>
          <w:sz w:val="20"/>
          <w:szCs w:val="20"/>
        </w:rPr>
        <w:t xml:space="preserve"> The </w:t>
      </w:r>
      <w:r w:rsidR="008138BF" w:rsidRPr="00D31269">
        <w:rPr>
          <w:rFonts w:ascii="Arial" w:hAnsi="Arial" w:cs="Arial"/>
          <w:bCs/>
          <w:sz w:val="20"/>
          <w:szCs w:val="20"/>
        </w:rPr>
        <w:t>third party, such as an Independent Verification and Validation (IV&amp;V) contractor or a Quality Assurance (QA) contractor</w:t>
      </w:r>
      <w:r w:rsidR="00FB277A" w:rsidRPr="00D31269">
        <w:rPr>
          <w:rFonts w:ascii="Arial" w:hAnsi="Arial" w:cs="Arial"/>
          <w:bCs/>
          <w:sz w:val="20"/>
          <w:szCs w:val="20"/>
        </w:rPr>
        <w:t xml:space="preserve">, shall </w:t>
      </w:r>
      <w:r w:rsidR="008C0BD2">
        <w:rPr>
          <w:rFonts w:ascii="Arial" w:hAnsi="Arial" w:cs="Arial"/>
          <w:bCs/>
          <w:sz w:val="20"/>
          <w:szCs w:val="20"/>
        </w:rPr>
        <w:t xml:space="preserve">provide an independent assurance that </w:t>
      </w:r>
      <w:r w:rsidR="008C0BD2" w:rsidRPr="008C0BD2">
        <w:rPr>
          <w:rFonts w:ascii="Arial" w:hAnsi="Arial" w:cs="Arial"/>
          <w:bCs/>
          <w:sz w:val="20"/>
          <w:szCs w:val="20"/>
        </w:rPr>
        <w:t>include</w:t>
      </w:r>
      <w:r w:rsidR="008C0BD2">
        <w:rPr>
          <w:rFonts w:ascii="Arial" w:hAnsi="Arial" w:cs="Arial"/>
          <w:bCs/>
          <w:sz w:val="20"/>
          <w:szCs w:val="20"/>
        </w:rPr>
        <w:t>s</w:t>
      </w:r>
      <w:r w:rsidR="008C0BD2" w:rsidRPr="008C0BD2">
        <w:rPr>
          <w:rFonts w:ascii="Arial" w:hAnsi="Arial" w:cs="Arial"/>
          <w:bCs/>
          <w:sz w:val="20"/>
          <w:szCs w:val="20"/>
        </w:rPr>
        <w:t xml:space="preserve"> a detailed description of </w:t>
      </w:r>
      <w:r w:rsidR="00F8150C">
        <w:rPr>
          <w:rFonts w:ascii="Arial" w:hAnsi="Arial" w:cs="Arial"/>
          <w:bCs/>
          <w:sz w:val="20"/>
          <w:szCs w:val="20"/>
        </w:rPr>
        <w:t>its</w:t>
      </w:r>
      <w:r w:rsidR="008C0BD2" w:rsidRPr="008C0BD2">
        <w:rPr>
          <w:rFonts w:ascii="Arial" w:hAnsi="Arial" w:cs="Arial"/>
          <w:bCs/>
          <w:sz w:val="20"/>
          <w:szCs w:val="20"/>
        </w:rPr>
        <w:t xml:space="preserve"> examination of the operating effectiveness of </w:t>
      </w:r>
      <w:r w:rsidR="008C0BD2" w:rsidRPr="00F8150C">
        <w:rPr>
          <w:rFonts w:ascii="Arial" w:hAnsi="Arial" w:cs="Arial"/>
          <w:bCs/>
          <w:sz w:val="20"/>
          <w:szCs w:val="20"/>
        </w:rPr>
        <w:t xml:space="preserve">the </w:t>
      </w:r>
      <w:r w:rsidR="00F8150C" w:rsidRPr="00F8150C">
        <w:rPr>
          <w:rFonts w:ascii="Arial" w:hAnsi="Arial" w:cs="Arial"/>
          <w:bCs/>
          <w:sz w:val="20"/>
          <w:szCs w:val="20"/>
        </w:rPr>
        <w:t xml:space="preserve">Contractor’s and any subcontractor’s </w:t>
      </w:r>
      <w:r w:rsidR="008C0BD2" w:rsidRPr="00F8150C">
        <w:rPr>
          <w:rFonts w:ascii="Arial" w:hAnsi="Arial" w:cs="Arial"/>
          <w:bCs/>
          <w:sz w:val="20"/>
          <w:szCs w:val="20"/>
        </w:rPr>
        <w:t>controls and procedures</w:t>
      </w:r>
      <w:r w:rsidR="00F8150C" w:rsidRPr="00F8150C">
        <w:rPr>
          <w:rFonts w:ascii="Arial" w:hAnsi="Arial" w:cs="Arial"/>
          <w:bCs/>
          <w:sz w:val="20"/>
          <w:szCs w:val="20"/>
        </w:rPr>
        <w:t xml:space="preserve">. </w:t>
      </w:r>
      <w:r w:rsidR="007639C9">
        <w:rPr>
          <w:rFonts w:ascii="Arial" w:hAnsi="Arial" w:cs="Arial"/>
          <w:bCs/>
          <w:sz w:val="20"/>
          <w:szCs w:val="20"/>
        </w:rPr>
        <w:t xml:space="preserve">The assurance should </w:t>
      </w:r>
      <w:r w:rsidR="007639C9" w:rsidRPr="00D31269">
        <w:rPr>
          <w:rFonts w:ascii="Arial" w:hAnsi="Arial" w:cs="Arial"/>
          <w:bCs/>
          <w:sz w:val="20"/>
          <w:szCs w:val="20"/>
        </w:rPr>
        <w:t>detail the processes, procedures, and metrics employed by the Contractor and any subcontractor</w:t>
      </w:r>
      <w:r w:rsidR="007639C9" w:rsidRPr="005D1E04">
        <w:rPr>
          <w:rFonts w:ascii="Arial" w:hAnsi="Arial" w:cs="Arial"/>
          <w:bCs/>
          <w:sz w:val="20"/>
          <w:szCs w:val="20"/>
        </w:rPr>
        <w:t xml:space="preserve"> to assure both the financial viability and the operational viability</w:t>
      </w:r>
      <w:r w:rsidR="007639C9">
        <w:rPr>
          <w:rFonts w:ascii="Arial" w:hAnsi="Arial" w:cs="Arial"/>
          <w:bCs/>
          <w:sz w:val="20"/>
          <w:szCs w:val="20"/>
        </w:rPr>
        <w:t xml:space="preserve"> of the </w:t>
      </w:r>
      <w:r w:rsidR="007639C9" w:rsidRPr="00C75AB1">
        <w:rPr>
          <w:rFonts w:ascii="Arial" w:hAnsi="Arial" w:cs="Arial"/>
          <w:bCs/>
          <w:sz w:val="20"/>
          <w:szCs w:val="20"/>
        </w:rPr>
        <w:t>outsourced program</w:t>
      </w:r>
      <w:r w:rsidR="007639C9" w:rsidRPr="005D1E04">
        <w:rPr>
          <w:rFonts w:ascii="Arial" w:hAnsi="Arial" w:cs="Arial"/>
          <w:bCs/>
          <w:sz w:val="20"/>
          <w:szCs w:val="20"/>
        </w:rPr>
        <w:t>, including the policies and procedures placed into operation</w:t>
      </w:r>
      <w:r w:rsidR="007639C9">
        <w:rPr>
          <w:rFonts w:ascii="Arial" w:hAnsi="Arial" w:cs="Arial"/>
          <w:bCs/>
          <w:sz w:val="20"/>
          <w:szCs w:val="20"/>
        </w:rPr>
        <w:t xml:space="preserve">. </w:t>
      </w:r>
      <w:r w:rsidR="00F8150C" w:rsidRPr="00F8150C">
        <w:rPr>
          <w:rFonts w:ascii="Arial" w:hAnsi="Arial" w:cs="Arial"/>
          <w:bCs/>
          <w:sz w:val="20"/>
          <w:szCs w:val="20"/>
        </w:rPr>
        <w:t xml:space="preserve">The independent assurance shall be </w:t>
      </w:r>
      <w:r w:rsidR="00FB277A" w:rsidRPr="00D31269">
        <w:rPr>
          <w:rFonts w:ascii="Arial" w:hAnsi="Arial" w:cs="Arial"/>
          <w:bCs/>
          <w:sz w:val="20"/>
          <w:szCs w:val="20"/>
        </w:rPr>
        <w:t xml:space="preserve">in the form of </w:t>
      </w:r>
      <w:r w:rsidR="003E419A" w:rsidRPr="008C0BD2">
        <w:rPr>
          <w:rFonts w:ascii="Arial" w:hAnsi="Arial" w:cs="Arial"/>
          <w:bCs/>
          <w:sz w:val="20"/>
          <w:szCs w:val="20"/>
        </w:rPr>
        <w:t>a quality control plan, internal project or program review(s), or independent audit report.</w:t>
      </w:r>
      <w:r w:rsidR="003E419A">
        <w:rPr>
          <w:rFonts w:ascii="Arial" w:hAnsi="Arial" w:cs="Arial"/>
          <w:bCs/>
          <w:sz w:val="20"/>
          <w:szCs w:val="20"/>
        </w:rPr>
        <w:t xml:space="preserve"> </w:t>
      </w:r>
    </w:p>
    <w:p w14:paraId="24321E46" w14:textId="02384F41" w:rsidR="00697B32" w:rsidRDefault="00697B32" w:rsidP="00767E34">
      <w:pPr>
        <w:pStyle w:val="NormalWeb"/>
        <w:rPr>
          <w:rFonts w:ascii="Arial" w:hAnsi="Arial" w:cs="Arial"/>
          <w:bCs/>
          <w:sz w:val="20"/>
          <w:szCs w:val="20"/>
        </w:rPr>
      </w:pPr>
      <w:r>
        <w:rPr>
          <w:rFonts w:ascii="Arial" w:hAnsi="Arial" w:cs="Arial"/>
          <w:bCs/>
          <w:sz w:val="20"/>
          <w:szCs w:val="20"/>
        </w:rPr>
        <w:t>T</w:t>
      </w:r>
      <w:r w:rsidRPr="00C75AB1">
        <w:rPr>
          <w:rFonts w:ascii="Arial" w:hAnsi="Arial" w:cs="Arial"/>
          <w:bCs/>
          <w:sz w:val="20"/>
          <w:szCs w:val="20"/>
        </w:rPr>
        <w:t xml:space="preserve">he Contractor </w:t>
      </w:r>
      <w:r>
        <w:rPr>
          <w:rFonts w:ascii="Arial" w:hAnsi="Arial" w:cs="Arial"/>
          <w:bCs/>
          <w:sz w:val="20"/>
          <w:szCs w:val="20"/>
        </w:rPr>
        <w:t>and any subcontractor shall</w:t>
      </w:r>
      <w:r w:rsidRPr="00C75AB1">
        <w:rPr>
          <w:rFonts w:ascii="Arial" w:hAnsi="Arial" w:cs="Arial"/>
          <w:bCs/>
          <w:sz w:val="20"/>
          <w:szCs w:val="20"/>
        </w:rPr>
        <w:t xml:space="preserve"> provide any assistance, records access, information system access, staff access, and space access to the </w:t>
      </w:r>
      <w:r w:rsidR="008138BF">
        <w:rPr>
          <w:rFonts w:ascii="Arial" w:hAnsi="Arial" w:cs="Arial"/>
          <w:bCs/>
          <w:sz w:val="20"/>
          <w:szCs w:val="20"/>
        </w:rPr>
        <w:t>third party</w:t>
      </w:r>
      <w:r w:rsidRPr="00C75AB1">
        <w:rPr>
          <w:rFonts w:ascii="Arial" w:hAnsi="Arial" w:cs="Arial"/>
          <w:bCs/>
          <w:sz w:val="20"/>
          <w:szCs w:val="20"/>
        </w:rPr>
        <w:t xml:space="preserve"> selected to perform the </w:t>
      </w:r>
      <w:r w:rsidR="003E419A">
        <w:rPr>
          <w:rFonts w:ascii="Arial" w:hAnsi="Arial" w:cs="Arial"/>
          <w:bCs/>
          <w:sz w:val="20"/>
          <w:szCs w:val="20"/>
        </w:rPr>
        <w:t>independent assurance</w:t>
      </w:r>
      <w:r w:rsidRPr="00C75AB1">
        <w:rPr>
          <w:rFonts w:ascii="Arial" w:hAnsi="Arial" w:cs="Arial"/>
          <w:bCs/>
          <w:sz w:val="20"/>
          <w:szCs w:val="20"/>
        </w:rPr>
        <w:t xml:space="preserve">. </w:t>
      </w:r>
      <w:r>
        <w:rPr>
          <w:rFonts w:ascii="Arial" w:hAnsi="Arial" w:cs="Arial"/>
          <w:bCs/>
          <w:sz w:val="20"/>
          <w:szCs w:val="20"/>
        </w:rPr>
        <w:t>The c</w:t>
      </w:r>
      <w:r w:rsidRPr="00C75AB1">
        <w:rPr>
          <w:rFonts w:ascii="Arial" w:hAnsi="Arial" w:cs="Arial"/>
          <w:bCs/>
          <w:sz w:val="20"/>
          <w:szCs w:val="20"/>
        </w:rPr>
        <w:t xml:space="preserve">ost of </w:t>
      </w:r>
      <w:r w:rsidR="008138BF">
        <w:rPr>
          <w:rFonts w:ascii="Arial" w:hAnsi="Arial" w:cs="Arial"/>
          <w:bCs/>
          <w:sz w:val="20"/>
          <w:szCs w:val="20"/>
        </w:rPr>
        <w:t>such</w:t>
      </w:r>
      <w:r w:rsidRPr="00C75AB1">
        <w:rPr>
          <w:rFonts w:ascii="Arial" w:hAnsi="Arial" w:cs="Arial"/>
          <w:bCs/>
          <w:sz w:val="20"/>
          <w:szCs w:val="20"/>
        </w:rPr>
        <w:t xml:space="preserve"> </w:t>
      </w:r>
      <w:r w:rsidR="003E419A">
        <w:rPr>
          <w:rFonts w:ascii="Arial" w:hAnsi="Arial" w:cs="Arial"/>
          <w:bCs/>
          <w:sz w:val="20"/>
          <w:szCs w:val="20"/>
        </w:rPr>
        <w:t>independent assurance</w:t>
      </w:r>
      <w:r w:rsidRPr="00C75AB1">
        <w:rPr>
          <w:rFonts w:ascii="Arial" w:hAnsi="Arial" w:cs="Arial"/>
          <w:bCs/>
          <w:sz w:val="20"/>
          <w:szCs w:val="20"/>
        </w:rPr>
        <w:t xml:space="preserve"> </w:t>
      </w:r>
      <w:r>
        <w:rPr>
          <w:rFonts w:ascii="Arial" w:hAnsi="Arial" w:cs="Arial"/>
          <w:bCs/>
          <w:sz w:val="20"/>
          <w:szCs w:val="20"/>
        </w:rPr>
        <w:t xml:space="preserve">shall be borne by the Contractor. </w:t>
      </w:r>
    </w:p>
    <w:p w14:paraId="106DB2A8" w14:textId="0CF737B4" w:rsidR="005B5860" w:rsidRDefault="005B5860" w:rsidP="00767E34">
      <w:pPr>
        <w:pStyle w:val="NormalWeb"/>
        <w:rPr>
          <w:rFonts w:ascii="Arial" w:hAnsi="Arial" w:cs="Arial"/>
          <w:bCs/>
          <w:sz w:val="20"/>
          <w:szCs w:val="20"/>
        </w:rPr>
      </w:pPr>
      <w:r w:rsidRPr="005D1E04">
        <w:rPr>
          <w:rFonts w:ascii="Arial" w:hAnsi="Arial" w:cs="Arial"/>
          <w:bCs/>
          <w:sz w:val="20"/>
          <w:szCs w:val="20"/>
        </w:rPr>
        <w:t xml:space="preserve">The Contractor </w:t>
      </w:r>
      <w:r>
        <w:rPr>
          <w:rFonts w:ascii="Arial" w:hAnsi="Arial" w:cs="Arial"/>
          <w:bCs/>
          <w:sz w:val="20"/>
          <w:szCs w:val="20"/>
        </w:rPr>
        <w:t xml:space="preserve">and any subcontractor </w:t>
      </w:r>
      <w:r w:rsidRPr="005D1E04">
        <w:rPr>
          <w:rFonts w:ascii="Arial" w:hAnsi="Arial" w:cs="Arial"/>
          <w:bCs/>
          <w:sz w:val="20"/>
          <w:szCs w:val="20"/>
        </w:rPr>
        <w:t xml:space="preserve">shall supply the </w:t>
      </w:r>
      <w:r w:rsidR="00A10722">
        <w:rPr>
          <w:rFonts w:ascii="Arial" w:hAnsi="Arial" w:cs="Arial"/>
          <w:bCs/>
          <w:sz w:val="20"/>
          <w:szCs w:val="20"/>
        </w:rPr>
        <w:t>Using Agency</w:t>
      </w:r>
      <w:r w:rsidRPr="005D1E04">
        <w:rPr>
          <w:rFonts w:ascii="Arial" w:hAnsi="Arial" w:cs="Arial"/>
          <w:bCs/>
          <w:sz w:val="20"/>
          <w:szCs w:val="20"/>
        </w:rPr>
        <w:t xml:space="preserve"> with an exact copy of </w:t>
      </w:r>
      <w:r w:rsidR="00CF12F0">
        <w:rPr>
          <w:rFonts w:ascii="Arial" w:hAnsi="Arial" w:cs="Arial"/>
          <w:bCs/>
          <w:sz w:val="20"/>
          <w:szCs w:val="20"/>
        </w:rPr>
        <w:t>the</w:t>
      </w:r>
      <w:r w:rsidRPr="005D1E04">
        <w:rPr>
          <w:rFonts w:ascii="Arial" w:hAnsi="Arial" w:cs="Arial"/>
          <w:bCs/>
          <w:sz w:val="20"/>
          <w:szCs w:val="20"/>
        </w:rPr>
        <w:t xml:space="preserve"> </w:t>
      </w:r>
      <w:r w:rsidR="006E71C9" w:rsidRPr="005D1E04">
        <w:rPr>
          <w:rFonts w:ascii="Arial" w:hAnsi="Arial" w:cs="Arial"/>
          <w:bCs/>
          <w:sz w:val="20"/>
          <w:szCs w:val="20"/>
        </w:rPr>
        <w:t xml:space="preserve">independent </w:t>
      </w:r>
      <w:r w:rsidR="006E71C9">
        <w:rPr>
          <w:rFonts w:ascii="Arial" w:hAnsi="Arial" w:cs="Arial"/>
          <w:bCs/>
          <w:sz w:val="20"/>
          <w:szCs w:val="20"/>
        </w:rPr>
        <w:t>assurance</w:t>
      </w:r>
      <w:r w:rsidR="006E71C9" w:rsidRPr="005D1E04">
        <w:rPr>
          <w:rFonts w:ascii="Arial" w:hAnsi="Arial" w:cs="Arial"/>
          <w:bCs/>
          <w:sz w:val="20"/>
          <w:szCs w:val="20"/>
        </w:rPr>
        <w:t xml:space="preserve"> </w:t>
      </w:r>
      <w:r w:rsidRPr="005D1E04">
        <w:rPr>
          <w:rFonts w:ascii="Arial" w:hAnsi="Arial" w:cs="Arial"/>
          <w:bCs/>
          <w:sz w:val="20"/>
          <w:szCs w:val="20"/>
        </w:rPr>
        <w:t xml:space="preserve">within 30 calendar days of </w:t>
      </w:r>
      <w:r>
        <w:rPr>
          <w:rFonts w:ascii="Arial" w:hAnsi="Arial" w:cs="Arial"/>
          <w:bCs/>
          <w:sz w:val="20"/>
          <w:szCs w:val="20"/>
        </w:rPr>
        <w:t>receipt</w:t>
      </w:r>
      <w:r w:rsidRPr="005D1E04">
        <w:rPr>
          <w:rFonts w:ascii="Arial" w:hAnsi="Arial" w:cs="Arial"/>
          <w:bCs/>
          <w:sz w:val="20"/>
          <w:szCs w:val="20"/>
        </w:rPr>
        <w:t xml:space="preserve">. </w:t>
      </w:r>
      <w:r w:rsidR="00E71175">
        <w:rPr>
          <w:rFonts w:ascii="Arial" w:hAnsi="Arial" w:cs="Arial"/>
          <w:bCs/>
          <w:sz w:val="20"/>
          <w:szCs w:val="20"/>
        </w:rPr>
        <w:t>The</w:t>
      </w:r>
      <w:r w:rsidRPr="005D1E04">
        <w:rPr>
          <w:rFonts w:ascii="Arial" w:hAnsi="Arial" w:cs="Arial"/>
          <w:bCs/>
          <w:sz w:val="20"/>
          <w:szCs w:val="20"/>
        </w:rPr>
        <w:t xml:space="preserve"> Contractor </w:t>
      </w:r>
      <w:r w:rsidR="00F8150C">
        <w:rPr>
          <w:rFonts w:ascii="Arial" w:hAnsi="Arial" w:cs="Arial"/>
          <w:bCs/>
          <w:sz w:val="20"/>
          <w:szCs w:val="20"/>
        </w:rPr>
        <w:t>and any subcontractor</w:t>
      </w:r>
      <w:r w:rsidR="00497F01">
        <w:rPr>
          <w:rFonts w:ascii="Arial" w:hAnsi="Arial" w:cs="Arial"/>
          <w:bCs/>
          <w:sz w:val="20"/>
          <w:szCs w:val="20"/>
        </w:rPr>
        <w:t xml:space="preserve"> </w:t>
      </w:r>
      <w:r>
        <w:rPr>
          <w:rFonts w:ascii="Arial" w:hAnsi="Arial" w:cs="Arial"/>
          <w:bCs/>
          <w:sz w:val="20"/>
          <w:szCs w:val="20"/>
        </w:rPr>
        <w:t>shall</w:t>
      </w:r>
      <w:r w:rsidRPr="005D1E04">
        <w:rPr>
          <w:rFonts w:ascii="Arial" w:hAnsi="Arial" w:cs="Arial"/>
          <w:bCs/>
          <w:sz w:val="20"/>
          <w:szCs w:val="20"/>
        </w:rPr>
        <w:t xml:space="preserve"> implement recommendations </w:t>
      </w:r>
      <w:r w:rsidR="00497F01">
        <w:rPr>
          <w:rFonts w:ascii="Arial" w:hAnsi="Arial" w:cs="Arial"/>
          <w:bCs/>
          <w:sz w:val="20"/>
          <w:szCs w:val="20"/>
        </w:rPr>
        <w:t>in</w:t>
      </w:r>
      <w:r w:rsidRPr="005D1E04">
        <w:rPr>
          <w:rFonts w:ascii="Arial" w:hAnsi="Arial" w:cs="Arial"/>
          <w:bCs/>
          <w:sz w:val="20"/>
          <w:szCs w:val="20"/>
        </w:rPr>
        <w:t xml:space="preserve"> </w:t>
      </w:r>
      <w:r w:rsidR="006E71C9">
        <w:rPr>
          <w:rFonts w:ascii="Arial" w:hAnsi="Arial" w:cs="Arial"/>
          <w:bCs/>
          <w:sz w:val="20"/>
          <w:szCs w:val="20"/>
        </w:rPr>
        <w:t xml:space="preserve">the </w:t>
      </w:r>
      <w:r w:rsidR="006E71C9" w:rsidRPr="005D1E04">
        <w:rPr>
          <w:rFonts w:ascii="Arial" w:hAnsi="Arial" w:cs="Arial"/>
          <w:bCs/>
          <w:sz w:val="20"/>
          <w:szCs w:val="20"/>
        </w:rPr>
        <w:t xml:space="preserve">independent </w:t>
      </w:r>
      <w:r w:rsidR="006E71C9">
        <w:rPr>
          <w:rFonts w:ascii="Arial" w:hAnsi="Arial" w:cs="Arial"/>
          <w:bCs/>
          <w:sz w:val="20"/>
          <w:szCs w:val="20"/>
        </w:rPr>
        <w:t xml:space="preserve">assurance </w:t>
      </w:r>
      <w:r w:rsidR="00887F22" w:rsidRPr="005D1E04">
        <w:rPr>
          <w:rFonts w:ascii="Arial" w:hAnsi="Arial" w:cs="Arial"/>
          <w:bCs/>
          <w:sz w:val="20"/>
          <w:szCs w:val="20"/>
        </w:rPr>
        <w:t xml:space="preserve">within </w:t>
      </w:r>
      <w:r w:rsidR="00887F22">
        <w:rPr>
          <w:rFonts w:ascii="Arial" w:hAnsi="Arial" w:cs="Arial"/>
          <w:bCs/>
          <w:sz w:val="20"/>
          <w:szCs w:val="20"/>
        </w:rPr>
        <w:t>90 calendar days</w:t>
      </w:r>
      <w:r w:rsidR="00887F22" w:rsidRPr="005D1E04">
        <w:rPr>
          <w:rFonts w:ascii="Arial" w:hAnsi="Arial" w:cs="Arial"/>
          <w:bCs/>
          <w:sz w:val="20"/>
          <w:szCs w:val="20"/>
        </w:rPr>
        <w:t xml:space="preserve"> </w:t>
      </w:r>
      <w:r w:rsidRPr="005D1E04">
        <w:rPr>
          <w:rFonts w:ascii="Arial" w:hAnsi="Arial" w:cs="Arial"/>
          <w:bCs/>
          <w:sz w:val="20"/>
          <w:szCs w:val="20"/>
        </w:rPr>
        <w:t xml:space="preserve">of </w:t>
      </w:r>
      <w:r w:rsidR="00497F01">
        <w:rPr>
          <w:rFonts w:ascii="Arial" w:hAnsi="Arial" w:cs="Arial"/>
          <w:bCs/>
          <w:sz w:val="20"/>
          <w:szCs w:val="20"/>
        </w:rPr>
        <w:t>receipt</w:t>
      </w:r>
      <w:r w:rsidR="00E71175">
        <w:rPr>
          <w:rFonts w:ascii="Arial" w:hAnsi="Arial" w:cs="Arial"/>
          <w:bCs/>
          <w:sz w:val="20"/>
          <w:szCs w:val="20"/>
        </w:rPr>
        <w:t xml:space="preserve">, </w:t>
      </w:r>
      <w:r w:rsidR="00E71175" w:rsidRPr="00F0224F">
        <w:rPr>
          <w:rFonts w:ascii="Arial" w:hAnsi="Arial" w:cs="Arial"/>
          <w:bCs/>
          <w:sz w:val="20"/>
          <w:szCs w:val="20"/>
        </w:rPr>
        <w:t>at no cost to the State</w:t>
      </w:r>
      <w:r w:rsidR="00497F01" w:rsidRPr="00F0224F">
        <w:rPr>
          <w:rFonts w:ascii="Arial" w:hAnsi="Arial" w:cs="Arial"/>
          <w:bCs/>
          <w:sz w:val="20"/>
          <w:szCs w:val="20"/>
        </w:rPr>
        <w:t>.</w:t>
      </w:r>
      <w:r w:rsidR="00497F01">
        <w:rPr>
          <w:rFonts w:ascii="Arial" w:hAnsi="Arial" w:cs="Arial"/>
          <w:bCs/>
          <w:sz w:val="20"/>
          <w:szCs w:val="20"/>
        </w:rPr>
        <w:t xml:space="preserve"> </w:t>
      </w:r>
    </w:p>
    <w:p w14:paraId="4A26F9AB" w14:textId="17367CED" w:rsidR="00590A6E" w:rsidRPr="00F51A25" w:rsidRDefault="00590A6E" w:rsidP="00767E34">
      <w:pPr>
        <w:pStyle w:val="NormalWeb"/>
        <w:rPr>
          <w:rFonts w:ascii="Arial" w:hAnsi="Arial" w:cs="Arial"/>
          <w:b/>
          <w:bCs/>
          <w:sz w:val="20"/>
          <w:szCs w:val="20"/>
        </w:rPr>
      </w:pPr>
      <w:r>
        <w:rPr>
          <w:rFonts w:ascii="Arial" w:hAnsi="Arial" w:cs="Arial"/>
          <w:b/>
          <w:bCs/>
          <w:sz w:val="20"/>
          <w:szCs w:val="20"/>
        </w:rPr>
        <w:t xml:space="preserve">6.0 </w:t>
      </w:r>
      <w:r w:rsidR="00727C10">
        <w:rPr>
          <w:rFonts w:ascii="Arial" w:hAnsi="Arial" w:cs="Arial"/>
          <w:b/>
          <w:bCs/>
          <w:sz w:val="20"/>
          <w:szCs w:val="20"/>
        </w:rPr>
        <w:t>Outsourcing of Key Internal Controls</w:t>
      </w:r>
    </w:p>
    <w:p w14:paraId="5444F1CE" w14:textId="20635077" w:rsidR="00590A6E" w:rsidRPr="005D1E04" w:rsidRDefault="00646B0B" w:rsidP="00767E34">
      <w:pPr>
        <w:pStyle w:val="NormalWeb"/>
        <w:rPr>
          <w:rFonts w:ascii="Arial" w:hAnsi="Arial" w:cs="Arial"/>
          <w:bCs/>
          <w:sz w:val="20"/>
          <w:szCs w:val="20"/>
        </w:rPr>
      </w:pPr>
      <w:r>
        <w:rPr>
          <w:rFonts w:ascii="Arial" w:hAnsi="Arial" w:cs="Arial"/>
          <w:bCs/>
          <w:sz w:val="20"/>
          <w:szCs w:val="20"/>
        </w:rPr>
        <w:t>[</w:t>
      </w:r>
      <w:r w:rsidR="00727C10">
        <w:rPr>
          <w:rFonts w:ascii="Arial" w:hAnsi="Arial" w:cs="Arial"/>
          <w:bCs/>
          <w:sz w:val="20"/>
          <w:szCs w:val="20"/>
        </w:rPr>
        <w:t>Note</w:t>
      </w:r>
      <w:r w:rsidR="00590A6E">
        <w:rPr>
          <w:rFonts w:ascii="Arial" w:hAnsi="Arial" w:cs="Arial"/>
          <w:bCs/>
          <w:sz w:val="20"/>
          <w:szCs w:val="20"/>
        </w:rPr>
        <w:t xml:space="preserve">: </w:t>
      </w:r>
      <w:r w:rsidR="00590A6E">
        <w:rPr>
          <w:rFonts w:ascii="Arial" w:hAnsi="Arial" w:cs="Arial"/>
          <w:b/>
          <w:bCs/>
          <w:sz w:val="20"/>
          <w:szCs w:val="20"/>
        </w:rPr>
        <w:t xml:space="preserve">(Option 3) </w:t>
      </w:r>
      <w:r w:rsidR="00590A6E" w:rsidRPr="005D1E04">
        <w:rPr>
          <w:rFonts w:ascii="Arial" w:hAnsi="Arial" w:cs="Arial"/>
          <w:bCs/>
          <w:i/>
          <w:sz w:val="20"/>
          <w:szCs w:val="20"/>
        </w:rPr>
        <w:t xml:space="preserve">This provision is applicable if the </w:t>
      </w:r>
      <w:r w:rsidR="00A10722">
        <w:rPr>
          <w:rFonts w:ascii="Arial" w:hAnsi="Arial" w:cs="Arial"/>
          <w:bCs/>
          <w:i/>
          <w:sz w:val="20"/>
          <w:szCs w:val="20"/>
        </w:rPr>
        <w:t>Using Agency</w:t>
      </w:r>
      <w:r w:rsidR="00590A6E" w:rsidRPr="005D1E04">
        <w:rPr>
          <w:rFonts w:ascii="Arial" w:hAnsi="Arial" w:cs="Arial"/>
          <w:bCs/>
          <w:i/>
          <w:sz w:val="20"/>
          <w:szCs w:val="20"/>
        </w:rPr>
        <w:t xml:space="preserve"> is outsourcing a key internal control</w:t>
      </w:r>
      <w:r w:rsidR="00590A6E" w:rsidRPr="005B5860">
        <w:rPr>
          <w:rFonts w:ascii="Arial" w:hAnsi="Arial" w:cs="Arial"/>
          <w:bCs/>
          <w:i/>
          <w:sz w:val="20"/>
          <w:szCs w:val="20"/>
        </w:rPr>
        <w:t xml:space="preserve"> </w:t>
      </w:r>
      <w:r w:rsidR="00590A6E">
        <w:rPr>
          <w:rFonts w:ascii="Arial" w:hAnsi="Arial" w:cs="Arial"/>
          <w:bCs/>
          <w:i/>
          <w:sz w:val="20"/>
          <w:szCs w:val="20"/>
        </w:rPr>
        <w:t xml:space="preserve">for contracts of </w:t>
      </w:r>
      <w:r w:rsidR="00696454">
        <w:rPr>
          <w:rFonts w:ascii="Arial" w:hAnsi="Arial" w:cs="Arial"/>
          <w:bCs/>
          <w:i/>
          <w:sz w:val="20"/>
          <w:szCs w:val="20"/>
        </w:rPr>
        <w:t>less than $1 million dollars</w:t>
      </w:r>
      <w:r w:rsidR="00590A6E">
        <w:rPr>
          <w:rFonts w:ascii="Arial" w:hAnsi="Arial" w:cs="Arial"/>
          <w:bCs/>
          <w:i/>
          <w:sz w:val="20"/>
          <w:szCs w:val="20"/>
        </w:rPr>
        <w:t>, with no handling of sensitive or confidential information</w:t>
      </w:r>
      <w:r w:rsidR="00696454">
        <w:rPr>
          <w:rFonts w:ascii="Arial" w:hAnsi="Arial" w:cs="Arial"/>
          <w:bCs/>
          <w:i/>
          <w:sz w:val="20"/>
          <w:szCs w:val="20"/>
        </w:rPr>
        <w:t>, and an independent assurance could be overly burdensome given the scope of the contract</w:t>
      </w:r>
      <w:r w:rsidR="00590A6E" w:rsidRPr="005D1E04">
        <w:rPr>
          <w:rFonts w:ascii="Arial" w:hAnsi="Arial" w:cs="Arial"/>
          <w:bCs/>
          <w:i/>
          <w:sz w:val="20"/>
          <w:szCs w:val="20"/>
        </w:rPr>
        <w:t>.</w:t>
      </w:r>
      <w:r w:rsidR="00590A6E">
        <w:rPr>
          <w:rFonts w:ascii="Arial" w:hAnsi="Arial" w:cs="Arial"/>
          <w:bCs/>
          <w:i/>
          <w:sz w:val="20"/>
          <w:szCs w:val="20"/>
        </w:rPr>
        <w:t xml:space="preserve"> For additional information concerning outsourcing a key </w:t>
      </w:r>
      <w:r w:rsidR="00590A6E" w:rsidRPr="005D1E04">
        <w:rPr>
          <w:rFonts w:ascii="Arial" w:hAnsi="Arial" w:cs="Arial"/>
          <w:bCs/>
          <w:i/>
          <w:sz w:val="20"/>
          <w:szCs w:val="20"/>
        </w:rPr>
        <w:t xml:space="preserve">internal </w:t>
      </w:r>
      <w:r w:rsidR="00590A6E">
        <w:rPr>
          <w:rFonts w:ascii="Arial" w:hAnsi="Arial" w:cs="Arial"/>
          <w:bCs/>
          <w:i/>
          <w:sz w:val="20"/>
          <w:szCs w:val="20"/>
        </w:rPr>
        <w:t xml:space="preserve">control, refer to the </w:t>
      </w:r>
      <w:r w:rsidR="00590A6E" w:rsidRPr="00646B0B">
        <w:rPr>
          <w:rFonts w:ascii="Arial" w:hAnsi="Arial" w:cs="Arial"/>
          <w:bCs/>
          <w:sz w:val="20"/>
          <w:szCs w:val="20"/>
        </w:rPr>
        <w:t>Key Internal Controls Outsourcing Aid</w:t>
      </w:r>
      <w:r w:rsidR="00590A6E" w:rsidRPr="002625D9">
        <w:rPr>
          <w:rFonts w:ascii="Arial" w:hAnsi="Arial" w:cs="Arial"/>
          <w:bCs/>
          <w:i/>
          <w:sz w:val="20"/>
          <w:szCs w:val="20"/>
        </w:rPr>
        <w:t>.</w:t>
      </w:r>
      <w:r w:rsidRPr="00646B0B">
        <w:rPr>
          <w:rFonts w:ascii="Arial" w:hAnsi="Arial" w:cs="Arial"/>
          <w:bCs/>
          <w:sz w:val="20"/>
          <w:szCs w:val="20"/>
        </w:rPr>
        <w:t>]</w:t>
      </w:r>
      <w:r w:rsidR="00590A6E" w:rsidRPr="00646B0B">
        <w:rPr>
          <w:rFonts w:ascii="Arial" w:hAnsi="Arial" w:cs="Arial"/>
          <w:bCs/>
          <w:sz w:val="20"/>
          <w:szCs w:val="20"/>
        </w:rPr>
        <w:t xml:space="preserve"> </w:t>
      </w:r>
      <w:r w:rsidR="00590A6E" w:rsidRPr="005D1E04">
        <w:rPr>
          <w:rFonts w:ascii="Arial" w:hAnsi="Arial" w:cs="Arial"/>
          <w:bCs/>
          <w:sz w:val="20"/>
          <w:szCs w:val="20"/>
        </w:rPr>
        <w:t xml:space="preserve"> </w:t>
      </w:r>
    </w:p>
    <w:p w14:paraId="73FD601F" w14:textId="7BA3727D" w:rsidR="00590A6E" w:rsidRPr="00C75AB1" w:rsidRDefault="00590A6E" w:rsidP="00767E34">
      <w:pPr>
        <w:pStyle w:val="NormalWeb"/>
        <w:rPr>
          <w:rFonts w:ascii="Arial" w:hAnsi="Arial" w:cs="Arial"/>
          <w:bCs/>
          <w:sz w:val="20"/>
          <w:szCs w:val="20"/>
        </w:rPr>
      </w:pPr>
      <w:r>
        <w:rPr>
          <w:rFonts w:ascii="Arial" w:hAnsi="Arial" w:cs="Arial"/>
          <w:bCs/>
          <w:sz w:val="20"/>
          <w:szCs w:val="20"/>
        </w:rPr>
        <w:t>I</w:t>
      </w:r>
      <w:r w:rsidRPr="00C75AB1">
        <w:rPr>
          <w:rFonts w:ascii="Arial" w:hAnsi="Arial" w:cs="Arial"/>
          <w:bCs/>
          <w:sz w:val="20"/>
          <w:szCs w:val="20"/>
        </w:rPr>
        <w:t>f performing a key internal control</w:t>
      </w:r>
      <w:r>
        <w:rPr>
          <w:rFonts w:ascii="Arial" w:hAnsi="Arial" w:cs="Arial"/>
          <w:bCs/>
          <w:sz w:val="20"/>
          <w:szCs w:val="20"/>
        </w:rPr>
        <w:t>, t</w:t>
      </w:r>
      <w:r w:rsidRPr="005D1E04">
        <w:rPr>
          <w:rFonts w:ascii="Arial" w:hAnsi="Arial" w:cs="Arial"/>
          <w:bCs/>
          <w:sz w:val="20"/>
          <w:szCs w:val="20"/>
        </w:rPr>
        <w:t xml:space="preserve">he Contractor and </w:t>
      </w:r>
      <w:r>
        <w:rPr>
          <w:rFonts w:ascii="Arial" w:hAnsi="Arial" w:cs="Arial"/>
          <w:bCs/>
          <w:sz w:val="20"/>
          <w:szCs w:val="20"/>
        </w:rPr>
        <w:t xml:space="preserve">any </w:t>
      </w:r>
      <w:r w:rsidRPr="005D1E04">
        <w:rPr>
          <w:rFonts w:ascii="Arial" w:hAnsi="Arial" w:cs="Arial"/>
          <w:bCs/>
          <w:sz w:val="20"/>
          <w:szCs w:val="20"/>
        </w:rPr>
        <w:t>subcontractor</w:t>
      </w:r>
      <w:r>
        <w:rPr>
          <w:rFonts w:ascii="Arial" w:hAnsi="Arial" w:cs="Arial"/>
          <w:bCs/>
          <w:sz w:val="20"/>
          <w:szCs w:val="20"/>
        </w:rPr>
        <w:t xml:space="preserve"> </w:t>
      </w:r>
      <w:r w:rsidR="00F0224F" w:rsidRPr="00F0224F">
        <w:rPr>
          <w:rFonts w:ascii="Arial" w:hAnsi="Arial" w:cs="Arial"/>
          <w:bCs/>
          <w:sz w:val="20"/>
          <w:szCs w:val="20"/>
        </w:rPr>
        <w:t xml:space="preserve">shall provide information regarding the company’s last audit, to include assurances from its internal audit division or other similar internal </w:t>
      </w:r>
      <w:r w:rsidR="00534442">
        <w:rPr>
          <w:rFonts w:ascii="Arial" w:hAnsi="Arial" w:cs="Arial"/>
          <w:bCs/>
          <w:sz w:val="20"/>
          <w:szCs w:val="20"/>
        </w:rPr>
        <w:t xml:space="preserve">quality control </w:t>
      </w:r>
      <w:r w:rsidR="00F0224F" w:rsidRPr="00F0224F">
        <w:rPr>
          <w:rFonts w:ascii="Arial" w:hAnsi="Arial" w:cs="Arial"/>
          <w:bCs/>
          <w:sz w:val="20"/>
          <w:szCs w:val="20"/>
        </w:rPr>
        <w:t>division</w:t>
      </w:r>
      <w:r w:rsidR="00534442">
        <w:rPr>
          <w:rFonts w:ascii="Arial" w:hAnsi="Arial" w:cs="Arial"/>
          <w:bCs/>
          <w:sz w:val="20"/>
          <w:szCs w:val="20"/>
        </w:rPr>
        <w:t xml:space="preserve">. The assurance should </w:t>
      </w:r>
      <w:r w:rsidR="00534442" w:rsidRPr="00D31269">
        <w:rPr>
          <w:rFonts w:ascii="Arial" w:hAnsi="Arial" w:cs="Arial"/>
          <w:bCs/>
          <w:sz w:val="20"/>
          <w:szCs w:val="20"/>
        </w:rPr>
        <w:t>detail the processes, procedures, and metrics employed by the Contractor and any subcontractor</w:t>
      </w:r>
      <w:r w:rsidRPr="005D1E04">
        <w:rPr>
          <w:rFonts w:ascii="Arial" w:hAnsi="Arial" w:cs="Arial"/>
          <w:bCs/>
          <w:sz w:val="20"/>
          <w:szCs w:val="20"/>
        </w:rPr>
        <w:t xml:space="preserve"> to assure both the financial viability and the </w:t>
      </w:r>
      <w:r w:rsidRPr="005D1E04">
        <w:rPr>
          <w:rFonts w:ascii="Arial" w:hAnsi="Arial" w:cs="Arial"/>
          <w:bCs/>
          <w:sz w:val="20"/>
          <w:szCs w:val="20"/>
        </w:rPr>
        <w:lastRenderedPageBreak/>
        <w:t>operational viability</w:t>
      </w:r>
      <w:r>
        <w:rPr>
          <w:rFonts w:ascii="Arial" w:hAnsi="Arial" w:cs="Arial"/>
          <w:bCs/>
          <w:sz w:val="20"/>
          <w:szCs w:val="20"/>
        </w:rPr>
        <w:t xml:space="preserve"> of the </w:t>
      </w:r>
      <w:r w:rsidRPr="00C75AB1">
        <w:rPr>
          <w:rFonts w:ascii="Arial" w:hAnsi="Arial" w:cs="Arial"/>
          <w:bCs/>
          <w:sz w:val="20"/>
          <w:szCs w:val="20"/>
        </w:rPr>
        <w:t>outsourced program</w:t>
      </w:r>
      <w:r w:rsidRPr="005D1E04">
        <w:rPr>
          <w:rFonts w:ascii="Arial" w:hAnsi="Arial" w:cs="Arial"/>
          <w:bCs/>
          <w:sz w:val="20"/>
          <w:szCs w:val="20"/>
        </w:rPr>
        <w:t xml:space="preserve">, including the policies and procedures placed into operation. </w:t>
      </w:r>
      <w:r>
        <w:rPr>
          <w:rFonts w:ascii="Arial" w:hAnsi="Arial" w:cs="Arial"/>
          <w:bCs/>
          <w:sz w:val="20"/>
          <w:szCs w:val="20"/>
        </w:rPr>
        <w:t>The c</w:t>
      </w:r>
      <w:r w:rsidRPr="00C75AB1">
        <w:rPr>
          <w:rFonts w:ascii="Arial" w:hAnsi="Arial" w:cs="Arial"/>
          <w:bCs/>
          <w:sz w:val="20"/>
          <w:szCs w:val="20"/>
        </w:rPr>
        <w:t xml:space="preserve">ost of </w:t>
      </w:r>
      <w:r w:rsidR="00F5205A">
        <w:rPr>
          <w:rFonts w:ascii="Arial" w:hAnsi="Arial" w:cs="Arial"/>
          <w:bCs/>
          <w:sz w:val="20"/>
          <w:szCs w:val="20"/>
        </w:rPr>
        <w:t>all</w:t>
      </w:r>
      <w:r w:rsidRPr="00C75AB1">
        <w:rPr>
          <w:rFonts w:ascii="Arial" w:hAnsi="Arial" w:cs="Arial"/>
          <w:bCs/>
          <w:sz w:val="20"/>
          <w:szCs w:val="20"/>
        </w:rPr>
        <w:t xml:space="preserve"> </w:t>
      </w:r>
      <w:r w:rsidR="00F0224F">
        <w:rPr>
          <w:rFonts w:ascii="Arial" w:hAnsi="Arial" w:cs="Arial"/>
          <w:bCs/>
          <w:sz w:val="20"/>
          <w:szCs w:val="20"/>
        </w:rPr>
        <w:t>assurance</w:t>
      </w:r>
      <w:r w:rsidR="00F5205A">
        <w:rPr>
          <w:rFonts w:ascii="Arial" w:hAnsi="Arial" w:cs="Arial"/>
          <w:bCs/>
          <w:sz w:val="20"/>
          <w:szCs w:val="20"/>
        </w:rPr>
        <w:t>s</w:t>
      </w:r>
      <w:r w:rsidR="00F0224F">
        <w:rPr>
          <w:rFonts w:ascii="Arial" w:hAnsi="Arial" w:cs="Arial"/>
          <w:bCs/>
          <w:sz w:val="20"/>
          <w:szCs w:val="20"/>
        </w:rPr>
        <w:t xml:space="preserve"> </w:t>
      </w:r>
      <w:r>
        <w:rPr>
          <w:rFonts w:ascii="Arial" w:hAnsi="Arial" w:cs="Arial"/>
          <w:bCs/>
          <w:sz w:val="20"/>
          <w:szCs w:val="20"/>
        </w:rPr>
        <w:t xml:space="preserve">shall be borne by the Contractor. </w:t>
      </w:r>
    </w:p>
    <w:p w14:paraId="504BFE2F" w14:textId="6E038080" w:rsidR="00590A6E" w:rsidRDefault="00590A6E" w:rsidP="00767E34">
      <w:pPr>
        <w:pStyle w:val="NormalWeb"/>
        <w:rPr>
          <w:rFonts w:ascii="Arial" w:hAnsi="Arial" w:cs="Arial"/>
          <w:bCs/>
          <w:sz w:val="20"/>
          <w:szCs w:val="20"/>
        </w:rPr>
      </w:pPr>
      <w:r w:rsidRPr="005D1E04">
        <w:rPr>
          <w:rFonts w:ascii="Arial" w:hAnsi="Arial" w:cs="Arial"/>
          <w:bCs/>
          <w:sz w:val="20"/>
          <w:szCs w:val="20"/>
        </w:rPr>
        <w:t xml:space="preserve">The Contractor </w:t>
      </w:r>
      <w:r>
        <w:rPr>
          <w:rFonts w:ascii="Arial" w:hAnsi="Arial" w:cs="Arial"/>
          <w:bCs/>
          <w:sz w:val="20"/>
          <w:szCs w:val="20"/>
        </w:rPr>
        <w:t xml:space="preserve">and any subcontractor </w:t>
      </w:r>
      <w:r w:rsidRPr="005D1E04">
        <w:rPr>
          <w:rFonts w:ascii="Arial" w:hAnsi="Arial" w:cs="Arial"/>
          <w:bCs/>
          <w:sz w:val="20"/>
          <w:szCs w:val="20"/>
        </w:rPr>
        <w:t xml:space="preserve">shall supply the </w:t>
      </w:r>
      <w:r w:rsidR="00A10722">
        <w:rPr>
          <w:rFonts w:ascii="Arial" w:hAnsi="Arial" w:cs="Arial"/>
          <w:bCs/>
          <w:sz w:val="20"/>
          <w:szCs w:val="20"/>
        </w:rPr>
        <w:t>Using Agency</w:t>
      </w:r>
      <w:r w:rsidRPr="005D1E04">
        <w:rPr>
          <w:rFonts w:ascii="Arial" w:hAnsi="Arial" w:cs="Arial"/>
          <w:bCs/>
          <w:sz w:val="20"/>
          <w:szCs w:val="20"/>
        </w:rPr>
        <w:t xml:space="preserve"> with </w:t>
      </w:r>
      <w:r w:rsidR="00534442">
        <w:rPr>
          <w:rFonts w:ascii="Arial" w:hAnsi="Arial" w:cs="Arial"/>
          <w:bCs/>
          <w:sz w:val="20"/>
          <w:szCs w:val="20"/>
        </w:rPr>
        <w:t xml:space="preserve">the assurance </w:t>
      </w:r>
      <w:r w:rsidRPr="005D1E04">
        <w:rPr>
          <w:rFonts w:ascii="Arial" w:hAnsi="Arial" w:cs="Arial"/>
          <w:bCs/>
          <w:sz w:val="20"/>
          <w:szCs w:val="20"/>
        </w:rPr>
        <w:t xml:space="preserve">within </w:t>
      </w:r>
      <w:r w:rsidR="00F5205A">
        <w:rPr>
          <w:rFonts w:ascii="Arial" w:hAnsi="Arial" w:cs="Arial"/>
          <w:bCs/>
          <w:sz w:val="20"/>
          <w:szCs w:val="20"/>
        </w:rPr>
        <w:t xml:space="preserve">90 </w:t>
      </w:r>
      <w:r w:rsidR="00887F22">
        <w:rPr>
          <w:rFonts w:ascii="Arial" w:hAnsi="Arial" w:cs="Arial"/>
          <w:bCs/>
          <w:sz w:val="20"/>
          <w:szCs w:val="20"/>
        </w:rPr>
        <w:t xml:space="preserve">calendar </w:t>
      </w:r>
      <w:r w:rsidR="00F5205A">
        <w:rPr>
          <w:rFonts w:ascii="Arial" w:hAnsi="Arial" w:cs="Arial"/>
          <w:bCs/>
          <w:sz w:val="20"/>
          <w:szCs w:val="20"/>
        </w:rPr>
        <w:t>days of the Contract’s inception and annually thereafter</w:t>
      </w:r>
      <w:r w:rsidRPr="005D1E04">
        <w:rPr>
          <w:rFonts w:ascii="Arial" w:hAnsi="Arial" w:cs="Arial"/>
          <w:bCs/>
          <w:sz w:val="20"/>
          <w:szCs w:val="20"/>
        </w:rPr>
        <w:t xml:space="preserve">. The Contractor </w:t>
      </w:r>
      <w:r w:rsidR="00F5205A">
        <w:rPr>
          <w:rFonts w:ascii="Arial" w:hAnsi="Arial" w:cs="Arial"/>
          <w:bCs/>
          <w:sz w:val="20"/>
          <w:szCs w:val="20"/>
        </w:rPr>
        <w:t xml:space="preserve">and any subcontractor </w:t>
      </w:r>
      <w:r>
        <w:rPr>
          <w:rFonts w:ascii="Arial" w:hAnsi="Arial" w:cs="Arial"/>
          <w:bCs/>
          <w:sz w:val="20"/>
          <w:szCs w:val="20"/>
        </w:rPr>
        <w:t>shall</w:t>
      </w:r>
      <w:r w:rsidRPr="005D1E04">
        <w:rPr>
          <w:rFonts w:ascii="Arial" w:hAnsi="Arial" w:cs="Arial"/>
          <w:bCs/>
          <w:sz w:val="20"/>
          <w:szCs w:val="20"/>
        </w:rPr>
        <w:t xml:space="preserve"> implement recommendations as suggested by </w:t>
      </w:r>
      <w:r>
        <w:rPr>
          <w:rFonts w:ascii="Arial" w:hAnsi="Arial" w:cs="Arial"/>
          <w:bCs/>
          <w:sz w:val="20"/>
          <w:szCs w:val="20"/>
        </w:rPr>
        <w:t>each</w:t>
      </w:r>
      <w:r w:rsidRPr="005D1E04">
        <w:rPr>
          <w:rFonts w:ascii="Arial" w:hAnsi="Arial" w:cs="Arial"/>
          <w:bCs/>
          <w:sz w:val="20"/>
          <w:szCs w:val="20"/>
        </w:rPr>
        <w:t xml:space="preserve"> </w:t>
      </w:r>
      <w:r w:rsidR="00F5205A">
        <w:rPr>
          <w:rFonts w:ascii="Arial" w:hAnsi="Arial" w:cs="Arial"/>
          <w:bCs/>
          <w:sz w:val="20"/>
          <w:szCs w:val="20"/>
        </w:rPr>
        <w:t>assurance</w:t>
      </w:r>
      <w:r w:rsidRPr="005D1E04">
        <w:rPr>
          <w:rFonts w:ascii="Arial" w:hAnsi="Arial" w:cs="Arial"/>
          <w:bCs/>
          <w:sz w:val="20"/>
          <w:szCs w:val="20"/>
        </w:rPr>
        <w:t xml:space="preserve"> within </w:t>
      </w:r>
      <w:r w:rsidR="00887F22">
        <w:rPr>
          <w:rFonts w:ascii="Arial" w:hAnsi="Arial" w:cs="Arial"/>
          <w:bCs/>
          <w:sz w:val="20"/>
          <w:szCs w:val="20"/>
        </w:rPr>
        <w:t>60 calendar days</w:t>
      </w:r>
      <w:r w:rsidRPr="005D1E04">
        <w:rPr>
          <w:rFonts w:ascii="Arial" w:hAnsi="Arial" w:cs="Arial"/>
          <w:bCs/>
          <w:sz w:val="20"/>
          <w:szCs w:val="20"/>
        </w:rPr>
        <w:t xml:space="preserve"> of issuance</w:t>
      </w:r>
      <w:r>
        <w:rPr>
          <w:rFonts w:ascii="Arial" w:hAnsi="Arial" w:cs="Arial"/>
          <w:bCs/>
          <w:sz w:val="20"/>
          <w:szCs w:val="20"/>
        </w:rPr>
        <w:t>,</w:t>
      </w:r>
      <w:r w:rsidRPr="005D1E04">
        <w:rPr>
          <w:rFonts w:ascii="Arial" w:hAnsi="Arial" w:cs="Arial"/>
          <w:bCs/>
          <w:sz w:val="20"/>
          <w:szCs w:val="20"/>
        </w:rPr>
        <w:t xml:space="preserve"> at no cost to the State. </w:t>
      </w:r>
    </w:p>
    <w:p w14:paraId="3D03EF58" w14:textId="17659228" w:rsidR="007257FE" w:rsidRPr="007535E7" w:rsidRDefault="005861B4" w:rsidP="00767E34">
      <w:pPr>
        <w:pStyle w:val="NormalWeb"/>
        <w:rPr>
          <w:rFonts w:ascii="Arial" w:hAnsi="Arial" w:cs="Arial"/>
          <w:sz w:val="20"/>
          <w:szCs w:val="20"/>
        </w:rPr>
      </w:pPr>
      <w:r>
        <w:rPr>
          <w:rFonts w:ascii="Arial" w:hAnsi="Arial" w:cs="Arial"/>
          <w:b/>
          <w:bCs/>
          <w:sz w:val="20"/>
          <w:szCs w:val="20"/>
        </w:rPr>
        <w:t>7</w:t>
      </w:r>
      <w:r w:rsidR="007257FE" w:rsidRPr="004E4501">
        <w:rPr>
          <w:rFonts w:ascii="Arial" w:hAnsi="Arial" w:cs="Arial"/>
          <w:b/>
          <w:bCs/>
          <w:sz w:val="20"/>
          <w:szCs w:val="20"/>
        </w:rPr>
        <w:t xml:space="preserve">.0 </w:t>
      </w:r>
      <w:r w:rsidR="00727C10">
        <w:rPr>
          <w:rFonts w:ascii="Arial" w:hAnsi="Arial" w:cs="Arial"/>
          <w:b/>
          <w:bCs/>
          <w:sz w:val="20"/>
          <w:szCs w:val="20"/>
        </w:rPr>
        <w:t>Acceptance of Deliverables</w:t>
      </w:r>
      <w:r w:rsidR="007257FE" w:rsidRPr="004E4501">
        <w:rPr>
          <w:rFonts w:ascii="Arial" w:hAnsi="Arial" w:cs="Arial"/>
          <w:sz w:val="20"/>
          <w:szCs w:val="20"/>
        </w:rPr>
        <w:t> </w:t>
      </w:r>
    </w:p>
    <w:p w14:paraId="5B01EABE" w14:textId="77777777" w:rsidR="007257FE" w:rsidRPr="00922A5B" w:rsidRDefault="00E207AD" w:rsidP="00767E34">
      <w:pPr>
        <w:pStyle w:val="NormalWeb"/>
        <w:rPr>
          <w:rFonts w:ascii="Arial" w:hAnsi="Arial" w:cs="Arial"/>
          <w:sz w:val="20"/>
          <w:szCs w:val="20"/>
        </w:rPr>
      </w:pPr>
      <w:r w:rsidRPr="00FA1BA6">
        <w:rPr>
          <w:rFonts w:ascii="Arial" w:hAnsi="Arial" w:cs="Arial"/>
          <w:sz w:val="20"/>
          <w:szCs w:val="20"/>
        </w:rPr>
        <w:t>D</w:t>
      </w:r>
      <w:r w:rsidR="007257FE" w:rsidRPr="00FA1BA6">
        <w:rPr>
          <w:rFonts w:ascii="Arial" w:hAnsi="Arial" w:cs="Arial"/>
          <w:sz w:val="20"/>
          <w:szCs w:val="20"/>
        </w:rPr>
        <w:t xml:space="preserve">eliverables </w:t>
      </w:r>
      <w:r w:rsidR="008F095C" w:rsidRPr="00300081">
        <w:rPr>
          <w:rFonts w:ascii="Arial" w:hAnsi="Arial" w:cs="Arial"/>
          <w:sz w:val="20"/>
          <w:szCs w:val="20"/>
        </w:rPr>
        <w:t>shall</w:t>
      </w:r>
      <w:r w:rsidR="007257FE" w:rsidRPr="00922A5B">
        <w:rPr>
          <w:rFonts w:ascii="Arial" w:hAnsi="Arial" w:cs="Arial"/>
          <w:sz w:val="20"/>
          <w:szCs w:val="20"/>
        </w:rPr>
        <w:t xml:space="preserve"> be submitted, reviewed, and accepted according to the following procedure: </w:t>
      </w:r>
    </w:p>
    <w:p w14:paraId="73976AD0" w14:textId="30496D6B" w:rsidR="007257FE" w:rsidRPr="004E4501" w:rsidRDefault="007257FE" w:rsidP="00767E34">
      <w:pPr>
        <w:pStyle w:val="NormalWeb"/>
        <w:rPr>
          <w:rFonts w:ascii="Arial" w:hAnsi="Arial" w:cs="Arial"/>
          <w:sz w:val="20"/>
          <w:szCs w:val="20"/>
        </w:rPr>
      </w:pPr>
      <w:r w:rsidRPr="00922A5B">
        <w:rPr>
          <w:rFonts w:ascii="Arial" w:hAnsi="Arial" w:cs="Arial"/>
          <w:sz w:val="20"/>
          <w:szCs w:val="20"/>
        </w:rPr>
        <w:t xml:space="preserve">A. </w:t>
      </w:r>
      <w:r w:rsidRPr="005946DA">
        <w:rPr>
          <w:rFonts w:ascii="Arial" w:hAnsi="Arial" w:cs="Arial"/>
          <w:i/>
          <w:iCs/>
          <w:sz w:val="20"/>
          <w:szCs w:val="20"/>
        </w:rPr>
        <w:t>General.</w:t>
      </w:r>
      <w:r w:rsidRPr="005946DA">
        <w:rPr>
          <w:rFonts w:ascii="Arial" w:hAnsi="Arial" w:cs="Arial"/>
          <w:sz w:val="20"/>
          <w:szCs w:val="20"/>
        </w:rPr>
        <w:t xml:space="preserve"> </w:t>
      </w:r>
      <w:r w:rsidR="000613E4" w:rsidRPr="005946DA">
        <w:rPr>
          <w:rFonts w:ascii="Arial" w:hAnsi="Arial" w:cs="Arial"/>
          <w:sz w:val="20"/>
          <w:szCs w:val="20"/>
        </w:rPr>
        <w:t>T</w:t>
      </w:r>
      <w:r w:rsidR="006E5D30" w:rsidRPr="005946DA">
        <w:rPr>
          <w:rFonts w:ascii="Arial" w:hAnsi="Arial" w:cs="Arial"/>
          <w:sz w:val="20"/>
          <w:szCs w:val="20"/>
        </w:rPr>
        <w:t xml:space="preserve">he </w:t>
      </w:r>
      <w:r w:rsidR="00A10722">
        <w:rPr>
          <w:rFonts w:ascii="Arial" w:hAnsi="Arial" w:cs="Arial"/>
          <w:sz w:val="20"/>
          <w:szCs w:val="20"/>
        </w:rPr>
        <w:t>Using Agency</w:t>
      </w:r>
      <w:r w:rsidR="006E5D30" w:rsidRPr="004E4501">
        <w:rPr>
          <w:rFonts w:ascii="Arial" w:hAnsi="Arial" w:cs="Arial"/>
          <w:sz w:val="20"/>
          <w:szCs w:val="20"/>
        </w:rPr>
        <w:t xml:space="preserve"> shall </w:t>
      </w:r>
      <w:r w:rsidRPr="004E4501">
        <w:rPr>
          <w:rFonts w:ascii="Arial" w:hAnsi="Arial" w:cs="Arial"/>
          <w:sz w:val="20"/>
          <w:szCs w:val="20"/>
        </w:rPr>
        <w:t>accept</w:t>
      </w:r>
      <w:r w:rsidR="00F14A0F" w:rsidRPr="004E4501">
        <w:rPr>
          <w:rFonts w:ascii="Arial" w:hAnsi="Arial" w:cs="Arial"/>
          <w:sz w:val="20"/>
          <w:szCs w:val="20"/>
        </w:rPr>
        <w:t xml:space="preserve"> work </w:t>
      </w:r>
      <w:r w:rsidRPr="004E4501">
        <w:rPr>
          <w:rFonts w:ascii="Arial" w:hAnsi="Arial" w:cs="Arial"/>
          <w:sz w:val="20"/>
          <w:szCs w:val="20"/>
        </w:rPr>
        <w:t xml:space="preserve">performed in accordance with the </w:t>
      </w:r>
      <w:r w:rsidRPr="00646B0B">
        <w:rPr>
          <w:rFonts w:ascii="Arial" w:hAnsi="Arial" w:cs="Arial"/>
          <w:i/>
          <w:sz w:val="20"/>
          <w:szCs w:val="20"/>
        </w:rPr>
        <w:t>Statement of Work</w:t>
      </w:r>
      <w:r w:rsidR="000613E4" w:rsidRPr="00646B0B">
        <w:rPr>
          <w:rFonts w:ascii="Arial" w:hAnsi="Arial" w:cs="Arial"/>
          <w:i/>
          <w:sz w:val="20"/>
          <w:szCs w:val="20"/>
        </w:rPr>
        <w:t xml:space="preserve"> </w:t>
      </w:r>
      <w:r w:rsidR="00646B0B" w:rsidRPr="00646B0B">
        <w:rPr>
          <w:rFonts w:ascii="Arial" w:hAnsi="Arial" w:cs="Arial"/>
          <w:i/>
          <w:sz w:val="20"/>
          <w:szCs w:val="20"/>
        </w:rPr>
        <w:t>Attachment</w:t>
      </w:r>
      <w:r w:rsidR="00646B0B">
        <w:rPr>
          <w:rFonts w:ascii="Arial" w:hAnsi="Arial" w:cs="Arial"/>
          <w:sz w:val="20"/>
          <w:szCs w:val="20"/>
        </w:rPr>
        <w:t xml:space="preserve"> </w:t>
      </w:r>
      <w:r w:rsidRPr="004E4501">
        <w:rPr>
          <w:rFonts w:ascii="Arial" w:hAnsi="Arial" w:cs="Arial"/>
          <w:sz w:val="20"/>
          <w:szCs w:val="20"/>
        </w:rPr>
        <w:t xml:space="preserve">and/or as subsequently modified in </w:t>
      </w:r>
      <w:r w:rsidR="00A10722">
        <w:rPr>
          <w:rFonts w:ascii="Arial" w:hAnsi="Arial" w:cs="Arial"/>
          <w:sz w:val="20"/>
          <w:szCs w:val="20"/>
        </w:rPr>
        <w:t>Using Agency</w:t>
      </w:r>
      <w:r w:rsidRPr="004E4501">
        <w:rPr>
          <w:rFonts w:ascii="Arial" w:hAnsi="Arial" w:cs="Arial"/>
          <w:sz w:val="20"/>
          <w:szCs w:val="20"/>
        </w:rPr>
        <w:t>-approved documents. </w:t>
      </w:r>
    </w:p>
    <w:p w14:paraId="12E9AE11" w14:textId="2D6C2828" w:rsidR="00DF18C8" w:rsidRPr="007535E7" w:rsidRDefault="007257FE" w:rsidP="00767E34">
      <w:pPr>
        <w:pStyle w:val="NormalWeb"/>
        <w:rPr>
          <w:rFonts w:ascii="Arial" w:hAnsi="Arial" w:cs="Arial"/>
          <w:sz w:val="20"/>
          <w:szCs w:val="20"/>
        </w:rPr>
      </w:pPr>
      <w:r w:rsidRPr="004E4501">
        <w:rPr>
          <w:rFonts w:ascii="Arial" w:hAnsi="Arial" w:cs="Arial"/>
          <w:sz w:val="20"/>
          <w:szCs w:val="20"/>
        </w:rPr>
        <w:t xml:space="preserve">B. </w:t>
      </w:r>
      <w:r w:rsidRPr="004E4501">
        <w:rPr>
          <w:rFonts w:ascii="Arial" w:hAnsi="Arial" w:cs="Arial"/>
          <w:i/>
          <w:iCs/>
          <w:sz w:val="20"/>
          <w:szCs w:val="20"/>
        </w:rPr>
        <w:t>Submittal and Review</w:t>
      </w:r>
      <w:r w:rsidRPr="004E4501">
        <w:rPr>
          <w:rFonts w:ascii="Arial" w:hAnsi="Arial" w:cs="Arial"/>
          <w:sz w:val="20"/>
          <w:szCs w:val="20"/>
        </w:rPr>
        <w:t xml:space="preserve">. Contractor </w:t>
      </w:r>
      <w:r w:rsidR="00457AB0" w:rsidRPr="004E4501">
        <w:rPr>
          <w:rFonts w:ascii="Arial" w:hAnsi="Arial" w:cs="Arial"/>
          <w:sz w:val="20"/>
          <w:szCs w:val="20"/>
        </w:rPr>
        <w:t xml:space="preserve">shall provide written notification to the </w:t>
      </w:r>
      <w:r w:rsidR="00A10722">
        <w:rPr>
          <w:rFonts w:ascii="Arial" w:hAnsi="Arial" w:cs="Arial"/>
          <w:sz w:val="20"/>
          <w:szCs w:val="20"/>
        </w:rPr>
        <w:t>Using Agency</w:t>
      </w:r>
      <w:r w:rsidR="00457AB0" w:rsidRPr="004E4501">
        <w:rPr>
          <w:rFonts w:ascii="Arial" w:hAnsi="Arial" w:cs="Arial"/>
          <w:sz w:val="20"/>
          <w:szCs w:val="20"/>
        </w:rPr>
        <w:t xml:space="preserve"> Project Director </w:t>
      </w:r>
      <w:r w:rsidRPr="004E4501">
        <w:rPr>
          <w:rFonts w:ascii="Arial" w:hAnsi="Arial" w:cs="Arial"/>
          <w:sz w:val="20"/>
          <w:szCs w:val="20"/>
        </w:rPr>
        <w:t xml:space="preserve">that a </w:t>
      </w:r>
      <w:r w:rsidR="00F7003D" w:rsidRPr="004E4501">
        <w:rPr>
          <w:rFonts w:ascii="Arial" w:hAnsi="Arial" w:cs="Arial"/>
          <w:sz w:val="20"/>
          <w:szCs w:val="20"/>
        </w:rPr>
        <w:t xml:space="preserve">deliverable </w:t>
      </w:r>
      <w:r w:rsidRPr="004E4501">
        <w:rPr>
          <w:rFonts w:ascii="Arial" w:hAnsi="Arial" w:cs="Arial"/>
          <w:sz w:val="20"/>
          <w:szCs w:val="20"/>
        </w:rPr>
        <w:t>is completed</w:t>
      </w:r>
      <w:r w:rsidR="00457AB0" w:rsidRPr="007535E7">
        <w:rPr>
          <w:rFonts w:ascii="Arial" w:hAnsi="Arial" w:cs="Arial"/>
          <w:sz w:val="20"/>
          <w:szCs w:val="20"/>
        </w:rPr>
        <w:t>,</w:t>
      </w:r>
      <w:r w:rsidRPr="007535E7">
        <w:rPr>
          <w:rFonts w:ascii="Arial" w:hAnsi="Arial" w:cs="Arial"/>
          <w:sz w:val="20"/>
          <w:szCs w:val="20"/>
        </w:rPr>
        <w:t xml:space="preserve"> and available for review and acceptance</w:t>
      </w:r>
      <w:r w:rsidR="00457AB0" w:rsidRPr="007535E7">
        <w:rPr>
          <w:rFonts w:ascii="Arial" w:hAnsi="Arial" w:cs="Arial"/>
          <w:sz w:val="20"/>
          <w:szCs w:val="20"/>
        </w:rPr>
        <w:t xml:space="preserve">. </w:t>
      </w:r>
    </w:p>
    <w:p w14:paraId="29C7896F" w14:textId="042BC39B" w:rsidR="007257FE" w:rsidRPr="005946DA" w:rsidRDefault="00DF18C8" w:rsidP="00767E34">
      <w:pPr>
        <w:pStyle w:val="NormalWeb"/>
        <w:rPr>
          <w:rFonts w:ascii="Arial" w:hAnsi="Arial" w:cs="Arial"/>
          <w:sz w:val="20"/>
          <w:szCs w:val="20"/>
        </w:rPr>
      </w:pPr>
      <w:r w:rsidRPr="007535E7">
        <w:rPr>
          <w:rFonts w:ascii="Arial" w:hAnsi="Arial" w:cs="Arial"/>
          <w:sz w:val="20"/>
          <w:szCs w:val="20"/>
        </w:rPr>
        <w:t xml:space="preserve">Upon </w:t>
      </w:r>
      <w:r w:rsidR="00076C16">
        <w:rPr>
          <w:rFonts w:ascii="Arial" w:hAnsi="Arial" w:cs="Arial"/>
          <w:sz w:val="20"/>
          <w:szCs w:val="20"/>
        </w:rPr>
        <w:t xml:space="preserve">receipt of the </w:t>
      </w:r>
      <w:r w:rsidRPr="007535E7">
        <w:rPr>
          <w:rFonts w:ascii="Arial" w:hAnsi="Arial" w:cs="Arial"/>
          <w:sz w:val="20"/>
          <w:szCs w:val="20"/>
        </w:rPr>
        <w:t xml:space="preserve">Contractor’s written notification, </w:t>
      </w:r>
      <w:r w:rsidR="007257FE" w:rsidRPr="007535E7">
        <w:rPr>
          <w:rFonts w:ascii="Arial" w:hAnsi="Arial" w:cs="Arial"/>
          <w:sz w:val="20"/>
          <w:szCs w:val="20"/>
        </w:rPr>
        <w:t xml:space="preserve">the </w:t>
      </w:r>
      <w:r w:rsidR="00A10722">
        <w:rPr>
          <w:rFonts w:ascii="Arial" w:hAnsi="Arial" w:cs="Arial"/>
          <w:sz w:val="20"/>
          <w:szCs w:val="20"/>
        </w:rPr>
        <w:t>Using Agency</w:t>
      </w:r>
      <w:r w:rsidR="007257FE" w:rsidRPr="004E4501">
        <w:rPr>
          <w:rFonts w:ascii="Arial" w:hAnsi="Arial" w:cs="Arial"/>
          <w:sz w:val="20"/>
          <w:szCs w:val="20"/>
        </w:rPr>
        <w:t xml:space="preserve"> Project Director </w:t>
      </w:r>
      <w:r w:rsidR="008F095C" w:rsidRPr="004E4501">
        <w:rPr>
          <w:rFonts w:ascii="Arial" w:hAnsi="Arial" w:cs="Arial"/>
          <w:sz w:val="20"/>
          <w:szCs w:val="20"/>
        </w:rPr>
        <w:t>shall</w:t>
      </w:r>
      <w:r w:rsidR="007257FE" w:rsidRPr="004E4501">
        <w:rPr>
          <w:rFonts w:ascii="Arial" w:hAnsi="Arial" w:cs="Arial"/>
          <w:sz w:val="20"/>
          <w:szCs w:val="20"/>
        </w:rPr>
        <w:t xml:space="preserve"> review the </w:t>
      </w:r>
      <w:r w:rsidR="00F7003D" w:rsidRPr="004E4501">
        <w:rPr>
          <w:rFonts w:ascii="Arial" w:hAnsi="Arial" w:cs="Arial"/>
          <w:sz w:val="20"/>
          <w:szCs w:val="20"/>
        </w:rPr>
        <w:t xml:space="preserve">deliverable </w:t>
      </w:r>
      <w:r w:rsidR="007257FE" w:rsidRPr="007535E7">
        <w:rPr>
          <w:rFonts w:ascii="Arial" w:hAnsi="Arial" w:cs="Arial"/>
          <w:sz w:val="20"/>
          <w:szCs w:val="20"/>
        </w:rPr>
        <w:t>within 10 business days</w:t>
      </w:r>
      <w:r w:rsidR="00457AB0" w:rsidRPr="007535E7">
        <w:rPr>
          <w:rFonts w:ascii="Arial" w:hAnsi="Arial" w:cs="Arial"/>
          <w:sz w:val="20"/>
          <w:szCs w:val="20"/>
        </w:rPr>
        <w:t>.</w:t>
      </w:r>
      <w:r w:rsidRPr="007535E7">
        <w:rPr>
          <w:rFonts w:ascii="Arial" w:hAnsi="Arial" w:cs="Arial"/>
          <w:sz w:val="20"/>
          <w:szCs w:val="20"/>
        </w:rPr>
        <w:t xml:space="preserve"> </w:t>
      </w:r>
      <w:r w:rsidR="007257FE" w:rsidRPr="007535E7">
        <w:rPr>
          <w:rFonts w:ascii="Arial" w:hAnsi="Arial" w:cs="Arial"/>
          <w:sz w:val="20"/>
          <w:szCs w:val="20"/>
        </w:rPr>
        <w:t xml:space="preserve">Within </w:t>
      </w:r>
      <w:r w:rsidRPr="007535E7">
        <w:rPr>
          <w:rFonts w:ascii="Arial" w:hAnsi="Arial" w:cs="Arial"/>
          <w:sz w:val="20"/>
          <w:szCs w:val="20"/>
        </w:rPr>
        <w:t>this</w:t>
      </w:r>
      <w:r w:rsidR="007257FE" w:rsidRPr="007535E7">
        <w:rPr>
          <w:rFonts w:ascii="Arial" w:hAnsi="Arial" w:cs="Arial"/>
          <w:sz w:val="20"/>
          <w:szCs w:val="20"/>
        </w:rPr>
        <w:t xml:space="preserve"> period, the </w:t>
      </w:r>
      <w:r w:rsidR="00A10722">
        <w:rPr>
          <w:rFonts w:ascii="Arial" w:hAnsi="Arial" w:cs="Arial"/>
          <w:sz w:val="20"/>
          <w:szCs w:val="20"/>
        </w:rPr>
        <w:t>Using Agency</w:t>
      </w:r>
      <w:r w:rsidR="007257FE" w:rsidRPr="004E4501">
        <w:rPr>
          <w:rFonts w:ascii="Arial" w:hAnsi="Arial" w:cs="Arial"/>
          <w:sz w:val="20"/>
          <w:szCs w:val="20"/>
        </w:rPr>
        <w:t xml:space="preserve"> Project Director </w:t>
      </w:r>
      <w:r w:rsidR="008F095C" w:rsidRPr="004E4501">
        <w:rPr>
          <w:rFonts w:ascii="Arial" w:hAnsi="Arial" w:cs="Arial"/>
          <w:sz w:val="20"/>
          <w:szCs w:val="20"/>
        </w:rPr>
        <w:t>shall</w:t>
      </w:r>
      <w:r w:rsidR="007257FE" w:rsidRPr="004E4501">
        <w:rPr>
          <w:rFonts w:ascii="Arial" w:hAnsi="Arial" w:cs="Arial"/>
          <w:sz w:val="20"/>
          <w:szCs w:val="20"/>
        </w:rPr>
        <w:t xml:space="preserve"> direct the appropriate review </w:t>
      </w:r>
      <w:r w:rsidRPr="004E4501">
        <w:rPr>
          <w:rFonts w:ascii="Arial" w:hAnsi="Arial" w:cs="Arial"/>
          <w:sz w:val="20"/>
          <w:szCs w:val="20"/>
        </w:rPr>
        <w:t>process;</w:t>
      </w:r>
      <w:r w:rsidR="007257FE" w:rsidRPr="004E4501">
        <w:rPr>
          <w:rFonts w:ascii="Arial" w:hAnsi="Arial" w:cs="Arial"/>
          <w:sz w:val="20"/>
          <w:szCs w:val="20"/>
        </w:rPr>
        <w:t xml:space="preserve"> coordinate any review outside the Project team</w:t>
      </w:r>
      <w:r w:rsidR="00E24CD0" w:rsidRPr="004E4501">
        <w:rPr>
          <w:rFonts w:ascii="Arial" w:hAnsi="Arial" w:cs="Arial"/>
          <w:sz w:val="20"/>
          <w:szCs w:val="20"/>
        </w:rPr>
        <w:t>;</w:t>
      </w:r>
      <w:r w:rsidR="007257FE" w:rsidRPr="007535E7">
        <w:rPr>
          <w:rFonts w:ascii="Arial" w:hAnsi="Arial" w:cs="Arial"/>
          <w:sz w:val="20"/>
          <w:szCs w:val="20"/>
        </w:rPr>
        <w:t xml:space="preserve"> and</w:t>
      </w:r>
      <w:r w:rsidR="00E24CD0" w:rsidRPr="007535E7">
        <w:rPr>
          <w:rFonts w:ascii="Arial" w:hAnsi="Arial" w:cs="Arial"/>
          <w:sz w:val="20"/>
          <w:szCs w:val="20"/>
        </w:rPr>
        <w:t>,</w:t>
      </w:r>
      <w:r w:rsidR="007257FE" w:rsidRPr="007535E7">
        <w:rPr>
          <w:rFonts w:ascii="Arial" w:hAnsi="Arial" w:cs="Arial"/>
          <w:sz w:val="20"/>
          <w:szCs w:val="20"/>
        </w:rPr>
        <w:t xml:space="preserve"> present results to </w:t>
      </w:r>
      <w:r w:rsidR="00E207AD" w:rsidRPr="007535E7">
        <w:rPr>
          <w:rFonts w:ascii="Arial" w:hAnsi="Arial" w:cs="Arial"/>
          <w:sz w:val="20"/>
          <w:szCs w:val="20"/>
        </w:rPr>
        <w:t>any</w:t>
      </w:r>
      <w:r w:rsidR="00E24CD0" w:rsidRPr="007535E7">
        <w:rPr>
          <w:rFonts w:ascii="Arial" w:hAnsi="Arial" w:cs="Arial"/>
          <w:sz w:val="20"/>
          <w:szCs w:val="20"/>
        </w:rPr>
        <w:t xml:space="preserve"> appropriate </w:t>
      </w:r>
      <w:r w:rsidR="007257FE" w:rsidRPr="00FA1BA6">
        <w:rPr>
          <w:rFonts w:ascii="Arial" w:hAnsi="Arial" w:cs="Arial"/>
          <w:sz w:val="20"/>
          <w:szCs w:val="20"/>
        </w:rPr>
        <w:t>committee</w:t>
      </w:r>
      <w:r w:rsidR="00E24CD0" w:rsidRPr="00FA1BA6">
        <w:rPr>
          <w:rFonts w:ascii="Arial" w:hAnsi="Arial" w:cs="Arial"/>
          <w:sz w:val="20"/>
          <w:szCs w:val="20"/>
        </w:rPr>
        <w:t>(</w:t>
      </w:r>
      <w:r w:rsidR="007257FE" w:rsidRPr="00300081">
        <w:rPr>
          <w:rFonts w:ascii="Arial" w:hAnsi="Arial" w:cs="Arial"/>
          <w:sz w:val="20"/>
          <w:szCs w:val="20"/>
        </w:rPr>
        <w:t>s</w:t>
      </w:r>
      <w:r w:rsidR="00E24CD0" w:rsidRPr="00922A5B">
        <w:rPr>
          <w:rFonts w:ascii="Arial" w:hAnsi="Arial" w:cs="Arial"/>
          <w:sz w:val="20"/>
          <w:szCs w:val="20"/>
        </w:rPr>
        <w:t>)</w:t>
      </w:r>
      <w:r w:rsidR="007257FE" w:rsidRPr="00922A5B">
        <w:rPr>
          <w:rFonts w:ascii="Arial" w:hAnsi="Arial" w:cs="Arial"/>
          <w:sz w:val="20"/>
          <w:szCs w:val="20"/>
        </w:rPr>
        <w:t xml:space="preserve"> for </w:t>
      </w:r>
      <w:r w:rsidR="00E24CD0" w:rsidRPr="005946DA">
        <w:rPr>
          <w:rFonts w:ascii="Arial" w:hAnsi="Arial" w:cs="Arial"/>
          <w:sz w:val="20"/>
          <w:szCs w:val="20"/>
        </w:rPr>
        <w:t>acceptance</w:t>
      </w:r>
      <w:r w:rsidR="007257FE" w:rsidRPr="005946DA">
        <w:rPr>
          <w:rFonts w:ascii="Arial" w:hAnsi="Arial" w:cs="Arial"/>
          <w:sz w:val="20"/>
          <w:szCs w:val="20"/>
        </w:rPr>
        <w:t xml:space="preserve">. The review process </w:t>
      </w:r>
      <w:r w:rsidR="008F095C" w:rsidRPr="005946DA">
        <w:rPr>
          <w:rFonts w:ascii="Arial" w:hAnsi="Arial" w:cs="Arial"/>
          <w:sz w:val="20"/>
          <w:szCs w:val="20"/>
        </w:rPr>
        <w:t>shall</w:t>
      </w:r>
      <w:r w:rsidR="007257FE" w:rsidRPr="005946DA">
        <w:rPr>
          <w:rFonts w:ascii="Arial" w:hAnsi="Arial" w:cs="Arial"/>
          <w:sz w:val="20"/>
          <w:szCs w:val="20"/>
        </w:rPr>
        <w:t xml:space="preserve"> be comprehensive</w:t>
      </w:r>
      <w:r w:rsidRPr="005946DA">
        <w:rPr>
          <w:rFonts w:ascii="Arial" w:hAnsi="Arial" w:cs="Arial"/>
          <w:sz w:val="20"/>
          <w:szCs w:val="20"/>
        </w:rPr>
        <w:t>—</w:t>
      </w:r>
      <w:r w:rsidR="007257FE" w:rsidRPr="005946DA">
        <w:rPr>
          <w:rFonts w:ascii="Arial" w:hAnsi="Arial" w:cs="Arial"/>
          <w:sz w:val="20"/>
          <w:szCs w:val="20"/>
        </w:rPr>
        <w:t xml:space="preserve">identifying all </w:t>
      </w:r>
      <w:r w:rsidRPr="005946DA">
        <w:rPr>
          <w:rFonts w:ascii="Arial" w:hAnsi="Arial" w:cs="Arial"/>
          <w:sz w:val="20"/>
          <w:szCs w:val="20"/>
        </w:rPr>
        <w:t>items that</w:t>
      </w:r>
      <w:r w:rsidR="007257FE" w:rsidRPr="005946DA">
        <w:rPr>
          <w:rFonts w:ascii="Arial" w:hAnsi="Arial" w:cs="Arial"/>
          <w:sz w:val="20"/>
          <w:szCs w:val="20"/>
        </w:rPr>
        <w:t xml:space="preserve"> must be modified or added</w:t>
      </w:r>
      <w:r w:rsidRPr="005946DA">
        <w:rPr>
          <w:rFonts w:ascii="Arial" w:hAnsi="Arial" w:cs="Arial"/>
          <w:sz w:val="20"/>
          <w:szCs w:val="20"/>
        </w:rPr>
        <w:t>.</w:t>
      </w:r>
      <w:r w:rsidR="00A530DD" w:rsidRPr="005946DA">
        <w:rPr>
          <w:rFonts w:ascii="Arial" w:hAnsi="Arial" w:cs="Arial"/>
          <w:sz w:val="20"/>
          <w:szCs w:val="20"/>
        </w:rPr>
        <w:t xml:space="preserve">  </w:t>
      </w:r>
    </w:p>
    <w:p w14:paraId="66F03732" w14:textId="7232FD07" w:rsidR="007257FE" w:rsidRPr="005946DA" w:rsidRDefault="007257FE" w:rsidP="00767E34">
      <w:pPr>
        <w:pStyle w:val="NormalWeb"/>
        <w:rPr>
          <w:rFonts w:ascii="Arial" w:hAnsi="Arial" w:cs="Arial"/>
          <w:sz w:val="20"/>
          <w:szCs w:val="20"/>
        </w:rPr>
      </w:pPr>
      <w:r w:rsidRPr="005946DA">
        <w:rPr>
          <w:rFonts w:ascii="Arial" w:hAnsi="Arial" w:cs="Arial"/>
          <w:sz w:val="20"/>
          <w:szCs w:val="20"/>
        </w:rPr>
        <w:t xml:space="preserve">C. </w:t>
      </w:r>
      <w:r w:rsidRPr="005946DA">
        <w:rPr>
          <w:rFonts w:ascii="Arial" w:hAnsi="Arial" w:cs="Arial"/>
          <w:i/>
          <w:iCs/>
          <w:sz w:val="20"/>
          <w:szCs w:val="20"/>
        </w:rPr>
        <w:t>Acceptance or Rejection</w:t>
      </w:r>
      <w:r w:rsidRPr="005946DA">
        <w:rPr>
          <w:rFonts w:ascii="Arial" w:hAnsi="Arial" w:cs="Arial"/>
          <w:sz w:val="20"/>
          <w:szCs w:val="20"/>
        </w:rPr>
        <w:t xml:space="preserve">. </w:t>
      </w:r>
      <w:r w:rsidR="003771D3" w:rsidRPr="005946DA">
        <w:rPr>
          <w:rFonts w:ascii="Arial" w:hAnsi="Arial" w:cs="Arial"/>
          <w:sz w:val="20"/>
          <w:szCs w:val="20"/>
        </w:rPr>
        <w:t xml:space="preserve">A </w:t>
      </w:r>
      <w:r w:rsidR="00F7003D" w:rsidRPr="005946DA">
        <w:rPr>
          <w:rFonts w:ascii="Arial" w:hAnsi="Arial" w:cs="Arial"/>
          <w:sz w:val="20"/>
          <w:szCs w:val="20"/>
        </w:rPr>
        <w:t xml:space="preserve">deliverable </w:t>
      </w:r>
      <w:r w:rsidR="003771D3" w:rsidRPr="005946DA">
        <w:rPr>
          <w:rFonts w:ascii="Arial" w:hAnsi="Arial" w:cs="Arial"/>
          <w:sz w:val="20"/>
          <w:szCs w:val="20"/>
        </w:rPr>
        <w:t xml:space="preserve">shall be considered </w:t>
      </w:r>
      <w:r w:rsidR="008820D0" w:rsidRPr="005946DA">
        <w:rPr>
          <w:rFonts w:ascii="Arial" w:hAnsi="Arial" w:cs="Arial"/>
          <w:sz w:val="20"/>
          <w:szCs w:val="20"/>
        </w:rPr>
        <w:t>accepted</w:t>
      </w:r>
      <w:r w:rsidR="003771D3" w:rsidRPr="005946DA">
        <w:rPr>
          <w:rFonts w:ascii="Arial" w:hAnsi="Arial" w:cs="Arial"/>
          <w:sz w:val="20"/>
          <w:szCs w:val="20"/>
        </w:rPr>
        <w:t xml:space="preserve"> </w:t>
      </w:r>
      <w:r w:rsidR="00D9200E" w:rsidRPr="005946DA">
        <w:rPr>
          <w:rFonts w:ascii="Arial" w:hAnsi="Arial" w:cs="Arial"/>
          <w:sz w:val="20"/>
          <w:szCs w:val="20"/>
        </w:rPr>
        <w:t xml:space="preserve">unless, within </w:t>
      </w:r>
      <w:r w:rsidR="0079035C" w:rsidRPr="005946DA">
        <w:rPr>
          <w:rFonts w:ascii="Arial" w:hAnsi="Arial" w:cs="Arial"/>
          <w:sz w:val="20"/>
          <w:szCs w:val="20"/>
        </w:rPr>
        <w:t xml:space="preserve">the 10 </w:t>
      </w:r>
      <w:r w:rsidR="003771D3" w:rsidRPr="005946DA">
        <w:rPr>
          <w:rFonts w:ascii="Arial" w:hAnsi="Arial" w:cs="Arial"/>
          <w:sz w:val="20"/>
          <w:szCs w:val="20"/>
        </w:rPr>
        <w:t>business days</w:t>
      </w:r>
      <w:r w:rsidR="00D9200E" w:rsidRPr="005946DA">
        <w:rPr>
          <w:rFonts w:ascii="Arial" w:hAnsi="Arial" w:cs="Arial"/>
          <w:sz w:val="20"/>
          <w:szCs w:val="20"/>
        </w:rPr>
        <w:t>, t</w:t>
      </w:r>
      <w:r w:rsidR="003771D3" w:rsidRPr="005946DA">
        <w:rPr>
          <w:rFonts w:ascii="Arial" w:hAnsi="Arial" w:cs="Arial"/>
          <w:sz w:val="20"/>
          <w:szCs w:val="20"/>
        </w:rPr>
        <w:t xml:space="preserve">he </w:t>
      </w:r>
      <w:r w:rsidR="00A10722">
        <w:rPr>
          <w:rFonts w:ascii="Arial" w:hAnsi="Arial" w:cs="Arial"/>
          <w:sz w:val="20"/>
          <w:szCs w:val="20"/>
        </w:rPr>
        <w:t>Using Agency</w:t>
      </w:r>
      <w:r w:rsidR="0079035C" w:rsidRPr="004E4501">
        <w:rPr>
          <w:rFonts w:ascii="Arial" w:hAnsi="Arial" w:cs="Arial"/>
          <w:sz w:val="20"/>
          <w:szCs w:val="20"/>
        </w:rPr>
        <w:t xml:space="preserve"> Project Director </w:t>
      </w:r>
      <w:r w:rsidR="00D9200E" w:rsidRPr="004E4501">
        <w:rPr>
          <w:rFonts w:ascii="Arial" w:hAnsi="Arial" w:cs="Arial"/>
          <w:sz w:val="20"/>
          <w:szCs w:val="20"/>
        </w:rPr>
        <w:t>notifies</w:t>
      </w:r>
      <w:r w:rsidR="0079035C" w:rsidRPr="004E4501">
        <w:rPr>
          <w:rFonts w:ascii="Arial" w:hAnsi="Arial" w:cs="Arial"/>
          <w:sz w:val="20"/>
          <w:szCs w:val="20"/>
        </w:rPr>
        <w:t xml:space="preserve"> the </w:t>
      </w:r>
      <w:r w:rsidR="003771D3" w:rsidRPr="004E4501">
        <w:rPr>
          <w:rFonts w:ascii="Arial" w:hAnsi="Arial" w:cs="Arial"/>
          <w:sz w:val="20"/>
          <w:szCs w:val="20"/>
        </w:rPr>
        <w:t xml:space="preserve">Contractor </w:t>
      </w:r>
      <w:r w:rsidR="0079035C" w:rsidRPr="004E4501">
        <w:rPr>
          <w:rFonts w:ascii="Arial" w:hAnsi="Arial" w:cs="Arial"/>
          <w:sz w:val="20"/>
          <w:szCs w:val="20"/>
        </w:rPr>
        <w:t xml:space="preserve">in writing </w:t>
      </w:r>
      <w:r w:rsidR="00D9200E" w:rsidRPr="004E4501">
        <w:rPr>
          <w:rFonts w:ascii="Arial" w:hAnsi="Arial" w:cs="Arial"/>
          <w:sz w:val="20"/>
          <w:szCs w:val="20"/>
        </w:rPr>
        <w:t xml:space="preserve">that the </w:t>
      </w:r>
      <w:r w:rsidR="00F7003D" w:rsidRPr="00FA1BA6">
        <w:rPr>
          <w:rFonts w:ascii="Arial" w:hAnsi="Arial" w:cs="Arial"/>
          <w:sz w:val="20"/>
          <w:szCs w:val="20"/>
        </w:rPr>
        <w:t xml:space="preserve">deliverable </w:t>
      </w:r>
      <w:r w:rsidR="00D9200E" w:rsidRPr="00FA1BA6">
        <w:rPr>
          <w:rFonts w:ascii="Arial" w:hAnsi="Arial" w:cs="Arial"/>
          <w:sz w:val="20"/>
          <w:szCs w:val="20"/>
        </w:rPr>
        <w:t>is rejected and</w:t>
      </w:r>
      <w:r w:rsidR="00D9200E" w:rsidRPr="00300081">
        <w:rPr>
          <w:rFonts w:ascii="Arial" w:hAnsi="Arial" w:cs="Arial"/>
          <w:sz w:val="20"/>
          <w:szCs w:val="20"/>
        </w:rPr>
        <w:t xml:space="preserve"> specifies</w:t>
      </w:r>
      <w:r w:rsidR="003771D3" w:rsidRPr="00922A5B">
        <w:rPr>
          <w:rFonts w:ascii="Arial" w:hAnsi="Arial" w:cs="Arial"/>
          <w:sz w:val="20"/>
          <w:szCs w:val="20"/>
        </w:rPr>
        <w:t xml:space="preserve"> </w:t>
      </w:r>
      <w:r w:rsidR="00E207AD" w:rsidRPr="00922A5B">
        <w:rPr>
          <w:rFonts w:ascii="Arial" w:hAnsi="Arial" w:cs="Arial"/>
          <w:sz w:val="20"/>
          <w:szCs w:val="20"/>
        </w:rPr>
        <w:t>the</w:t>
      </w:r>
      <w:r w:rsidR="003771D3" w:rsidRPr="005946DA">
        <w:rPr>
          <w:rFonts w:ascii="Arial" w:hAnsi="Arial" w:cs="Arial"/>
          <w:sz w:val="20"/>
          <w:szCs w:val="20"/>
        </w:rPr>
        <w:t xml:space="preserve"> items </w:t>
      </w:r>
      <w:r w:rsidR="00D9200E" w:rsidRPr="005946DA">
        <w:rPr>
          <w:rFonts w:ascii="Arial" w:hAnsi="Arial" w:cs="Arial"/>
          <w:sz w:val="20"/>
          <w:szCs w:val="20"/>
        </w:rPr>
        <w:t>that</w:t>
      </w:r>
      <w:r w:rsidR="003771D3" w:rsidRPr="005946DA">
        <w:rPr>
          <w:rFonts w:ascii="Arial" w:hAnsi="Arial" w:cs="Arial"/>
          <w:sz w:val="20"/>
          <w:szCs w:val="20"/>
        </w:rPr>
        <w:t xml:space="preserve">, if modified or added, </w:t>
      </w:r>
      <w:r w:rsidR="00D9200E" w:rsidRPr="005946DA">
        <w:rPr>
          <w:rFonts w:ascii="Arial" w:hAnsi="Arial" w:cs="Arial"/>
          <w:sz w:val="20"/>
          <w:szCs w:val="20"/>
        </w:rPr>
        <w:t xml:space="preserve">will </w:t>
      </w:r>
      <w:r w:rsidR="003771D3" w:rsidRPr="005946DA">
        <w:rPr>
          <w:rFonts w:ascii="Arial" w:hAnsi="Arial" w:cs="Arial"/>
          <w:sz w:val="20"/>
          <w:szCs w:val="20"/>
        </w:rPr>
        <w:t xml:space="preserve">cause the </w:t>
      </w:r>
      <w:r w:rsidR="00F7003D" w:rsidRPr="005946DA">
        <w:rPr>
          <w:rFonts w:ascii="Arial" w:hAnsi="Arial" w:cs="Arial"/>
          <w:sz w:val="20"/>
          <w:szCs w:val="20"/>
        </w:rPr>
        <w:t xml:space="preserve">deliverable </w:t>
      </w:r>
      <w:r w:rsidR="003771D3" w:rsidRPr="005946DA">
        <w:rPr>
          <w:rFonts w:ascii="Arial" w:hAnsi="Arial" w:cs="Arial"/>
          <w:sz w:val="20"/>
          <w:szCs w:val="20"/>
        </w:rPr>
        <w:t xml:space="preserve">to be </w:t>
      </w:r>
      <w:r w:rsidR="008820D0" w:rsidRPr="005946DA">
        <w:rPr>
          <w:rFonts w:ascii="Arial" w:hAnsi="Arial" w:cs="Arial"/>
          <w:sz w:val="20"/>
          <w:szCs w:val="20"/>
        </w:rPr>
        <w:t>accepted</w:t>
      </w:r>
      <w:r w:rsidR="00A530DD" w:rsidRPr="005946DA">
        <w:rPr>
          <w:rFonts w:ascii="Arial" w:hAnsi="Arial" w:cs="Arial"/>
          <w:sz w:val="20"/>
          <w:szCs w:val="20"/>
        </w:rPr>
        <w:t xml:space="preserve">. </w:t>
      </w:r>
      <w:r w:rsidR="00C64178" w:rsidRPr="005946DA">
        <w:rPr>
          <w:rFonts w:ascii="Arial" w:hAnsi="Arial" w:cs="Arial"/>
          <w:sz w:val="20"/>
          <w:szCs w:val="20"/>
        </w:rPr>
        <w:t xml:space="preserve">A failure to submit all or any essential part of a </w:t>
      </w:r>
      <w:r w:rsidR="00F7003D" w:rsidRPr="005946DA">
        <w:rPr>
          <w:rFonts w:ascii="Arial" w:hAnsi="Arial" w:cs="Arial"/>
          <w:sz w:val="20"/>
          <w:szCs w:val="20"/>
        </w:rPr>
        <w:t xml:space="preserve">deliverable </w:t>
      </w:r>
      <w:r w:rsidR="00C64178" w:rsidRPr="005946DA">
        <w:rPr>
          <w:rFonts w:ascii="Arial" w:hAnsi="Arial" w:cs="Arial"/>
          <w:sz w:val="20"/>
          <w:szCs w:val="20"/>
        </w:rPr>
        <w:t xml:space="preserve">shall be cause for rejection of the </w:t>
      </w:r>
      <w:r w:rsidR="00F7003D" w:rsidRPr="005946DA">
        <w:rPr>
          <w:rFonts w:ascii="Arial" w:hAnsi="Arial" w:cs="Arial"/>
          <w:sz w:val="20"/>
          <w:szCs w:val="20"/>
        </w:rPr>
        <w:t>deliverable</w:t>
      </w:r>
      <w:r w:rsidR="00C64178" w:rsidRPr="005946DA">
        <w:rPr>
          <w:rFonts w:ascii="Arial" w:hAnsi="Arial" w:cs="Arial"/>
          <w:sz w:val="20"/>
          <w:szCs w:val="20"/>
        </w:rPr>
        <w:t>. </w:t>
      </w:r>
    </w:p>
    <w:p w14:paraId="705E7E29" w14:textId="2921E2CA" w:rsidR="00562543" w:rsidRDefault="007257FE"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 xml:space="preserve">D. </w:t>
      </w:r>
      <w:r w:rsidRPr="005946DA">
        <w:rPr>
          <w:rFonts w:ascii="Arial" w:hAnsi="Arial" w:cs="Arial"/>
          <w:i/>
          <w:iCs/>
          <w:sz w:val="20"/>
          <w:szCs w:val="20"/>
        </w:rPr>
        <w:t>Resubmitting Deliverables</w:t>
      </w:r>
      <w:r w:rsidRPr="005946DA">
        <w:rPr>
          <w:rFonts w:ascii="Arial" w:hAnsi="Arial" w:cs="Arial"/>
          <w:sz w:val="20"/>
          <w:szCs w:val="20"/>
        </w:rPr>
        <w:t xml:space="preserve">. </w:t>
      </w:r>
      <w:r w:rsidR="00417686">
        <w:rPr>
          <w:rFonts w:ascii="Arial" w:hAnsi="Arial" w:cs="Arial"/>
          <w:sz w:val="20"/>
          <w:szCs w:val="20"/>
        </w:rPr>
        <w:t>A</w:t>
      </w:r>
      <w:r w:rsidR="00417686" w:rsidRPr="00935749">
        <w:rPr>
          <w:rFonts w:ascii="Arial" w:hAnsi="Arial" w:cs="Arial"/>
          <w:sz w:val="20"/>
          <w:szCs w:val="20"/>
        </w:rPr>
        <w:t xml:space="preserve"> rejected deliverable shall be resubmitted within the time period specified in writing by the </w:t>
      </w:r>
      <w:r w:rsidR="00A10722">
        <w:rPr>
          <w:rFonts w:ascii="Arial" w:hAnsi="Arial" w:cs="Arial"/>
          <w:sz w:val="20"/>
          <w:szCs w:val="20"/>
        </w:rPr>
        <w:t>Using Agency</w:t>
      </w:r>
      <w:r w:rsidR="00417686" w:rsidRPr="00935749">
        <w:rPr>
          <w:rFonts w:ascii="Arial" w:hAnsi="Arial" w:cs="Arial"/>
          <w:sz w:val="20"/>
          <w:szCs w:val="20"/>
        </w:rPr>
        <w:t xml:space="preserve"> Project Director.</w:t>
      </w:r>
      <w:r w:rsidR="00417686">
        <w:rPr>
          <w:rFonts w:ascii="Arial" w:hAnsi="Arial" w:cs="Arial"/>
          <w:sz w:val="20"/>
          <w:szCs w:val="20"/>
        </w:rPr>
        <w:t xml:space="preserve"> </w:t>
      </w:r>
      <w:r w:rsidRPr="005946DA">
        <w:rPr>
          <w:rFonts w:ascii="Arial" w:hAnsi="Arial" w:cs="Arial"/>
          <w:sz w:val="20"/>
          <w:szCs w:val="20"/>
        </w:rPr>
        <w:t xml:space="preserve">Contractor </w:t>
      </w:r>
      <w:r w:rsidR="008F095C" w:rsidRPr="005946DA">
        <w:rPr>
          <w:rFonts w:ascii="Arial" w:hAnsi="Arial" w:cs="Arial"/>
          <w:sz w:val="20"/>
          <w:szCs w:val="20"/>
        </w:rPr>
        <w:t>shall</w:t>
      </w:r>
      <w:r w:rsidRPr="005946DA">
        <w:rPr>
          <w:rFonts w:ascii="Arial" w:hAnsi="Arial" w:cs="Arial"/>
          <w:sz w:val="20"/>
          <w:szCs w:val="20"/>
        </w:rPr>
        <w:t xml:space="preserve"> </w:t>
      </w:r>
      <w:r w:rsidR="008820D0" w:rsidRPr="005946DA">
        <w:rPr>
          <w:rFonts w:ascii="Arial" w:hAnsi="Arial" w:cs="Arial"/>
          <w:sz w:val="20"/>
          <w:szCs w:val="20"/>
        </w:rPr>
        <w:t xml:space="preserve">provide written notification to the </w:t>
      </w:r>
      <w:r w:rsidR="00A10722">
        <w:rPr>
          <w:rFonts w:ascii="Arial" w:hAnsi="Arial" w:cs="Arial"/>
          <w:sz w:val="20"/>
          <w:szCs w:val="20"/>
        </w:rPr>
        <w:t>Using Agency</w:t>
      </w:r>
      <w:r w:rsidR="008820D0" w:rsidRPr="004E4501">
        <w:rPr>
          <w:rFonts w:ascii="Arial" w:hAnsi="Arial" w:cs="Arial"/>
          <w:sz w:val="20"/>
          <w:szCs w:val="20"/>
        </w:rPr>
        <w:t xml:space="preserve"> Project Director </w:t>
      </w:r>
      <w:r w:rsidR="00F06F3C" w:rsidRPr="004E4501">
        <w:rPr>
          <w:rFonts w:ascii="Arial" w:hAnsi="Arial" w:cs="Arial"/>
          <w:sz w:val="20"/>
          <w:szCs w:val="20"/>
        </w:rPr>
        <w:t xml:space="preserve">when the Contractor resubmits </w:t>
      </w:r>
      <w:r w:rsidR="008820D0" w:rsidRPr="004E4501">
        <w:rPr>
          <w:rFonts w:ascii="Arial" w:hAnsi="Arial" w:cs="Arial"/>
          <w:sz w:val="20"/>
          <w:szCs w:val="20"/>
        </w:rPr>
        <w:t xml:space="preserve">a </w:t>
      </w:r>
      <w:r w:rsidR="00F7003D" w:rsidRPr="004E4501">
        <w:rPr>
          <w:rFonts w:ascii="Arial" w:hAnsi="Arial" w:cs="Arial"/>
          <w:sz w:val="20"/>
          <w:szCs w:val="20"/>
        </w:rPr>
        <w:t xml:space="preserve">deliverable </w:t>
      </w:r>
      <w:r w:rsidR="008820D0" w:rsidRPr="004E4501">
        <w:rPr>
          <w:rFonts w:ascii="Arial" w:hAnsi="Arial" w:cs="Arial"/>
          <w:sz w:val="20"/>
          <w:szCs w:val="20"/>
        </w:rPr>
        <w:t xml:space="preserve">for </w:t>
      </w:r>
      <w:r w:rsidR="00E24CD0" w:rsidRPr="007535E7">
        <w:rPr>
          <w:rFonts w:ascii="Arial" w:hAnsi="Arial" w:cs="Arial"/>
          <w:sz w:val="20"/>
          <w:szCs w:val="20"/>
        </w:rPr>
        <w:t>acceptance</w:t>
      </w:r>
      <w:r w:rsidR="008820D0" w:rsidRPr="007535E7">
        <w:rPr>
          <w:rFonts w:ascii="Arial" w:hAnsi="Arial" w:cs="Arial"/>
          <w:sz w:val="20"/>
          <w:szCs w:val="20"/>
        </w:rPr>
        <w:t xml:space="preserve">. </w:t>
      </w:r>
      <w:r w:rsidR="00E24CD0" w:rsidRPr="007535E7">
        <w:rPr>
          <w:rFonts w:ascii="Arial" w:hAnsi="Arial" w:cs="Arial"/>
          <w:sz w:val="20"/>
          <w:szCs w:val="20"/>
        </w:rPr>
        <w:t>T</w:t>
      </w:r>
      <w:r w:rsidRPr="007535E7">
        <w:rPr>
          <w:rFonts w:ascii="Arial" w:hAnsi="Arial" w:cs="Arial"/>
          <w:sz w:val="20"/>
          <w:szCs w:val="20"/>
        </w:rPr>
        <w:t xml:space="preserve">he </w:t>
      </w:r>
      <w:r w:rsidR="00A10722">
        <w:rPr>
          <w:rFonts w:ascii="Arial" w:hAnsi="Arial" w:cs="Arial"/>
          <w:sz w:val="20"/>
          <w:szCs w:val="20"/>
        </w:rPr>
        <w:t>Using Agency</w:t>
      </w:r>
      <w:r w:rsidRPr="004E4501">
        <w:rPr>
          <w:rFonts w:ascii="Arial" w:hAnsi="Arial" w:cs="Arial"/>
          <w:sz w:val="20"/>
          <w:szCs w:val="20"/>
        </w:rPr>
        <w:t xml:space="preserve"> Project Director </w:t>
      </w:r>
      <w:r w:rsidR="008F095C" w:rsidRPr="004E4501">
        <w:rPr>
          <w:rFonts w:ascii="Arial" w:hAnsi="Arial" w:cs="Arial"/>
          <w:sz w:val="20"/>
          <w:szCs w:val="20"/>
        </w:rPr>
        <w:t>shall</w:t>
      </w:r>
      <w:r w:rsidRPr="004E4501">
        <w:rPr>
          <w:rFonts w:ascii="Arial" w:hAnsi="Arial" w:cs="Arial"/>
          <w:sz w:val="20"/>
          <w:szCs w:val="20"/>
        </w:rPr>
        <w:t xml:space="preserve"> review </w:t>
      </w:r>
      <w:r w:rsidR="00E24CD0" w:rsidRPr="004E4501">
        <w:rPr>
          <w:rFonts w:ascii="Arial" w:hAnsi="Arial" w:cs="Arial"/>
          <w:sz w:val="20"/>
          <w:szCs w:val="20"/>
        </w:rPr>
        <w:t xml:space="preserve">the resubmitted </w:t>
      </w:r>
      <w:r w:rsidR="00F7003D" w:rsidRPr="007535E7">
        <w:rPr>
          <w:rFonts w:ascii="Arial" w:hAnsi="Arial" w:cs="Arial"/>
          <w:sz w:val="20"/>
          <w:szCs w:val="20"/>
        </w:rPr>
        <w:t xml:space="preserve">deliverable </w:t>
      </w:r>
      <w:r w:rsidRPr="007535E7">
        <w:rPr>
          <w:rFonts w:ascii="Arial" w:hAnsi="Arial" w:cs="Arial"/>
          <w:sz w:val="20"/>
          <w:szCs w:val="20"/>
        </w:rPr>
        <w:t>within five business days</w:t>
      </w:r>
      <w:r w:rsidR="00076C16">
        <w:rPr>
          <w:rFonts w:ascii="Arial" w:hAnsi="Arial" w:cs="Arial"/>
          <w:sz w:val="20"/>
          <w:szCs w:val="20"/>
        </w:rPr>
        <w:t xml:space="preserve"> of receipt of the written notification</w:t>
      </w:r>
      <w:r w:rsidRPr="007535E7">
        <w:rPr>
          <w:rFonts w:ascii="Arial" w:hAnsi="Arial" w:cs="Arial"/>
          <w:sz w:val="20"/>
          <w:szCs w:val="20"/>
        </w:rPr>
        <w:t xml:space="preserve">. </w:t>
      </w:r>
      <w:r w:rsidR="00E24CD0" w:rsidRPr="007535E7">
        <w:rPr>
          <w:rFonts w:ascii="Arial" w:hAnsi="Arial" w:cs="Arial"/>
          <w:sz w:val="20"/>
          <w:szCs w:val="20"/>
        </w:rPr>
        <w:t xml:space="preserve">A resubmitted </w:t>
      </w:r>
      <w:r w:rsidR="00F7003D" w:rsidRPr="00FA1BA6">
        <w:rPr>
          <w:rFonts w:ascii="Arial" w:hAnsi="Arial" w:cs="Arial"/>
          <w:sz w:val="20"/>
          <w:szCs w:val="20"/>
        </w:rPr>
        <w:t xml:space="preserve">deliverable </w:t>
      </w:r>
      <w:r w:rsidR="00E24CD0" w:rsidRPr="00300081">
        <w:rPr>
          <w:rFonts w:ascii="Arial" w:hAnsi="Arial" w:cs="Arial"/>
          <w:sz w:val="20"/>
          <w:szCs w:val="20"/>
        </w:rPr>
        <w:t xml:space="preserve">shall be considered accepted unless, </w:t>
      </w:r>
      <w:r w:rsidRPr="00922A5B">
        <w:rPr>
          <w:rFonts w:ascii="Arial" w:hAnsi="Arial" w:cs="Arial"/>
          <w:sz w:val="20"/>
          <w:szCs w:val="20"/>
        </w:rPr>
        <w:t xml:space="preserve">within </w:t>
      </w:r>
      <w:r w:rsidR="00726C6A" w:rsidRPr="00922A5B">
        <w:rPr>
          <w:rFonts w:ascii="Arial" w:hAnsi="Arial" w:cs="Arial"/>
          <w:sz w:val="20"/>
          <w:szCs w:val="20"/>
        </w:rPr>
        <w:t>this period</w:t>
      </w:r>
      <w:r w:rsidRPr="005946DA">
        <w:rPr>
          <w:rFonts w:ascii="Arial" w:hAnsi="Arial" w:cs="Arial"/>
          <w:sz w:val="20"/>
          <w:szCs w:val="20"/>
        </w:rPr>
        <w:t xml:space="preserve">, the </w:t>
      </w:r>
      <w:r w:rsidR="00A10722">
        <w:rPr>
          <w:rFonts w:ascii="Arial" w:hAnsi="Arial" w:cs="Arial"/>
          <w:sz w:val="20"/>
          <w:szCs w:val="20"/>
        </w:rPr>
        <w:t>Using Agency</w:t>
      </w:r>
      <w:r w:rsidRPr="004E4501">
        <w:rPr>
          <w:rFonts w:ascii="Arial" w:hAnsi="Arial" w:cs="Arial"/>
          <w:sz w:val="20"/>
          <w:szCs w:val="20"/>
        </w:rPr>
        <w:t xml:space="preserve"> </w:t>
      </w:r>
      <w:r w:rsidR="00E24CD0" w:rsidRPr="004E4501">
        <w:rPr>
          <w:rFonts w:ascii="Arial" w:hAnsi="Arial" w:cs="Arial"/>
          <w:sz w:val="20"/>
          <w:szCs w:val="20"/>
        </w:rPr>
        <w:t xml:space="preserve">Project Director notifies the Contractor in writing that the resubmitted </w:t>
      </w:r>
      <w:r w:rsidR="00F7003D" w:rsidRPr="004E4501">
        <w:rPr>
          <w:rFonts w:ascii="Arial" w:hAnsi="Arial" w:cs="Arial"/>
          <w:sz w:val="20"/>
          <w:szCs w:val="20"/>
        </w:rPr>
        <w:t xml:space="preserve">deliverable </w:t>
      </w:r>
      <w:r w:rsidR="00E24CD0" w:rsidRPr="004E4501">
        <w:rPr>
          <w:rFonts w:ascii="Arial" w:hAnsi="Arial" w:cs="Arial"/>
          <w:sz w:val="20"/>
          <w:szCs w:val="20"/>
        </w:rPr>
        <w:t xml:space="preserve">is rejected and specifies the items that, if modified or added, will cause the </w:t>
      </w:r>
      <w:r w:rsidR="00F06F3C" w:rsidRPr="007535E7">
        <w:rPr>
          <w:rFonts w:ascii="Arial" w:hAnsi="Arial" w:cs="Arial"/>
          <w:sz w:val="20"/>
          <w:szCs w:val="20"/>
        </w:rPr>
        <w:t xml:space="preserve">resubmitted </w:t>
      </w:r>
      <w:r w:rsidR="00F7003D" w:rsidRPr="007535E7">
        <w:rPr>
          <w:rFonts w:ascii="Arial" w:hAnsi="Arial" w:cs="Arial"/>
          <w:sz w:val="20"/>
          <w:szCs w:val="20"/>
        </w:rPr>
        <w:t xml:space="preserve">deliverable </w:t>
      </w:r>
      <w:r w:rsidR="00E24CD0" w:rsidRPr="007535E7">
        <w:rPr>
          <w:rFonts w:ascii="Arial" w:hAnsi="Arial" w:cs="Arial"/>
          <w:sz w:val="20"/>
          <w:szCs w:val="20"/>
        </w:rPr>
        <w:t xml:space="preserve">to be accepted. </w:t>
      </w:r>
      <w:r w:rsidRPr="007535E7">
        <w:rPr>
          <w:rFonts w:ascii="Arial" w:hAnsi="Arial" w:cs="Arial"/>
          <w:sz w:val="20"/>
          <w:szCs w:val="20"/>
        </w:rPr>
        <w:t xml:space="preserve">The parties </w:t>
      </w:r>
      <w:r w:rsidR="00114B1A" w:rsidRPr="007535E7">
        <w:rPr>
          <w:rFonts w:ascii="Arial" w:hAnsi="Arial" w:cs="Arial"/>
          <w:sz w:val="20"/>
          <w:szCs w:val="20"/>
        </w:rPr>
        <w:t>shall</w:t>
      </w:r>
      <w:r w:rsidRPr="00FA1BA6">
        <w:rPr>
          <w:rFonts w:ascii="Arial" w:hAnsi="Arial" w:cs="Arial"/>
          <w:sz w:val="20"/>
          <w:szCs w:val="20"/>
        </w:rPr>
        <w:t xml:space="preserve"> repeat this process until </w:t>
      </w:r>
      <w:r w:rsidR="00114B1A" w:rsidRPr="00FA1BA6">
        <w:rPr>
          <w:rFonts w:ascii="Arial" w:hAnsi="Arial" w:cs="Arial"/>
          <w:sz w:val="20"/>
          <w:szCs w:val="20"/>
        </w:rPr>
        <w:t xml:space="preserve">the resubmitted </w:t>
      </w:r>
      <w:r w:rsidR="00F7003D" w:rsidRPr="00922A5B">
        <w:rPr>
          <w:rFonts w:ascii="Arial" w:hAnsi="Arial" w:cs="Arial"/>
          <w:sz w:val="20"/>
          <w:szCs w:val="20"/>
        </w:rPr>
        <w:t xml:space="preserve">deliverable </w:t>
      </w:r>
      <w:r w:rsidR="00114B1A" w:rsidRPr="00922A5B">
        <w:rPr>
          <w:rFonts w:ascii="Arial" w:hAnsi="Arial" w:cs="Arial"/>
          <w:sz w:val="20"/>
          <w:szCs w:val="20"/>
        </w:rPr>
        <w:t>is accepted,</w:t>
      </w:r>
      <w:r w:rsidRPr="005946DA">
        <w:rPr>
          <w:rFonts w:ascii="Arial" w:hAnsi="Arial" w:cs="Arial"/>
          <w:sz w:val="20"/>
          <w:szCs w:val="20"/>
        </w:rPr>
        <w:t xml:space="preserve"> or </w:t>
      </w:r>
      <w:r w:rsidR="00114B1A" w:rsidRPr="005946DA">
        <w:rPr>
          <w:rFonts w:ascii="Arial" w:hAnsi="Arial" w:cs="Arial"/>
          <w:sz w:val="20"/>
          <w:szCs w:val="20"/>
        </w:rPr>
        <w:t xml:space="preserve">the </w:t>
      </w:r>
      <w:r w:rsidR="00A10722">
        <w:rPr>
          <w:rFonts w:ascii="Arial" w:hAnsi="Arial" w:cs="Arial"/>
          <w:sz w:val="20"/>
          <w:szCs w:val="20"/>
        </w:rPr>
        <w:t>Using Agency</w:t>
      </w:r>
      <w:r w:rsidR="00114B1A" w:rsidRPr="004E4501">
        <w:rPr>
          <w:rFonts w:ascii="Arial" w:hAnsi="Arial" w:cs="Arial"/>
          <w:sz w:val="20"/>
          <w:szCs w:val="20"/>
        </w:rPr>
        <w:t xml:space="preserve"> </w:t>
      </w:r>
      <w:r w:rsidRPr="004E4501">
        <w:rPr>
          <w:rFonts w:ascii="Arial" w:hAnsi="Arial" w:cs="Arial"/>
          <w:sz w:val="20"/>
          <w:szCs w:val="20"/>
        </w:rPr>
        <w:t>determin</w:t>
      </w:r>
      <w:r w:rsidR="00114B1A" w:rsidRPr="004E4501">
        <w:rPr>
          <w:rFonts w:ascii="Arial" w:hAnsi="Arial" w:cs="Arial"/>
          <w:sz w:val="20"/>
          <w:szCs w:val="20"/>
        </w:rPr>
        <w:t>es</w:t>
      </w:r>
      <w:r w:rsidR="00726C6A" w:rsidRPr="004E4501">
        <w:rPr>
          <w:rFonts w:ascii="Arial" w:hAnsi="Arial" w:cs="Arial"/>
          <w:sz w:val="20"/>
          <w:szCs w:val="20"/>
        </w:rPr>
        <w:t xml:space="preserve"> that</w:t>
      </w:r>
      <w:r w:rsidR="00114B1A" w:rsidRPr="004E4501">
        <w:rPr>
          <w:rFonts w:ascii="Arial" w:hAnsi="Arial" w:cs="Arial"/>
          <w:sz w:val="20"/>
          <w:szCs w:val="20"/>
        </w:rPr>
        <w:t xml:space="preserve"> the Contractor has breached </w:t>
      </w:r>
      <w:r w:rsidR="00F058B8" w:rsidRPr="007535E7">
        <w:rPr>
          <w:rFonts w:ascii="Arial" w:hAnsi="Arial" w:cs="Arial"/>
          <w:sz w:val="20"/>
          <w:szCs w:val="20"/>
        </w:rPr>
        <w:t>the C</w:t>
      </w:r>
      <w:r w:rsidR="00114B1A" w:rsidRPr="007535E7">
        <w:rPr>
          <w:rFonts w:ascii="Arial" w:hAnsi="Arial" w:cs="Arial"/>
          <w:sz w:val="20"/>
          <w:szCs w:val="20"/>
        </w:rPr>
        <w:t>ontract and place</w:t>
      </w:r>
      <w:r w:rsidR="00726C6A" w:rsidRPr="007535E7">
        <w:rPr>
          <w:rFonts w:ascii="Arial" w:hAnsi="Arial" w:cs="Arial"/>
          <w:sz w:val="20"/>
          <w:szCs w:val="20"/>
        </w:rPr>
        <w:t>s</w:t>
      </w:r>
      <w:r w:rsidR="00114B1A" w:rsidRPr="007535E7">
        <w:rPr>
          <w:rFonts w:ascii="Arial" w:hAnsi="Arial" w:cs="Arial"/>
          <w:sz w:val="20"/>
          <w:szCs w:val="20"/>
        </w:rPr>
        <w:t xml:space="preserve"> the Contractor in default. </w:t>
      </w:r>
    </w:p>
    <w:p w14:paraId="46AE9BEE" w14:textId="77777777" w:rsidR="00562543" w:rsidRDefault="00562543" w:rsidP="00767E34">
      <w:pPr>
        <w:pStyle w:val="NormalWeb"/>
        <w:spacing w:before="0" w:beforeAutospacing="0" w:after="0" w:afterAutospacing="0"/>
        <w:rPr>
          <w:rFonts w:ascii="Arial" w:hAnsi="Arial" w:cs="Arial"/>
          <w:sz w:val="20"/>
          <w:szCs w:val="20"/>
        </w:rPr>
      </w:pPr>
    </w:p>
    <w:p w14:paraId="36101ED3" w14:textId="0DDCB561" w:rsidR="00562543" w:rsidRPr="00D771BD" w:rsidRDefault="00990427" w:rsidP="00767E34">
      <w:pPr>
        <w:pStyle w:val="NormalWeb"/>
        <w:spacing w:after="0" w:afterAutospacing="0"/>
        <w:contextualSpacing/>
        <w:rPr>
          <w:rFonts w:ascii="Arial" w:hAnsi="Arial" w:cs="Arial"/>
          <w:b/>
          <w:bCs/>
          <w:sz w:val="20"/>
          <w:szCs w:val="20"/>
        </w:rPr>
      </w:pPr>
      <w:r>
        <w:rPr>
          <w:rFonts w:ascii="Arial" w:hAnsi="Arial" w:cs="Arial"/>
          <w:b/>
          <w:bCs/>
          <w:sz w:val="20"/>
          <w:szCs w:val="20"/>
        </w:rPr>
        <w:t>8</w:t>
      </w:r>
      <w:r w:rsidR="00562543" w:rsidRPr="00D771BD">
        <w:rPr>
          <w:rFonts w:ascii="Arial" w:hAnsi="Arial" w:cs="Arial"/>
          <w:b/>
          <w:bCs/>
          <w:sz w:val="20"/>
          <w:szCs w:val="20"/>
        </w:rPr>
        <w:t>.</w:t>
      </w:r>
      <w:r>
        <w:rPr>
          <w:rFonts w:ascii="Arial" w:hAnsi="Arial" w:cs="Arial"/>
          <w:b/>
          <w:bCs/>
          <w:sz w:val="20"/>
          <w:szCs w:val="20"/>
        </w:rPr>
        <w:t>0</w:t>
      </w:r>
      <w:r w:rsidR="00562543" w:rsidRPr="00D771BD">
        <w:rPr>
          <w:rFonts w:ascii="Arial" w:hAnsi="Arial" w:cs="Arial"/>
          <w:b/>
          <w:bCs/>
          <w:sz w:val="20"/>
          <w:szCs w:val="20"/>
        </w:rPr>
        <w:t xml:space="preserve"> </w:t>
      </w:r>
      <w:r w:rsidR="00727C10">
        <w:rPr>
          <w:rFonts w:ascii="Arial" w:hAnsi="Arial" w:cs="Arial"/>
          <w:b/>
          <w:bCs/>
          <w:sz w:val="20"/>
          <w:szCs w:val="20"/>
        </w:rPr>
        <w:t>Cybersecurity Training</w:t>
      </w:r>
    </w:p>
    <w:p w14:paraId="237B55F4" w14:textId="77777777" w:rsidR="00562543" w:rsidRPr="00D771BD" w:rsidRDefault="00562543" w:rsidP="00767E34">
      <w:pPr>
        <w:pStyle w:val="NormalWeb"/>
        <w:spacing w:after="0" w:afterAutospacing="0"/>
        <w:contextualSpacing/>
        <w:rPr>
          <w:rFonts w:ascii="Arial" w:hAnsi="Arial" w:cs="Arial"/>
          <w:b/>
          <w:bCs/>
          <w:sz w:val="20"/>
          <w:szCs w:val="20"/>
        </w:rPr>
      </w:pPr>
    </w:p>
    <w:p w14:paraId="4D9D2830" w14:textId="77777777" w:rsidR="00562543" w:rsidRPr="00D771BD" w:rsidRDefault="00562543" w:rsidP="00767E34">
      <w:pPr>
        <w:pStyle w:val="NormalWeb"/>
        <w:spacing w:before="0" w:beforeAutospacing="0"/>
        <w:rPr>
          <w:rFonts w:ascii="Arial" w:hAnsi="Arial" w:cs="Arial"/>
          <w:strike/>
          <w:sz w:val="20"/>
          <w:szCs w:val="20"/>
        </w:rPr>
      </w:pPr>
      <w:r w:rsidRPr="00D771BD">
        <w:rPr>
          <w:rFonts w:ascii="Arial" w:hAnsi="Arial" w:cs="Arial"/>
          <w:sz w:val="20"/>
          <w:szCs w:val="20"/>
        </w:rPr>
        <w:t xml:space="preserve">In accordance with La. R.S. 42:1267(B)(3) and the State of Louisiana’s Information Security Policy, the Contractor, any of its employees, agents, and subcontractors with access to State government information technology assets </w:t>
      </w:r>
      <w:r>
        <w:rPr>
          <w:rFonts w:ascii="Arial" w:hAnsi="Arial" w:cs="Arial"/>
          <w:sz w:val="20"/>
          <w:szCs w:val="20"/>
        </w:rPr>
        <w:t>shall</w:t>
      </w:r>
      <w:r w:rsidRPr="00D771BD">
        <w:rPr>
          <w:rFonts w:ascii="Arial" w:hAnsi="Arial" w:cs="Arial"/>
          <w:sz w:val="20"/>
          <w:szCs w:val="20"/>
        </w:rPr>
        <w:t xml:space="preserve"> complete the Louisiana Department of State Civil Service cybersecurity training annual</w:t>
      </w:r>
      <w:r w:rsidRPr="00E51381">
        <w:rPr>
          <w:rFonts w:ascii="Arial" w:hAnsi="Arial" w:cs="Arial"/>
          <w:sz w:val="20"/>
          <w:szCs w:val="20"/>
        </w:rPr>
        <w:t>ly</w:t>
      </w:r>
      <w:r w:rsidRPr="00D771BD">
        <w:rPr>
          <w:rFonts w:ascii="Arial" w:hAnsi="Arial" w:cs="Arial"/>
          <w:b/>
          <w:sz w:val="20"/>
          <w:szCs w:val="20"/>
        </w:rPr>
        <w:t xml:space="preserve">. </w:t>
      </w:r>
      <w:r>
        <w:rPr>
          <w:rFonts w:ascii="Arial" w:hAnsi="Arial" w:cs="Arial"/>
          <w:sz w:val="20"/>
          <w:szCs w:val="20"/>
        </w:rPr>
        <w:t xml:space="preserve">The </w:t>
      </w:r>
      <w:r w:rsidRPr="00BF5707">
        <w:rPr>
          <w:rFonts w:ascii="Arial" w:hAnsi="Arial" w:cs="Arial"/>
          <w:sz w:val="20"/>
          <w:szCs w:val="20"/>
        </w:rPr>
        <w:t xml:space="preserve">Louisiana Department of State Civil Service cybersecurity training </w:t>
      </w:r>
      <w:r>
        <w:rPr>
          <w:rFonts w:ascii="Arial" w:hAnsi="Arial" w:cs="Arial"/>
          <w:sz w:val="20"/>
          <w:szCs w:val="20"/>
        </w:rPr>
        <w:t xml:space="preserve">course will be available at no cost. </w:t>
      </w:r>
      <w:r w:rsidRPr="00D771BD">
        <w:rPr>
          <w:rFonts w:ascii="Arial" w:hAnsi="Arial" w:cs="Arial"/>
          <w:sz w:val="20"/>
          <w:szCs w:val="20"/>
        </w:rPr>
        <w:t xml:space="preserve">The Contractor </w:t>
      </w:r>
      <w:r>
        <w:rPr>
          <w:rFonts w:ascii="Arial" w:hAnsi="Arial" w:cs="Arial"/>
          <w:sz w:val="20"/>
          <w:szCs w:val="20"/>
        </w:rPr>
        <w:t>shall</w:t>
      </w:r>
      <w:r w:rsidRPr="00D771BD">
        <w:rPr>
          <w:rFonts w:ascii="Arial" w:hAnsi="Arial" w:cs="Arial"/>
          <w:sz w:val="20"/>
          <w:szCs w:val="20"/>
        </w:rPr>
        <w:t xml:space="preserve"> present evidence of such compliance annually and upon request. </w:t>
      </w:r>
    </w:p>
    <w:p w14:paraId="211B9C45" w14:textId="77777777" w:rsidR="00562543" w:rsidRPr="00D771BD" w:rsidRDefault="00562543" w:rsidP="00767E34">
      <w:pPr>
        <w:pStyle w:val="NormalWeb"/>
        <w:spacing w:before="0" w:beforeAutospacing="0" w:after="0" w:afterAutospacing="0"/>
        <w:rPr>
          <w:rFonts w:ascii="Arial" w:hAnsi="Arial" w:cs="Arial"/>
          <w:strike/>
          <w:sz w:val="20"/>
          <w:szCs w:val="20"/>
        </w:rPr>
      </w:pPr>
      <w:r w:rsidRPr="00D771BD">
        <w:rPr>
          <w:rFonts w:ascii="Arial" w:hAnsi="Arial" w:cs="Arial"/>
          <w:sz w:val="20"/>
          <w:szCs w:val="20"/>
        </w:rPr>
        <w:t xml:space="preserve">For purposes of this Section, the Office of Technology Services will make all final determinations as to whether the contracted services require access to State government information technology assets. “Access to State government information technology assets” means the possession of credentials, equipment, or authorization to access the internal workings of State information technology systems or networks. Examples include, but are not limited to, permissions to maintain or modify IT systems used by the State; or, possession of State-issued laptops, credentials to access the State network, or badges providing access </w:t>
      </w:r>
      <w:r>
        <w:rPr>
          <w:rFonts w:ascii="Arial" w:hAnsi="Arial" w:cs="Arial"/>
          <w:sz w:val="20"/>
          <w:szCs w:val="20"/>
        </w:rPr>
        <w:t xml:space="preserve">to </w:t>
      </w:r>
      <w:r w:rsidRPr="00D771BD">
        <w:rPr>
          <w:rFonts w:ascii="Arial" w:hAnsi="Arial" w:cs="Arial"/>
          <w:sz w:val="20"/>
          <w:szCs w:val="20"/>
        </w:rPr>
        <w:t xml:space="preserve">the State’s telecommunications closets or systems. </w:t>
      </w:r>
    </w:p>
    <w:p w14:paraId="14493E4F" w14:textId="77777777" w:rsidR="00E1405A" w:rsidRPr="004E4501" w:rsidRDefault="00E1405A" w:rsidP="00767E34">
      <w:pPr>
        <w:pStyle w:val="NormalWeb"/>
        <w:spacing w:before="0" w:beforeAutospacing="0" w:after="0" w:afterAutospacing="0"/>
        <w:rPr>
          <w:rFonts w:ascii="Arial" w:hAnsi="Arial" w:cs="Arial"/>
          <w:sz w:val="20"/>
          <w:szCs w:val="20"/>
        </w:rPr>
      </w:pPr>
    </w:p>
    <w:p w14:paraId="2E54B565" w14:textId="5CAF74DC" w:rsidR="00D81B08" w:rsidRPr="004A2106" w:rsidRDefault="00990427" w:rsidP="00767E34">
      <w:pPr>
        <w:pStyle w:val="NormalWeb"/>
        <w:spacing w:before="0" w:beforeAutospacing="0" w:after="0" w:afterAutospacing="0"/>
        <w:rPr>
          <w:rFonts w:ascii="Arial" w:hAnsi="Arial" w:cs="Arial"/>
          <w:sz w:val="20"/>
          <w:szCs w:val="20"/>
        </w:rPr>
      </w:pPr>
      <w:r>
        <w:rPr>
          <w:rFonts w:ascii="Arial" w:hAnsi="Arial" w:cs="Arial"/>
          <w:b/>
          <w:bCs/>
          <w:sz w:val="20"/>
          <w:szCs w:val="20"/>
        </w:rPr>
        <w:lastRenderedPageBreak/>
        <w:t>9</w:t>
      </w:r>
      <w:r w:rsidR="00BB50F5" w:rsidRPr="004A2106">
        <w:rPr>
          <w:rFonts w:ascii="Arial" w:hAnsi="Arial" w:cs="Arial"/>
          <w:b/>
          <w:bCs/>
          <w:sz w:val="20"/>
          <w:szCs w:val="20"/>
        </w:rPr>
        <w:t>.0</w:t>
      </w:r>
      <w:r w:rsidR="009C6083" w:rsidRPr="004A2106">
        <w:rPr>
          <w:rFonts w:ascii="Arial" w:hAnsi="Arial" w:cs="Arial"/>
          <w:b/>
          <w:bCs/>
          <w:sz w:val="20"/>
          <w:szCs w:val="20"/>
        </w:rPr>
        <w:t xml:space="preserve"> </w:t>
      </w:r>
      <w:r w:rsidR="00727C10">
        <w:rPr>
          <w:rFonts w:ascii="Arial" w:hAnsi="Arial" w:cs="Arial"/>
          <w:b/>
          <w:bCs/>
          <w:sz w:val="20"/>
          <w:szCs w:val="20"/>
        </w:rPr>
        <w:t>Taxes</w:t>
      </w:r>
      <w:r w:rsidR="00727C10" w:rsidRPr="004A2106">
        <w:rPr>
          <w:rFonts w:ascii="Arial" w:hAnsi="Arial" w:cs="Arial"/>
          <w:sz w:val="20"/>
          <w:szCs w:val="20"/>
        </w:rPr>
        <w:t> </w:t>
      </w:r>
    </w:p>
    <w:p w14:paraId="2B2BC7E3" w14:textId="49A00689" w:rsidR="00CA0158" w:rsidRPr="00116FB7" w:rsidRDefault="00CA0158" w:rsidP="00767E34">
      <w:pPr>
        <w:pStyle w:val="NormalWeb"/>
        <w:spacing w:before="0" w:beforeAutospacing="0" w:after="0" w:afterAutospacing="0"/>
        <w:rPr>
          <w:rFonts w:ascii="Arial" w:hAnsi="Arial" w:cs="Arial"/>
          <w:sz w:val="20"/>
          <w:szCs w:val="20"/>
        </w:rPr>
      </w:pPr>
    </w:p>
    <w:p w14:paraId="1B27A304" w14:textId="3DE24E61" w:rsidR="00CA0158" w:rsidRPr="004A2106" w:rsidRDefault="00CA0158" w:rsidP="00767E34">
      <w:pPr>
        <w:pStyle w:val="NormalWeb"/>
        <w:spacing w:before="0" w:beforeAutospacing="0" w:after="0" w:afterAutospacing="0"/>
        <w:rPr>
          <w:rFonts w:ascii="Arial" w:hAnsi="Arial" w:cs="Arial"/>
          <w:sz w:val="20"/>
          <w:szCs w:val="20"/>
        </w:rPr>
      </w:pPr>
      <w:r w:rsidRPr="00116FB7">
        <w:rPr>
          <w:rFonts w:ascii="Arial" w:hAnsi="Arial" w:cs="Arial"/>
          <w:color w:val="auto"/>
          <w:sz w:val="20"/>
          <w:szCs w:val="20"/>
        </w:rPr>
        <w:t xml:space="preserve">[Note: </w:t>
      </w:r>
      <w:r w:rsidRPr="00116FB7">
        <w:rPr>
          <w:rFonts w:ascii="Arial" w:hAnsi="Arial" w:cs="Arial"/>
          <w:i/>
          <w:color w:val="auto"/>
          <w:sz w:val="20"/>
          <w:szCs w:val="20"/>
        </w:rPr>
        <w:t xml:space="preserve">If the Contractor’s federal tax identification number is a Social Security Number, then </w:t>
      </w:r>
      <w:r w:rsidR="00A82852">
        <w:rPr>
          <w:rFonts w:ascii="Arial" w:hAnsi="Arial" w:cs="Arial"/>
          <w:i/>
          <w:color w:val="auto"/>
          <w:sz w:val="20"/>
          <w:szCs w:val="20"/>
        </w:rPr>
        <w:t xml:space="preserve">the </w:t>
      </w:r>
      <w:r w:rsidR="00A10722">
        <w:rPr>
          <w:rFonts w:ascii="Arial" w:hAnsi="Arial" w:cs="Arial"/>
          <w:i/>
          <w:color w:val="auto"/>
          <w:sz w:val="20"/>
          <w:szCs w:val="20"/>
        </w:rPr>
        <w:t>Using Agency</w:t>
      </w:r>
      <w:r w:rsidRPr="00C604D2">
        <w:rPr>
          <w:rFonts w:ascii="Arial" w:hAnsi="Arial" w:cs="Arial"/>
          <w:i/>
          <w:color w:val="auto"/>
          <w:sz w:val="20"/>
          <w:szCs w:val="20"/>
        </w:rPr>
        <w:t xml:space="preserve"> should redact the </w:t>
      </w:r>
      <w:r w:rsidR="00C604D2" w:rsidRPr="00D31269">
        <w:rPr>
          <w:rFonts w:ascii="Arial" w:hAnsi="Arial" w:cs="Arial"/>
          <w:i/>
          <w:color w:val="auto"/>
          <w:sz w:val="20"/>
          <w:szCs w:val="20"/>
        </w:rPr>
        <w:t>Social Security Number/</w:t>
      </w:r>
      <w:r w:rsidRPr="00C604D2">
        <w:rPr>
          <w:rFonts w:ascii="Arial" w:hAnsi="Arial" w:cs="Arial"/>
          <w:i/>
          <w:color w:val="auto"/>
          <w:sz w:val="20"/>
          <w:szCs w:val="20"/>
        </w:rPr>
        <w:t>federal tax identification number</w:t>
      </w:r>
      <w:r w:rsidRPr="00C604D2">
        <w:rPr>
          <w:rFonts w:ascii="Arial" w:hAnsi="Arial" w:cs="Arial"/>
          <w:color w:val="auto"/>
          <w:sz w:val="20"/>
          <w:szCs w:val="20"/>
        </w:rPr>
        <w:t xml:space="preserve"> </w:t>
      </w:r>
      <w:r w:rsidRPr="004A2106">
        <w:rPr>
          <w:rFonts w:ascii="Arial" w:hAnsi="Arial" w:cs="Arial"/>
          <w:i/>
          <w:color w:val="auto"/>
          <w:sz w:val="20"/>
          <w:szCs w:val="20"/>
        </w:rPr>
        <w:t>before public release</w:t>
      </w:r>
      <w:r w:rsidRPr="004A2106">
        <w:rPr>
          <w:rFonts w:ascii="Arial" w:hAnsi="Arial" w:cs="Arial"/>
          <w:color w:val="auto"/>
          <w:sz w:val="20"/>
          <w:szCs w:val="20"/>
        </w:rPr>
        <w:t>.]</w:t>
      </w:r>
    </w:p>
    <w:p w14:paraId="19F48368" w14:textId="77777777" w:rsidR="00E1405A" w:rsidRPr="00116FB7" w:rsidRDefault="00E1405A" w:rsidP="00767E34">
      <w:pPr>
        <w:pStyle w:val="NormalWeb"/>
        <w:spacing w:before="0" w:beforeAutospacing="0" w:after="0" w:afterAutospacing="0"/>
        <w:rPr>
          <w:rFonts w:ascii="Arial" w:hAnsi="Arial" w:cs="Arial"/>
          <w:sz w:val="20"/>
          <w:szCs w:val="20"/>
        </w:rPr>
      </w:pPr>
    </w:p>
    <w:p w14:paraId="5CC8B7B2" w14:textId="6C9BFAA7" w:rsidR="000A4F9D" w:rsidRDefault="00913825" w:rsidP="00767E34">
      <w:pPr>
        <w:pStyle w:val="NormalWeb"/>
        <w:spacing w:before="0" w:beforeAutospacing="0" w:after="0" w:afterAutospacing="0"/>
        <w:rPr>
          <w:rFonts w:ascii="Arial" w:hAnsi="Arial" w:cs="Arial"/>
          <w:color w:val="auto"/>
          <w:sz w:val="20"/>
          <w:szCs w:val="20"/>
        </w:rPr>
      </w:pPr>
      <w:r w:rsidRPr="00C604D2">
        <w:rPr>
          <w:rFonts w:ascii="Arial" w:hAnsi="Arial" w:cs="Arial"/>
          <w:color w:val="auto"/>
          <w:sz w:val="20"/>
          <w:szCs w:val="20"/>
        </w:rPr>
        <w:t>Contractor shall pay all taxes on the funds rec</w:t>
      </w:r>
      <w:r w:rsidR="00F40A7E" w:rsidRPr="00C604D2">
        <w:rPr>
          <w:rFonts w:ascii="Arial" w:hAnsi="Arial" w:cs="Arial"/>
          <w:color w:val="auto"/>
          <w:sz w:val="20"/>
          <w:szCs w:val="20"/>
        </w:rPr>
        <w:t>eived from this Contract under f</w:t>
      </w:r>
      <w:r w:rsidRPr="00C604D2">
        <w:rPr>
          <w:rFonts w:ascii="Arial" w:hAnsi="Arial" w:cs="Arial"/>
          <w:color w:val="auto"/>
          <w:sz w:val="20"/>
          <w:szCs w:val="20"/>
        </w:rPr>
        <w:t>ederal tax identification number __</w:t>
      </w:r>
      <w:r w:rsidR="009509ED" w:rsidRPr="00C604D2">
        <w:rPr>
          <w:rFonts w:ascii="Arial" w:hAnsi="Arial" w:cs="Arial"/>
          <w:color w:val="auto"/>
          <w:sz w:val="20"/>
          <w:szCs w:val="20"/>
        </w:rPr>
        <w:t>___</w:t>
      </w:r>
      <w:r w:rsidRPr="00C604D2">
        <w:rPr>
          <w:rFonts w:ascii="Arial" w:hAnsi="Arial" w:cs="Arial"/>
          <w:color w:val="auto"/>
          <w:sz w:val="20"/>
          <w:szCs w:val="20"/>
        </w:rPr>
        <w:t xml:space="preserve">__________.  </w:t>
      </w:r>
    </w:p>
    <w:p w14:paraId="36EBC098" w14:textId="0D485EAA" w:rsidR="003977DA" w:rsidRDefault="003977DA" w:rsidP="00767E34">
      <w:pPr>
        <w:pStyle w:val="NormalWeb"/>
        <w:spacing w:before="0" w:beforeAutospacing="0" w:after="0" w:afterAutospacing="0"/>
        <w:rPr>
          <w:rFonts w:ascii="Arial" w:hAnsi="Arial" w:cs="Arial"/>
          <w:color w:val="auto"/>
          <w:sz w:val="20"/>
          <w:szCs w:val="20"/>
        </w:rPr>
      </w:pPr>
    </w:p>
    <w:p w14:paraId="2C645243" w14:textId="57F190AE" w:rsidR="003977DA" w:rsidRPr="00922A5B" w:rsidRDefault="003977DA" w:rsidP="00767E34">
      <w:pPr>
        <w:pStyle w:val="NormalWeb"/>
        <w:spacing w:before="0" w:beforeAutospacing="0" w:after="0" w:afterAutospacing="0"/>
        <w:rPr>
          <w:rFonts w:ascii="Arial" w:hAnsi="Arial" w:cs="Arial"/>
          <w:color w:val="auto"/>
          <w:sz w:val="20"/>
          <w:szCs w:val="20"/>
        </w:rPr>
      </w:pPr>
      <w:r w:rsidRPr="003977DA">
        <w:rPr>
          <w:rFonts w:ascii="Arial" w:hAnsi="Arial" w:cs="Arial"/>
          <w:color w:val="auto"/>
          <w:sz w:val="20"/>
          <w:szCs w:val="20"/>
        </w:rPr>
        <w:t>The Contractor acknowledges that: (1) Contractor's Louisiana Department of Revenue (LDR) account number is ___________________; (2) a LDR tax clearance certificate is required for approval of this Contract; and, (3) Contractor is currently compliant in filing all applicable tax returns and reports, and in the payment of all taxes, interest, penaltie</w:t>
      </w:r>
      <w:r>
        <w:rPr>
          <w:rFonts w:ascii="Arial" w:hAnsi="Arial" w:cs="Arial"/>
          <w:color w:val="auto"/>
          <w:sz w:val="20"/>
          <w:szCs w:val="20"/>
        </w:rPr>
        <w:t xml:space="preserve">s, and fees owed to the State. </w:t>
      </w:r>
      <w:r w:rsidRPr="003977DA">
        <w:rPr>
          <w:rFonts w:ascii="Arial" w:hAnsi="Arial" w:cs="Arial"/>
          <w:color w:val="auto"/>
          <w:sz w:val="20"/>
          <w:szCs w:val="20"/>
        </w:rPr>
        <w:t>The State reserves the right to withdraw its consent to this Contract without penalty and to proceed with alternat</w:t>
      </w:r>
      <w:r>
        <w:rPr>
          <w:rFonts w:ascii="Arial" w:hAnsi="Arial" w:cs="Arial"/>
          <w:color w:val="auto"/>
          <w:sz w:val="20"/>
          <w:szCs w:val="20"/>
        </w:rPr>
        <w:t>iv</w:t>
      </w:r>
      <w:r w:rsidRPr="003977DA">
        <w:rPr>
          <w:rFonts w:ascii="Arial" w:hAnsi="Arial" w:cs="Arial"/>
          <w:color w:val="auto"/>
          <w:sz w:val="20"/>
          <w:szCs w:val="20"/>
        </w:rPr>
        <w:t>e arrangements should the Contractor fail to resolve any identified outstanding tax compliance discrepancies with the LDR within seven business days of such notification.</w:t>
      </w:r>
    </w:p>
    <w:p w14:paraId="3C3CED8B" w14:textId="3F7273ED" w:rsidR="001025B8" w:rsidRPr="005946DA" w:rsidRDefault="001025B8" w:rsidP="00D9022B">
      <w:pPr>
        <w:pStyle w:val="NormalWeb"/>
        <w:spacing w:before="0" w:beforeAutospacing="0" w:after="0" w:afterAutospacing="0"/>
        <w:rPr>
          <w:rFonts w:ascii="Arial" w:hAnsi="Arial" w:cs="Arial"/>
          <w:b/>
          <w:bCs/>
          <w:sz w:val="20"/>
          <w:szCs w:val="20"/>
        </w:rPr>
      </w:pPr>
    </w:p>
    <w:p w14:paraId="00490FC5" w14:textId="0304E4FE" w:rsidR="001025B8" w:rsidRPr="005946DA" w:rsidRDefault="00990427" w:rsidP="00D9022B">
      <w:pPr>
        <w:pStyle w:val="NormalWeb"/>
        <w:spacing w:before="0" w:beforeAutospacing="0" w:after="0" w:afterAutospacing="0"/>
        <w:rPr>
          <w:rFonts w:ascii="Arial" w:hAnsi="Arial" w:cs="Arial"/>
          <w:sz w:val="20"/>
          <w:szCs w:val="20"/>
        </w:rPr>
      </w:pPr>
      <w:r>
        <w:rPr>
          <w:rFonts w:ascii="Arial" w:hAnsi="Arial" w:cs="Arial"/>
          <w:b/>
          <w:bCs/>
          <w:sz w:val="20"/>
          <w:szCs w:val="20"/>
        </w:rPr>
        <w:t>10</w:t>
      </w:r>
      <w:r w:rsidR="001025B8" w:rsidRPr="005946DA">
        <w:rPr>
          <w:rFonts w:ascii="Arial" w:hAnsi="Arial" w:cs="Arial"/>
          <w:b/>
          <w:bCs/>
          <w:sz w:val="20"/>
          <w:szCs w:val="20"/>
        </w:rPr>
        <w:t xml:space="preserve">.0 </w:t>
      </w:r>
      <w:r w:rsidR="00727C10">
        <w:rPr>
          <w:rFonts w:ascii="Arial" w:hAnsi="Arial" w:cs="Arial"/>
          <w:b/>
          <w:bCs/>
          <w:sz w:val="20"/>
          <w:szCs w:val="20"/>
        </w:rPr>
        <w:t>Dispute Resolution</w:t>
      </w:r>
      <w:r w:rsidR="001025B8" w:rsidRPr="005946DA">
        <w:rPr>
          <w:rFonts w:ascii="Arial" w:hAnsi="Arial" w:cs="Arial"/>
          <w:b/>
          <w:bCs/>
          <w:sz w:val="20"/>
          <w:szCs w:val="20"/>
        </w:rPr>
        <w:t xml:space="preserve"> </w:t>
      </w:r>
      <w:r w:rsidR="001025B8" w:rsidRPr="005946DA">
        <w:rPr>
          <w:rFonts w:ascii="Arial" w:hAnsi="Arial" w:cs="Arial"/>
          <w:sz w:val="20"/>
          <w:szCs w:val="20"/>
        </w:rPr>
        <w:br/>
        <w:t> </w:t>
      </w:r>
    </w:p>
    <w:p w14:paraId="0DEEAE38" w14:textId="7F65D6ED" w:rsidR="001025B8" w:rsidRPr="005946DA" w:rsidRDefault="001025B8"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 xml:space="preserve">The Contractor </w:t>
      </w:r>
      <w:r w:rsidR="00622CDF" w:rsidRPr="005946DA">
        <w:rPr>
          <w:rFonts w:ascii="Arial" w:hAnsi="Arial" w:cs="Arial"/>
          <w:sz w:val="20"/>
          <w:szCs w:val="20"/>
        </w:rPr>
        <w:t xml:space="preserve">shall seek relief under the </w:t>
      </w:r>
      <w:r w:rsidR="00CA0158">
        <w:rPr>
          <w:rFonts w:ascii="Arial" w:hAnsi="Arial" w:cs="Arial"/>
          <w:sz w:val="20"/>
          <w:szCs w:val="20"/>
        </w:rPr>
        <w:t xml:space="preserve">applicable </w:t>
      </w:r>
      <w:r w:rsidR="00622CDF" w:rsidRPr="005946DA">
        <w:rPr>
          <w:rFonts w:ascii="Arial" w:hAnsi="Arial" w:cs="Arial"/>
          <w:sz w:val="20"/>
          <w:szCs w:val="20"/>
        </w:rPr>
        <w:t>dispute resolution provisions in La. R.S. 39:1671-1673 for any claim or controversy, including termination, arising under or relating to this Contract.</w:t>
      </w:r>
    </w:p>
    <w:p w14:paraId="356DC0A4" w14:textId="4E84288C" w:rsidR="001025B8" w:rsidRPr="005946DA" w:rsidRDefault="001025B8" w:rsidP="00D9022B">
      <w:pPr>
        <w:pStyle w:val="NormalWeb"/>
        <w:spacing w:before="0" w:beforeAutospacing="0" w:after="0" w:afterAutospacing="0"/>
        <w:rPr>
          <w:rFonts w:ascii="Arial" w:hAnsi="Arial" w:cs="Arial"/>
          <w:bCs/>
          <w:sz w:val="20"/>
          <w:szCs w:val="20"/>
        </w:rPr>
      </w:pPr>
    </w:p>
    <w:p w14:paraId="3F0E5983" w14:textId="1A41EEC0" w:rsidR="001025B8" w:rsidRPr="005946DA" w:rsidRDefault="005861B4" w:rsidP="00D9022B">
      <w:pPr>
        <w:pStyle w:val="NormalWeb"/>
        <w:spacing w:before="0" w:beforeAutospacing="0" w:after="0" w:afterAutospacing="0"/>
        <w:rPr>
          <w:rFonts w:ascii="Arial" w:hAnsi="Arial" w:cs="Arial"/>
          <w:b/>
          <w:bCs/>
          <w:sz w:val="20"/>
          <w:szCs w:val="20"/>
        </w:rPr>
      </w:pPr>
      <w:r>
        <w:rPr>
          <w:rFonts w:ascii="Arial" w:hAnsi="Arial" w:cs="Arial"/>
          <w:b/>
          <w:bCs/>
          <w:sz w:val="20"/>
          <w:szCs w:val="20"/>
        </w:rPr>
        <w:t>1</w:t>
      </w:r>
      <w:r w:rsidR="00990427">
        <w:rPr>
          <w:rFonts w:ascii="Arial" w:hAnsi="Arial" w:cs="Arial"/>
          <w:b/>
          <w:bCs/>
          <w:sz w:val="20"/>
          <w:szCs w:val="20"/>
        </w:rPr>
        <w:t>1</w:t>
      </w:r>
      <w:r w:rsidR="001025B8" w:rsidRPr="005946DA">
        <w:rPr>
          <w:rFonts w:ascii="Arial" w:hAnsi="Arial" w:cs="Arial"/>
          <w:b/>
          <w:bCs/>
          <w:sz w:val="20"/>
          <w:szCs w:val="20"/>
        </w:rPr>
        <w:t xml:space="preserve">.0 </w:t>
      </w:r>
      <w:r w:rsidR="00727C10" w:rsidRPr="005946DA">
        <w:rPr>
          <w:rFonts w:ascii="Arial" w:hAnsi="Arial" w:cs="Arial"/>
          <w:b/>
          <w:bCs/>
          <w:sz w:val="20"/>
          <w:szCs w:val="20"/>
        </w:rPr>
        <w:t>T</w:t>
      </w:r>
      <w:r w:rsidR="00727C10">
        <w:rPr>
          <w:rFonts w:ascii="Arial" w:hAnsi="Arial" w:cs="Arial"/>
          <w:b/>
          <w:bCs/>
          <w:sz w:val="20"/>
          <w:szCs w:val="20"/>
        </w:rPr>
        <w:t>ermination</w:t>
      </w:r>
    </w:p>
    <w:p w14:paraId="3F145BF3" w14:textId="77777777" w:rsidR="001025B8" w:rsidRPr="005946DA" w:rsidRDefault="001025B8" w:rsidP="00D9022B">
      <w:pPr>
        <w:pStyle w:val="NormalWeb"/>
        <w:spacing w:before="0" w:beforeAutospacing="0" w:after="0" w:afterAutospacing="0"/>
        <w:rPr>
          <w:rFonts w:ascii="Arial" w:hAnsi="Arial" w:cs="Arial"/>
          <w:bCs/>
          <w:sz w:val="20"/>
          <w:szCs w:val="20"/>
        </w:rPr>
      </w:pPr>
    </w:p>
    <w:p w14:paraId="01FFFD65" w14:textId="7E3D0E3D" w:rsidR="00C9688E" w:rsidRPr="005946DA" w:rsidRDefault="005861B4" w:rsidP="00767E34">
      <w:pPr>
        <w:pStyle w:val="NormalWeb"/>
        <w:spacing w:before="0" w:beforeAutospacing="0" w:after="0" w:afterAutospacing="0"/>
        <w:rPr>
          <w:rFonts w:ascii="Arial" w:hAnsi="Arial" w:cs="Arial"/>
          <w:b/>
          <w:bCs/>
          <w:sz w:val="20"/>
          <w:szCs w:val="20"/>
        </w:rPr>
      </w:pPr>
      <w:r>
        <w:rPr>
          <w:rFonts w:ascii="Arial" w:hAnsi="Arial" w:cs="Arial"/>
          <w:b/>
          <w:bCs/>
          <w:sz w:val="20"/>
          <w:szCs w:val="20"/>
        </w:rPr>
        <w:t>1</w:t>
      </w:r>
      <w:r w:rsidR="00990427">
        <w:rPr>
          <w:rFonts w:ascii="Arial" w:hAnsi="Arial" w:cs="Arial"/>
          <w:b/>
          <w:bCs/>
          <w:sz w:val="20"/>
          <w:szCs w:val="20"/>
        </w:rPr>
        <w:t>1</w:t>
      </w:r>
      <w:r w:rsidR="00C9688E" w:rsidRPr="005946DA">
        <w:rPr>
          <w:rFonts w:ascii="Arial" w:hAnsi="Arial" w:cs="Arial"/>
          <w:b/>
          <w:bCs/>
          <w:sz w:val="20"/>
          <w:szCs w:val="20"/>
        </w:rPr>
        <w:t>.</w:t>
      </w:r>
      <w:r w:rsidR="001025B8" w:rsidRPr="005946DA">
        <w:rPr>
          <w:rFonts w:ascii="Arial" w:hAnsi="Arial" w:cs="Arial"/>
          <w:b/>
          <w:bCs/>
          <w:sz w:val="20"/>
          <w:szCs w:val="20"/>
        </w:rPr>
        <w:t>1</w:t>
      </w:r>
      <w:r w:rsidR="00C9688E" w:rsidRPr="005946DA">
        <w:rPr>
          <w:rFonts w:ascii="Arial" w:hAnsi="Arial" w:cs="Arial"/>
          <w:b/>
          <w:bCs/>
          <w:sz w:val="20"/>
          <w:szCs w:val="20"/>
        </w:rPr>
        <w:t xml:space="preserve"> </w:t>
      </w:r>
      <w:r w:rsidR="00727C10">
        <w:rPr>
          <w:rFonts w:ascii="Arial" w:hAnsi="Arial" w:cs="Arial"/>
          <w:b/>
          <w:bCs/>
          <w:sz w:val="20"/>
          <w:szCs w:val="20"/>
        </w:rPr>
        <w:t>Termination for Bad Acts</w:t>
      </w:r>
    </w:p>
    <w:p w14:paraId="5D5BFDA7" w14:textId="77777777" w:rsidR="00C9688E" w:rsidRPr="005946DA" w:rsidRDefault="00C9688E" w:rsidP="00767E34">
      <w:pPr>
        <w:pStyle w:val="NormalWeb"/>
        <w:spacing w:before="0" w:beforeAutospacing="0" w:after="0" w:afterAutospacing="0"/>
        <w:rPr>
          <w:rFonts w:ascii="Arial" w:hAnsi="Arial" w:cs="Arial"/>
          <w:sz w:val="20"/>
          <w:szCs w:val="20"/>
        </w:rPr>
      </w:pPr>
    </w:p>
    <w:p w14:paraId="70422565" w14:textId="37CC340B" w:rsidR="00E1405A" w:rsidRDefault="00EB2771"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 xml:space="preserve">The State has the right to terminate this Contract immediately if the State determines any of the following: (a) misrepresentation by the Contractor; (b) fraud, collusion, conspiracy or other unlawful means by the Contractor in obtaining or performing any contract with the State; (c) abusive or belligerent conduct by the Contractor towards an employee or agent of the State; (d) intentional violation </w:t>
      </w:r>
      <w:r w:rsidR="007D162B" w:rsidRPr="005946DA">
        <w:rPr>
          <w:rFonts w:ascii="Arial" w:hAnsi="Arial" w:cs="Arial"/>
          <w:sz w:val="20"/>
          <w:szCs w:val="20"/>
        </w:rPr>
        <w:t xml:space="preserve">by the Contractor </w:t>
      </w:r>
      <w:r w:rsidRPr="005946DA">
        <w:rPr>
          <w:rFonts w:ascii="Arial" w:hAnsi="Arial" w:cs="Arial"/>
          <w:sz w:val="20"/>
          <w:szCs w:val="20"/>
        </w:rPr>
        <w:t>of the Louisiana Procurement Code (La. R.S. 39:1551, et seq.) and its corresponding regulations; (e) any listed reason for debarment of the Contractor under La. R.S. 39:1672</w:t>
      </w:r>
      <w:r w:rsidR="00995B0E">
        <w:rPr>
          <w:rFonts w:ascii="Arial" w:hAnsi="Arial" w:cs="Arial"/>
          <w:sz w:val="20"/>
          <w:szCs w:val="20"/>
        </w:rPr>
        <w:t xml:space="preserve">; </w:t>
      </w:r>
      <w:r w:rsidR="00995B0E" w:rsidRPr="005946DA">
        <w:rPr>
          <w:rFonts w:ascii="Arial" w:hAnsi="Arial" w:cs="Arial"/>
          <w:sz w:val="20"/>
          <w:szCs w:val="20"/>
        </w:rPr>
        <w:t>or,</w:t>
      </w:r>
      <w:r w:rsidR="00995B0E">
        <w:rPr>
          <w:rFonts w:ascii="Arial" w:hAnsi="Arial" w:cs="Arial"/>
          <w:sz w:val="20"/>
          <w:szCs w:val="20"/>
        </w:rPr>
        <w:t xml:space="preserve"> (f) any violation </w:t>
      </w:r>
      <w:r w:rsidR="007D162B">
        <w:rPr>
          <w:rFonts w:ascii="Arial" w:hAnsi="Arial" w:cs="Arial"/>
          <w:sz w:val="20"/>
          <w:szCs w:val="20"/>
        </w:rPr>
        <w:t xml:space="preserve">by the Contractor </w:t>
      </w:r>
      <w:r w:rsidR="00995B0E">
        <w:rPr>
          <w:rFonts w:ascii="Arial" w:hAnsi="Arial" w:cs="Arial"/>
          <w:sz w:val="20"/>
          <w:szCs w:val="20"/>
        </w:rPr>
        <w:t>of this Contract’s Non-</w:t>
      </w:r>
      <w:r w:rsidR="007D162B">
        <w:rPr>
          <w:rFonts w:ascii="Arial" w:hAnsi="Arial" w:cs="Arial"/>
          <w:sz w:val="20"/>
          <w:szCs w:val="20"/>
        </w:rPr>
        <w:t>D</w:t>
      </w:r>
      <w:r w:rsidR="00995B0E">
        <w:rPr>
          <w:rFonts w:ascii="Arial" w:hAnsi="Arial" w:cs="Arial"/>
          <w:sz w:val="20"/>
          <w:szCs w:val="20"/>
        </w:rPr>
        <w:t>iscrimination provision.</w:t>
      </w:r>
    </w:p>
    <w:p w14:paraId="4F45C7CF" w14:textId="5AF7D20D" w:rsidR="007257FE" w:rsidRPr="004E4501" w:rsidRDefault="007257FE"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430F1D73" w14:textId="5D5F6391" w:rsidR="007257FE" w:rsidRPr="00FA1BA6" w:rsidRDefault="005861B4" w:rsidP="00767E34">
      <w:pPr>
        <w:pStyle w:val="NormalWeb"/>
        <w:spacing w:before="0" w:beforeAutospacing="0" w:after="0" w:afterAutospacing="0"/>
        <w:rPr>
          <w:rFonts w:ascii="Arial" w:hAnsi="Arial" w:cs="Arial"/>
          <w:sz w:val="20"/>
          <w:szCs w:val="20"/>
        </w:rPr>
      </w:pPr>
      <w:r>
        <w:rPr>
          <w:rFonts w:ascii="Arial" w:hAnsi="Arial" w:cs="Arial"/>
          <w:b/>
          <w:bCs/>
          <w:sz w:val="20"/>
          <w:szCs w:val="20"/>
        </w:rPr>
        <w:t>1</w:t>
      </w:r>
      <w:r w:rsidR="00990427">
        <w:rPr>
          <w:rFonts w:ascii="Arial" w:hAnsi="Arial" w:cs="Arial"/>
          <w:b/>
          <w:bCs/>
          <w:sz w:val="20"/>
          <w:szCs w:val="20"/>
        </w:rPr>
        <w:t>1</w:t>
      </w:r>
      <w:r w:rsidR="007257FE" w:rsidRPr="004E4501">
        <w:rPr>
          <w:rFonts w:ascii="Arial" w:hAnsi="Arial" w:cs="Arial"/>
          <w:b/>
          <w:bCs/>
          <w:sz w:val="20"/>
          <w:szCs w:val="20"/>
        </w:rPr>
        <w:t>.</w:t>
      </w:r>
      <w:r w:rsidR="001025B8" w:rsidRPr="007535E7">
        <w:rPr>
          <w:rFonts w:ascii="Arial" w:hAnsi="Arial" w:cs="Arial"/>
          <w:b/>
          <w:bCs/>
          <w:sz w:val="20"/>
          <w:szCs w:val="20"/>
        </w:rPr>
        <w:t>2</w:t>
      </w:r>
      <w:r w:rsidR="00C9688E" w:rsidRPr="007535E7">
        <w:rPr>
          <w:rFonts w:ascii="Arial" w:hAnsi="Arial" w:cs="Arial"/>
          <w:b/>
          <w:bCs/>
          <w:sz w:val="20"/>
          <w:szCs w:val="20"/>
        </w:rPr>
        <w:t xml:space="preserve"> </w:t>
      </w:r>
      <w:r w:rsidR="00727C10">
        <w:rPr>
          <w:rFonts w:ascii="Arial" w:hAnsi="Arial" w:cs="Arial"/>
          <w:b/>
          <w:bCs/>
          <w:sz w:val="20"/>
          <w:szCs w:val="20"/>
        </w:rPr>
        <w:t>Termination for Cause</w:t>
      </w:r>
      <w:r w:rsidR="00356F00" w:rsidRPr="007535E7">
        <w:rPr>
          <w:rFonts w:ascii="Arial" w:hAnsi="Arial" w:cs="Arial"/>
          <w:b/>
          <w:bCs/>
          <w:sz w:val="20"/>
          <w:szCs w:val="20"/>
        </w:rPr>
        <w:t xml:space="preserve"> </w:t>
      </w:r>
      <w:r w:rsidR="007257FE" w:rsidRPr="00FA1BA6">
        <w:rPr>
          <w:rFonts w:ascii="Arial" w:hAnsi="Arial" w:cs="Arial"/>
          <w:sz w:val="20"/>
          <w:szCs w:val="20"/>
        </w:rPr>
        <w:t> </w:t>
      </w:r>
    </w:p>
    <w:p w14:paraId="5D883741" w14:textId="289200F6" w:rsidR="007A422D" w:rsidRPr="005946DA" w:rsidRDefault="007A422D" w:rsidP="00767E34">
      <w:pPr>
        <w:pStyle w:val="NormalWeb"/>
        <w:spacing w:before="0" w:beforeAutospacing="0" w:after="0" w:afterAutospacing="0"/>
        <w:rPr>
          <w:rFonts w:ascii="Arial" w:hAnsi="Arial" w:cs="Arial"/>
          <w:sz w:val="20"/>
          <w:szCs w:val="20"/>
        </w:rPr>
      </w:pPr>
    </w:p>
    <w:p w14:paraId="02B19128" w14:textId="4AC03285" w:rsidR="00360353" w:rsidRDefault="00360353" w:rsidP="00767E34">
      <w:pPr>
        <w:pStyle w:val="NormalWeb"/>
        <w:spacing w:before="0" w:beforeAutospacing="0" w:after="0" w:afterAutospacing="0"/>
        <w:rPr>
          <w:rFonts w:ascii="Arial" w:hAnsi="Arial" w:cs="Arial"/>
          <w:sz w:val="20"/>
          <w:szCs w:val="20"/>
        </w:rPr>
      </w:pPr>
      <w:r>
        <w:rPr>
          <w:rFonts w:ascii="Arial" w:hAnsi="Arial" w:cs="Arial"/>
          <w:sz w:val="20"/>
          <w:szCs w:val="20"/>
        </w:rPr>
        <w:t>I</w:t>
      </w:r>
      <w:r w:rsidR="00BB0222" w:rsidRPr="005946DA">
        <w:rPr>
          <w:rFonts w:ascii="Arial" w:hAnsi="Arial" w:cs="Arial"/>
          <w:sz w:val="20"/>
          <w:szCs w:val="20"/>
        </w:rPr>
        <w:t xml:space="preserve">f the </w:t>
      </w:r>
      <w:r w:rsidR="00A10722">
        <w:rPr>
          <w:rFonts w:ascii="Arial" w:hAnsi="Arial" w:cs="Arial"/>
          <w:sz w:val="20"/>
          <w:szCs w:val="20"/>
        </w:rPr>
        <w:t>Using Agency</w:t>
      </w:r>
      <w:r w:rsidR="00BB0222" w:rsidRPr="005946DA">
        <w:rPr>
          <w:rFonts w:ascii="Arial" w:hAnsi="Arial" w:cs="Arial"/>
          <w:sz w:val="20"/>
          <w:szCs w:val="20"/>
        </w:rPr>
        <w:t xml:space="preserve"> determines that the Contractor failed </w:t>
      </w:r>
      <w:r w:rsidR="007338DD" w:rsidRPr="005946DA">
        <w:rPr>
          <w:rFonts w:ascii="Arial" w:hAnsi="Arial" w:cs="Arial"/>
          <w:sz w:val="20"/>
          <w:szCs w:val="20"/>
        </w:rPr>
        <w:t xml:space="preserve">to comply with the terms and/or conditions of this Contract, the </w:t>
      </w:r>
      <w:r w:rsidR="00A10722">
        <w:rPr>
          <w:rFonts w:ascii="Arial" w:hAnsi="Arial" w:cs="Arial"/>
          <w:sz w:val="20"/>
          <w:szCs w:val="20"/>
        </w:rPr>
        <w:t>Using Agency</w:t>
      </w:r>
      <w:r w:rsidR="007338DD" w:rsidRPr="005946DA">
        <w:rPr>
          <w:rFonts w:ascii="Arial" w:hAnsi="Arial" w:cs="Arial"/>
          <w:sz w:val="20"/>
          <w:szCs w:val="20"/>
        </w:rPr>
        <w:t xml:space="preserve"> shall give the Contractor written notice </w:t>
      </w:r>
      <w:r w:rsidR="00CB5513" w:rsidRPr="005946DA">
        <w:rPr>
          <w:rFonts w:ascii="Arial" w:hAnsi="Arial" w:cs="Arial"/>
          <w:sz w:val="20"/>
          <w:szCs w:val="20"/>
        </w:rPr>
        <w:t xml:space="preserve">of default </w:t>
      </w:r>
      <w:r w:rsidR="007338DD" w:rsidRPr="005946DA">
        <w:rPr>
          <w:rFonts w:ascii="Arial" w:hAnsi="Arial" w:cs="Arial"/>
          <w:sz w:val="20"/>
          <w:szCs w:val="20"/>
        </w:rPr>
        <w:t>specifying the Contractor’s failure</w:t>
      </w:r>
      <w:r w:rsidR="00F110E3">
        <w:rPr>
          <w:rFonts w:ascii="Arial" w:hAnsi="Arial" w:cs="Arial"/>
          <w:sz w:val="20"/>
          <w:szCs w:val="20"/>
        </w:rPr>
        <w:t xml:space="preserve"> and whether the failure is correctable</w:t>
      </w:r>
      <w:r w:rsidR="007338DD" w:rsidRPr="005946DA">
        <w:rPr>
          <w:rFonts w:ascii="Arial" w:hAnsi="Arial" w:cs="Arial"/>
          <w:sz w:val="20"/>
          <w:szCs w:val="20"/>
        </w:rPr>
        <w:t xml:space="preserve">. </w:t>
      </w:r>
    </w:p>
    <w:p w14:paraId="60120C99" w14:textId="68B23A5F" w:rsidR="00360353" w:rsidRDefault="00360353" w:rsidP="00767E34">
      <w:pPr>
        <w:pStyle w:val="NormalWeb"/>
        <w:spacing w:before="0" w:beforeAutospacing="0" w:after="0" w:afterAutospacing="0"/>
        <w:rPr>
          <w:rFonts w:ascii="Arial" w:hAnsi="Arial" w:cs="Arial"/>
          <w:sz w:val="20"/>
          <w:szCs w:val="20"/>
        </w:rPr>
      </w:pPr>
    </w:p>
    <w:p w14:paraId="2A1E323A" w14:textId="74360592" w:rsidR="00BB0222" w:rsidRDefault="00BB0222" w:rsidP="00767E34">
      <w:pPr>
        <w:pStyle w:val="NormalWeb"/>
        <w:spacing w:before="0" w:beforeAutospacing="0" w:after="0" w:afterAutospacing="0"/>
        <w:rPr>
          <w:rFonts w:ascii="Arial" w:hAnsi="Arial" w:cs="Arial"/>
          <w:sz w:val="20"/>
          <w:szCs w:val="20"/>
        </w:rPr>
      </w:pPr>
      <w:r w:rsidRPr="00FA1BA6">
        <w:rPr>
          <w:rFonts w:ascii="Arial" w:hAnsi="Arial" w:cs="Arial"/>
          <w:sz w:val="20"/>
          <w:szCs w:val="20"/>
        </w:rPr>
        <w:t xml:space="preserve">If the </w:t>
      </w:r>
      <w:r w:rsidR="00A10722">
        <w:rPr>
          <w:rFonts w:ascii="Arial" w:hAnsi="Arial" w:cs="Arial"/>
          <w:sz w:val="20"/>
          <w:szCs w:val="20"/>
        </w:rPr>
        <w:t>Using Agency</w:t>
      </w:r>
      <w:r w:rsidRPr="004E4501">
        <w:rPr>
          <w:rFonts w:ascii="Arial" w:hAnsi="Arial" w:cs="Arial"/>
          <w:sz w:val="20"/>
          <w:szCs w:val="20"/>
        </w:rPr>
        <w:t xml:space="preserve"> determines that the failure </w:t>
      </w:r>
      <w:r w:rsidR="00AC7041">
        <w:rPr>
          <w:rFonts w:ascii="Arial" w:hAnsi="Arial" w:cs="Arial"/>
          <w:sz w:val="20"/>
          <w:szCs w:val="20"/>
        </w:rPr>
        <w:t>is correctable</w:t>
      </w:r>
      <w:r w:rsidRPr="004E4501">
        <w:rPr>
          <w:rFonts w:ascii="Arial" w:hAnsi="Arial" w:cs="Arial"/>
          <w:sz w:val="20"/>
          <w:szCs w:val="20"/>
        </w:rPr>
        <w:t xml:space="preserve">, the </w:t>
      </w:r>
      <w:r w:rsidR="00A10722">
        <w:rPr>
          <w:rFonts w:ascii="Arial" w:hAnsi="Arial" w:cs="Arial"/>
          <w:sz w:val="20"/>
          <w:szCs w:val="20"/>
        </w:rPr>
        <w:t>Using Agency</w:t>
      </w:r>
      <w:r w:rsidRPr="004E4501">
        <w:rPr>
          <w:rFonts w:ascii="Arial" w:hAnsi="Arial" w:cs="Arial"/>
          <w:sz w:val="20"/>
          <w:szCs w:val="20"/>
        </w:rPr>
        <w:t xml:space="preserve"> </w:t>
      </w:r>
      <w:r w:rsidR="008505A5" w:rsidRPr="004E4501">
        <w:rPr>
          <w:rFonts w:ascii="Arial" w:hAnsi="Arial" w:cs="Arial"/>
          <w:sz w:val="20"/>
          <w:szCs w:val="20"/>
        </w:rPr>
        <w:t>may</w:t>
      </w:r>
      <w:r w:rsidRPr="004E4501">
        <w:rPr>
          <w:rFonts w:ascii="Arial" w:hAnsi="Arial" w:cs="Arial"/>
          <w:sz w:val="20"/>
          <w:szCs w:val="20"/>
        </w:rPr>
        <w:t xml:space="preserve"> give a deadline for the Cont</w:t>
      </w:r>
      <w:r w:rsidR="002C0CCF" w:rsidRPr="004E4501">
        <w:rPr>
          <w:rFonts w:ascii="Arial" w:hAnsi="Arial" w:cs="Arial"/>
          <w:sz w:val="20"/>
          <w:szCs w:val="20"/>
        </w:rPr>
        <w:t xml:space="preserve">ractor to make the correction. </w:t>
      </w:r>
      <w:r w:rsidR="008505A5" w:rsidRPr="007535E7">
        <w:rPr>
          <w:rFonts w:ascii="Arial" w:hAnsi="Arial" w:cs="Arial"/>
          <w:sz w:val="20"/>
          <w:szCs w:val="20"/>
        </w:rPr>
        <w:t xml:space="preserve">If the </w:t>
      </w:r>
      <w:r w:rsidR="00A10722">
        <w:rPr>
          <w:rFonts w:ascii="Arial" w:hAnsi="Arial" w:cs="Arial"/>
          <w:sz w:val="20"/>
          <w:szCs w:val="20"/>
        </w:rPr>
        <w:t>Using Agency</w:t>
      </w:r>
      <w:r w:rsidR="008505A5" w:rsidRPr="007535E7">
        <w:rPr>
          <w:rFonts w:ascii="Arial" w:hAnsi="Arial" w:cs="Arial"/>
          <w:sz w:val="20"/>
          <w:szCs w:val="20"/>
        </w:rPr>
        <w:t xml:space="preserve"> provides no deadline, then the </w:t>
      </w:r>
      <w:r w:rsidR="00F110E3">
        <w:rPr>
          <w:rFonts w:ascii="Arial" w:hAnsi="Arial" w:cs="Arial"/>
          <w:sz w:val="20"/>
          <w:szCs w:val="20"/>
        </w:rPr>
        <w:t xml:space="preserve">Contractor has </w:t>
      </w:r>
      <w:r w:rsidR="008505A5" w:rsidRPr="007535E7">
        <w:rPr>
          <w:rFonts w:ascii="Arial" w:hAnsi="Arial" w:cs="Arial"/>
          <w:sz w:val="20"/>
          <w:szCs w:val="20"/>
        </w:rPr>
        <w:t xml:space="preserve">30 days from </w:t>
      </w:r>
      <w:r w:rsidR="00CB5513" w:rsidRPr="007535E7">
        <w:rPr>
          <w:rFonts w:ascii="Arial" w:hAnsi="Arial" w:cs="Arial"/>
          <w:sz w:val="20"/>
          <w:szCs w:val="20"/>
        </w:rPr>
        <w:t xml:space="preserve">the </w:t>
      </w:r>
      <w:r w:rsidR="00F110E3">
        <w:rPr>
          <w:rFonts w:ascii="Arial" w:hAnsi="Arial" w:cs="Arial"/>
          <w:sz w:val="20"/>
          <w:szCs w:val="20"/>
        </w:rPr>
        <w:t>date</w:t>
      </w:r>
      <w:r w:rsidR="00F110E3" w:rsidRPr="007535E7">
        <w:rPr>
          <w:rFonts w:ascii="Arial" w:hAnsi="Arial" w:cs="Arial"/>
          <w:sz w:val="20"/>
          <w:szCs w:val="20"/>
        </w:rPr>
        <w:t xml:space="preserve"> </w:t>
      </w:r>
      <w:r w:rsidR="008505A5" w:rsidRPr="007535E7">
        <w:rPr>
          <w:rFonts w:ascii="Arial" w:hAnsi="Arial" w:cs="Arial"/>
          <w:sz w:val="20"/>
          <w:szCs w:val="20"/>
        </w:rPr>
        <w:t xml:space="preserve">of </w:t>
      </w:r>
      <w:r w:rsidR="00360353">
        <w:rPr>
          <w:rFonts w:ascii="Arial" w:hAnsi="Arial" w:cs="Arial"/>
          <w:sz w:val="20"/>
          <w:szCs w:val="20"/>
        </w:rPr>
        <w:t xml:space="preserve">written </w:t>
      </w:r>
      <w:r w:rsidR="008505A5" w:rsidRPr="007535E7">
        <w:rPr>
          <w:rFonts w:ascii="Arial" w:hAnsi="Arial" w:cs="Arial"/>
          <w:sz w:val="20"/>
          <w:szCs w:val="20"/>
        </w:rPr>
        <w:t>notice</w:t>
      </w:r>
      <w:r w:rsidR="00CB5513" w:rsidRPr="007535E7">
        <w:rPr>
          <w:rFonts w:ascii="Arial" w:hAnsi="Arial" w:cs="Arial"/>
          <w:sz w:val="20"/>
          <w:szCs w:val="20"/>
        </w:rPr>
        <w:t xml:space="preserve"> </w:t>
      </w:r>
      <w:r w:rsidR="00CB5513" w:rsidRPr="00FA1BA6">
        <w:rPr>
          <w:rFonts w:ascii="Arial" w:hAnsi="Arial" w:cs="Arial"/>
          <w:sz w:val="20"/>
          <w:szCs w:val="20"/>
        </w:rPr>
        <w:t>of default</w:t>
      </w:r>
      <w:r w:rsidR="00F110E3">
        <w:rPr>
          <w:rFonts w:ascii="Arial" w:hAnsi="Arial" w:cs="Arial"/>
          <w:sz w:val="20"/>
          <w:szCs w:val="20"/>
        </w:rPr>
        <w:t xml:space="preserve"> to make the correction</w:t>
      </w:r>
      <w:r w:rsidR="008505A5" w:rsidRPr="00FA1BA6">
        <w:rPr>
          <w:rFonts w:ascii="Arial" w:hAnsi="Arial" w:cs="Arial"/>
          <w:sz w:val="20"/>
          <w:szCs w:val="20"/>
        </w:rPr>
        <w:t xml:space="preserve">. </w:t>
      </w:r>
      <w:r w:rsidRPr="00300081">
        <w:rPr>
          <w:rFonts w:ascii="Arial" w:hAnsi="Arial" w:cs="Arial"/>
          <w:sz w:val="20"/>
          <w:szCs w:val="20"/>
        </w:rPr>
        <w:t xml:space="preserve">If the </w:t>
      </w:r>
      <w:r w:rsidR="00A10722">
        <w:rPr>
          <w:rFonts w:ascii="Arial" w:hAnsi="Arial" w:cs="Arial"/>
          <w:sz w:val="20"/>
          <w:szCs w:val="20"/>
        </w:rPr>
        <w:t>Using Agency</w:t>
      </w:r>
      <w:r w:rsidRPr="004E4501">
        <w:rPr>
          <w:rFonts w:ascii="Arial" w:hAnsi="Arial" w:cs="Arial"/>
          <w:sz w:val="20"/>
          <w:szCs w:val="20"/>
        </w:rPr>
        <w:t xml:space="preserve"> determines that the failure is not corrected by the deadline, then the </w:t>
      </w:r>
      <w:r w:rsidR="00A10722">
        <w:rPr>
          <w:rFonts w:ascii="Arial" w:hAnsi="Arial" w:cs="Arial"/>
          <w:sz w:val="20"/>
          <w:szCs w:val="20"/>
        </w:rPr>
        <w:t>Using Agency</w:t>
      </w:r>
      <w:r w:rsidRPr="004E4501">
        <w:rPr>
          <w:rFonts w:ascii="Arial" w:hAnsi="Arial" w:cs="Arial"/>
          <w:sz w:val="20"/>
          <w:szCs w:val="20"/>
        </w:rPr>
        <w:t xml:space="preserve"> may </w:t>
      </w:r>
      <w:r w:rsidR="00CB5471" w:rsidRPr="004E4501">
        <w:rPr>
          <w:rFonts w:ascii="Arial" w:hAnsi="Arial" w:cs="Arial"/>
          <w:sz w:val="20"/>
          <w:szCs w:val="20"/>
        </w:rPr>
        <w:t>extend the deadline</w:t>
      </w:r>
      <w:r w:rsidRPr="004E4501">
        <w:rPr>
          <w:rFonts w:ascii="Arial" w:hAnsi="Arial" w:cs="Arial"/>
          <w:sz w:val="20"/>
          <w:szCs w:val="20"/>
        </w:rPr>
        <w:t xml:space="preserve"> for the Contractor to make the correction or may notify the Contractor of </w:t>
      </w:r>
      <w:r w:rsidR="00CB5471" w:rsidRPr="004E4501">
        <w:rPr>
          <w:rFonts w:ascii="Arial" w:hAnsi="Arial" w:cs="Arial"/>
          <w:sz w:val="20"/>
          <w:szCs w:val="20"/>
        </w:rPr>
        <w:t xml:space="preserve">the effective date of </w:t>
      </w:r>
      <w:r w:rsidRPr="004E4501">
        <w:rPr>
          <w:rFonts w:ascii="Arial" w:hAnsi="Arial" w:cs="Arial"/>
          <w:sz w:val="20"/>
          <w:szCs w:val="20"/>
        </w:rPr>
        <w:t xml:space="preserve">this Contract’s termination. </w:t>
      </w:r>
    </w:p>
    <w:p w14:paraId="363821B5" w14:textId="09DFD8EB" w:rsidR="00360353" w:rsidRDefault="00360353" w:rsidP="00767E34">
      <w:pPr>
        <w:pStyle w:val="NormalWeb"/>
        <w:spacing w:before="0" w:beforeAutospacing="0" w:after="0" w:afterAutospacing="0"/>
        <w:rPr>
          <w:rFonts w:ascii="Arial" w:hAnsi="Arial" w:cs="Arial"/>
          <w:sz w:val="20"/>
          <w:szCs w:val="20"/>
        </w:rPr>
      </w:pPr>
    </w:p>
    <w:p w14:paraId="432DF4A4" w14:textId="17FD7EC6" w:rsidR="00360353" w:rsidRPr="007535E7" w:rsidRDefault="00360353"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 xml:space="preserve">If the </w:t>
      </w:r>
      <w:r w:rsidR="00A10722">
        <w:rPr>
          <w:rFonts w:ascii="Arial" w:hAnsi="Arial" w:cs="Arial"/>
          <w:sz w:val="20"/>
          <w:szCs w:val="20"/>
        </w:rPr>
        <w:t>Using Agency</w:t>
      </w:r>
      <w:r w:rsidRPr="004E4501">
        <w:rPr>
          <w:rFonts w:ascii="Arial" w:hAnsi="Arial" w:cs="Arial"/>
          <w:sz w:val="20"/>
          <w:szCs w:val="20"/>
        </w:rPr>
        <w:t xml:space="preserve"> determines that the failure is not correctable, then this Contract shall terminate on the date set forth in the </w:t>
      </w:r>
      <w:r>
        <w:rPr>
          <w:rFonts w:ascii="Arial" w:hAnsi="Arial" w:cs="Arial"/>
          <w:sz w:val="20"/>
          <w:szCs w:val="20"/>
        </w:rPr>
        <w:t xml:space="preserve">written </w:t>
      </w:r>
      <w:r w:rsidRPr="007535E7">
        <w:rPr>
          <w:rFonts w:ascii="Arial" w:hAnsi="Arial" w:cs="Arial"/>
          <w:sz w:val="20"/>
          <w:szCs w:val="20"/>
        </w:rPr>
        <w:t xml:space="preserve">notice of default. </w:t>
      </w:r>
    </w:p>
    <w:p w14:paraId="4F1E2051" w14:textId="77777777" w:rsidR="00BB0222" w:rsidRPr="004E4501" w:rsidRDefault="00BB0222" w:rsidP="00767E34">
      <w:pPr>
        <w:pStyle w:val="NormalWeb"/>
        <w:spacing w:before="0" w:beforeAutospacing="0" w:after="0" w:afterAutospacing="0"/>
        <w:rPr>
          <w:rFonts w:ascii="Arial" w:hAnsi="Arial" w:cs="Arial"/>
          <w:sz w:val="20"/>
          <w:szCs w:val="20"/>
        </w:rPr>
      </w:pPr>
    </w:p>
    <w:p w14:paraId="2EF5500F" w14:textId="3475982A" w:rsidR="007257FE" w:rsidRPr="00615872" w:rsidRDefault="005861B4" w:rsidP="00D9022B">
      <w:pPr>
        <w:rPr>
          <w:rFonts w:ascii="Arial" w:hAnsi="Arial" w:cs="Arial"/>
          <w:sz w:val="20"/>
        </w:rPr>
      </w:pPr>
      <w:r>
        <w:rPr>
          <w:rFonts w:ascii="Arial" w:hAnsi="Arial" w:cs="Arial"/>
          <w:b/>
          <w:sz w:val="20"/>
        </w:rPr>
        <w:t>1</w:t>
      </w:r>
      <w:r w:rsidR="00990427">
        <w:rPr>
          <w:rFonts w:ascii="Arial" w:hAnsi="Arial" w:cs="Arial"/>
          <w:b/>
          <w:sz w:val="20"/>
        </w:rPr>
        <w:t>1</w:t>
      </w:r>
      <w:r w:rsidR="001025B8" w:rsidRPr="005D1E04">
        <w:rPr>
          <w:rFonts w:ascii="Arial" w:hAnsi="Arial" w:cs="Arial"/>
          <w:b/>
          <w:sz w:val="20"/>
        </w:rPr>
        <w:t>.3</w:t>
      </w:r>
      <w:r w:rsidR="007257FE" w:rsidRPr="00615872">
        <w:rPr>
          <w:rFonts w:ascii="Arial" w:hAnsi="Arial" w:cs="Arial"/>
          <w:b/>
          <w:bCs w:val="0"/>
          <w:sz w:val="20"/>
        </w:rPr>
        <w:t xml:space="preserve"> </w:t>
      </w:r>
      <w:r w:rsidR="00727C10">
        <w:rPr>
          <w:rFonts w:ascii="Arial" w:hAnsi="Arial" w:cs="Arial"/>
          <w:b/>
          <w:bCs w:val="0"/>
          <w:sz w:val="20"/>
        </w:rPr>
        <w:t>Termination for Convenience</w:t>
      </w:r>
      <w:r w:rsidR="007257FE" w:rsidRPr="00615872">
        <w:rPr>
          <w:rFonts w:ascii="Arial" w:hAnsi="Arial" w:cs="Arial"/>
          <w:sz w:val="20"/>
        </w:rPr>
        <w:br/>
        <w:t> </w:t>
      </w:r>
    </w:p>
    <w:p w14:paraId="140D0926" w14:textId="2461FDE4" w:rsidR="004615A0" w:rsidRPr="004E4501" w:rsidRDefault="00387EC1" w:rsidP="00767E34">
      <w:pPr>
        <w:pStyle w:val="NormalWeb"/>
        <w:spacing w:before="0" w:beforeAutospacing="0" w:after="0" w:afterAutospacing="0"/>
        <w:rPr>
          <w:rFonts w:ascii="Arial" w:hAnsi="Arial" w:cs="Arial"/>
          <w:sz w:val="20"/>
          <w:szCs w:val="20"/>
        </w:rPr>
      </w:pPr>
      <w:r w:rsidRPr="005D1E04">
        <w:rPr>
          <w:rFonts w:ascii="Arial" w:hAnsi="Arial" w:cs="Arial"/>
          <w:sz w:val="20"/>
          <w:szCs w:val="20"/>
        </w:rPr>
        <w:t xml:space="preserve">The </w:t>
      </w:r>
      <w:r w:rsidR="00A10722">
        <w:rPr>
          <w:rFonts w:ascii="Arial" w:hAnsi="Arial" w:cs="Arial"/>
          <w:sz w:val="20"/>
          <w:szCs w:val="20"/>
        </w:rPr>
        <w:t>Using Agency</w:t>
      </w:r>
      <w:r w:rsidR="007257FE" w:rsidRPr="004E4501">
        <w:rPr>
          <w:rFonts w:ascii="Arial" w:hAnsi="Arial" w:cs="Arial"/>
          <w:sz w:val="20"/>
          <w:szCs w:val="20"/>
        </w:rPr>
        <w:t xml:space="preserve"> may terminate the Contract at any time without penalty by giving 30 days written notice to the Contractor of such termination or </w:t>
      </w:r>
      <w:r w:rsidR="00EB107C" w:rsidRPr="004E4501">
        <w:rPr>
          <w:rFonts w:ascii="Arial" w:hAnsi="Arial" w:cs="Arial"/>
          <w:sz w:val="20"/>
          <w:szCs w:val="20"/>
        </w:rPr>
        <w:t xml:space="preserve">by </w:t>
      </w:r>
      <w:r w:rsidR="007257FE" w:rsidRPr="004E4501">
        <w:rPr>
          <w:rFonts w:ascii="Arial" w:hAnsi="Arial" w:cs="Arial"/>
          <w:sz w:val="20"/>
          <w:szCs w:val="20"/>
        </w:rPr>
        <w:t xml:space="preserve">negotiating with the Contractor </w:t>
      </w:r>
      <w:r w:rsidR="00515DC9" w:rsidRPr="004E4501">
        <w:rPr>
          <w:rFonts w:ascii="Arial" w:hAnsi="Arial" w:cs="Arial"/>
          <w:sz w:val="20"/>
          <w:szCs w:val="20"/>
        </w:rPr>
        <w:t>a</w:t>
      </w:r>
      <w:r w:rsidR="00EB107C" w:rsidRPr="007535E7">
        <w:rPr>
          <w:rFonts w:ascii="Arial" w:hAnsi="Arial" w:cs="Arial"/>
          <w:sz w:val="20"/>
          <w:szCs w:val="20"/>
        </w:rPr>
        <w:t>n effective date of</w:t>
      </w:r>
      <w:r w:rsidR="00515DC9" w:rsidRPr="007535E7">
        <w:rPr>
          <w:rFonts w:ascii="Arial" w:hAnsi="Arial" w:cs="Arial"/>
          <w:sz w:val="20"/>
          <w:szCs w:val="20"/>
        </w:rPr>
        <w:t xml:space="preserve"> </w:t>
      </w:r>
      <w:r w:rsidR="00EB107C" w:rsidRPr="007535E7">
        <w:rPr>
          <w:rFonts w:ascii="Arial" w:hAnsi="Arial" w:cs="Arial"/>
          <w:sz w:val="20"/>
          <w:szCs w:val="20"/>
        </w:rPr>
        <w:t xml:space="preserve">this Contract’s </w:t>
      </w:r>
      <w:r w:rsidR="00515DC9" w:rsidRPr="007535E7">
        <w:rPr>
          <w:rFonts w:ascii="Arial" w:hAnsi="Arial" w:cs="Arial"/>
          <w:sz w:val="20"/>
          <w:szCs w:val="20"/>
        </w:rPr>
        <w:t>termination</w:t>
      </w:r>
      <w:r w:rsidR="007257FE" w:rsidRPr="007535E7">
        <w:rPr>
          <w:rFonts w:ascii="Arial" w:hAnsi="Arial" w:cs="Arial"/>
          <w:sz w:val="20"/>
          <w:szCs w:val="20"/>
        </w:rPr>
        <w:t xml:space="preserve">. </w:t>
      </w:r>
      <w:r w:rsidR="004615A0" w:rsidRPr="007535E7">
        <w:rPr>
          <w:rFonts w:ascii="Arial" w:hAnsi="Arial" w:cs="Arial"/>
          <w:sz w:val="20"/>
          <w:szCs w:val="20"/>
        </w:rPr>
        <w:t xml:space="preserve">The Contractor is entitled to payment for work up to the date of termination, to the extent the </w:t>
      </w:r>
      <w:r w:rsidR="00A10722">
        <w:rPr>
          <w:rFonts w:ascii="Arial" w:hAnsi="Arial" w:cs="Arial"/>
          <w:sz w:val="20"/>
          <w:szCs w:val="20"/>
        </w:rPr>
        <w:t>Using Agency</w:t>
      </w:r>
      <w:r w:rsidR="004615A0" w:rsidRPr="004E4501">
        <w:rPr>
          <w:rFonts w:ascii="Arial" w:hAnsi="Arial" w:cs="Arial"/>
          <w:sz w:val="20"/>
          <w:szCs w:val="20"/>
        </w:rPr>
        <w:t xml:space="preserve"> determines that the work was performed satisfactorily.</w:t>
      </w:r>
      <w:r w:rsidR="00EB107C" w:rsidRPr="004E4501">
        <w:rPr>
          <w:rFonts w:ascii="Arial" w:hAnsi="Arial" w:cs="Arial"/>
          <w:sz w:val="20"/>
          <w:szCs w:val="20"/>
        </w:rPr>
        <w:t xml:space="preserve"> </w:t>
      </w:r>
    </w:p>
    <w:p w14:paraId="5324A509" w14:textId="77777777" w:rsidR="002C36BE" w:rsidRPr="00FA1BA6" w:rsidRDefault="002C36BE" w:rsidP="00D9022B">
      <w:pPr>
        <w:pStyle w:val="NormalWeb"/>
        <w:spacing w:before="0" w:beforeAutospacing="0" w:after="0" w:afterAutospacing="0"/>
        <w:rPr>
          <w:rFonts w:ascii="Arial" w:hAnsi="Arial" w:cs="Arial"/>
          <w:sz w:val="20"/>
          <w:szCs w:val="20"/>
        </w:rPr>
      </w:pPr>
    </w:p>
    <w:p w14:paraId="3FDC26E2" w14:textId="3234B813" w:rsidR="002C36BE" w:rsidRDefault="005861B4" w:rsidP="00767E34">
      <w:pPr>
        <w:pStyle w:val="NormalWeb"/>
        <w:spacing w:before="0" w:beforeAutospacing="0" w:after="0" w:afterAutospacing="0"/>
        <w:rPr>
          <w:rFonts w:ascii="Arial" w:hAnsi="Arial" w:cs="Arial"/>
          <w:b/>
          <w:sz w:val="20"/>
          <w:szCs w:val="20"/>
        </w:rPr>
      </w:pPr>
      <w:r w:rsidRPr="00990427">
        <w:rPr>
          <w:rFonts w:ascii="Arial" w:hAnsi="Arial" w:cs="Arial"/>
          <w:b/>
          <w:sz w:val="20"/>
          <w:szCs w:val="20"/>
          <w:highlight w:val="yellow"/>
        </w:rPr>
        <w:t>1</w:t>
      </w:r>
      <w:r w:rsidR="00990427">
        <w:rPr>
          <w:rFonts w:ascii="Arial" w:hAnsi="Arial" w:cs="Arial"/>
          <w:b/>
          <w:sz w:val="20"/>
          <w:szCs w:val="20"/>
          <w:highlight w:val="yellow"/>
        </w:rPr>
        <w:t>1</w:t>
      </w:r>
      <w:r w:rsidR="001025B8" w:rsidRPr="00990427">
        <w:rPr>
          <w:rFonts w:ascii="Arial" w:hAnsi="Arial" w:cs="Arial"/>
          <w:b/>
          <w:sz w:val="20"/>
          <w:szCs w:val="20"/>
          <w:highlight w:val="yellow"/>
        </w:rPr>
        <w:t>.4</w:t>
      </w:r>
      <w:r w:rsidR="002C36BE" w:rsidRPr="00990427">
        <w:rPr>
          <w:rFonts w:ascii="Arial" w:hAnsi="Arial" w:cs="Arial"/>
          <w:b/>
          <w:sz w:val="20"/>
          <w:szCs w:val="20"/>
          <w:highlight w:val="yellow"/>
        </w:rPr>
        <w:t xml:space="preserve"> </w:t>
      </w:r>
      <w:r w:rsidR="00727C10" w:rsidRPr="00990427">
        <w:rPr>
          <w:rFonts w:ascii="Arial" w:hAnsi="Arial" w:cs="Arial"/>
          <w:b/>
          <w:sz w:val="20"/>
          <w:szCs w:val="20"/>
          <w:highlight w:val="yellow"/>
        </w:rPr>
        <w:t>Termination for Non-Appropriation of Funds</w:t>
      </w:r>
      <w:r w:rsidR="00B8716A" w:rsidRPr="00990427">
        <w:rPr>
          <w:rFonts w:ascii="Arial" w:hAnsi="Arial" w:cs="Arial"/>
          <w:b/>
          <w:sz w:val="20"/>
          <w:szCs w:val="20"/>
          <w:highlight w:val="yellow"/>
        </w:rPr>
        <w:t xml:space="preserve"> </w:t>
      </w:r>
      <w:r w:rsidR="001038C2" w:rsidRPr="00990427">
        <w:rPr>
          <w:rFonts w:ascii="Arial" w:hAnsi="Arial" w:cs="Arial"/>
          <w:b/>
          <w:sz w:val="20"/>
          <w:szCs w:val="20"/>
          <w:highlight w:val="yellow"/>
        </w:rPr>
        <w:t>(rev. 2</w:t>
      </w:r>
      <w:r w:rsidR="00767E34" w:rsidRPr="00990427">
        <w:rPr>
          <w:rFonts w:ascii="Arial" w:hAnsi="Arial" w:cs="Arial"/>
          <w:b/>
          <w:sz w:val="20"/>
          <w:szCs w:val="20"/>
          <w:highlight w:val="yellow"/>
        </w:rPr>
        <w:t>026</w:t>
      </w:r>
      <w:r w:rsidR="001038C2" w:rsidRPr="00990427">
        <w:rPr>
          <w:rFonts w:ascii="Arial" w:hAnsi="Arial" w:cs="Arial"/>
          <w:b/>
          <w:sz w:val="20"/>
          <w:szCs w:val="20"/>
          <w:highlight w:val="yellow"/>
        </w:rPr>
        <w:t>)</w:t>
      </w:r>
      <w:r w:rsidR="001038C2">
        <w:rPr>
          <w:rFonts w:ascii="Arial" w:hAnsi="Arial" w:cs="Arial"/>
          <w:b/>
          <w:sz w:val="20"/>
          <w:szCs w:val="20"/>
        </w:rPr>
        <w:t xml:space="preserve"> </w:t>
      </w:r>
    </w:p>
    <w:p w14:paraId="22029D24" w14:textId="77777777" w:rsidR="00B8716A" w:rsidRPr="00300081" w:rsidRDefault="00B8716A" w:rsidP="00767E34">
      <w:pPr>
        <w:pStyle w:val="NormalWeb"/>
        <w:spacing w:before="0" w:beforeAutospacing="0" w:after="0" w:afterAutospacing="0"/>
        <w:rPr>
          <w:rFonts w:ascii="Arial" w:hAnsi="Arial" w:cs="Arial"/>
          <w:b/>
          <w:sz w:val="20"/>
          <w:szCs w:val="20"/>
        </w:rPr>
      </w:pPr>
    </w:p>
    <w:p w14:paraId="7BCC730E" w14:textId="77777777" w:rsidR="002C36BE" w:rsidRPr="00922A5B" w:rsidRDefault="002C36BE" w:rsidP="00767E34">
      <w:pPr>
        <w:pStyle w:val="NormalWeb"/>
        <w:spacing w:before="0" w:beforeAutospacing="0" w:after="0" w:afterAutospacing="0"/>
        <w:rPr>
          <w:rFonts w:ascii="Arial" w:hAnsi="Arial" w:cs="Arial"/>
          <w:b/>
          <w:sz w:val="20"/>
          <w:szCs w:val="20"/>
        </w:rPr>
      </w:pPr>
    </w:p>
    <w:p w14:paraId="5BFE7E48" w14:textId="77777777" w:rsidR="00993DBB" w:rsidRPr="00CC4204" w:rsidRDefault="00993DBB" w:rsidP="00767E34">
      <w:pPr>
        <w:pStyle w:val="SAPClause2"/>
        <w:jc w:val="left"/>
        <w:rPr>
          <w:rFonts w:ascii="Arial" w:hAnsi="Arial" w:cs="Arial"/>
          <w:sz w:val="20"/>
        </w:rPr>
      </w:pPr>
      <w:bookmarkStart w:id="0" w:name="clauseAriba8_3"/>
      <w:r w:rsidRPr="00CC4204">
        <w:rPr>
          <w:rFonts w:ascii="Arial" w:hAnsi="Arial" w:cs="Arial"/>
          <w:sz w:val="20"/>
          <w:highlight w:val="yellow"/>
        </w:rPr>
        <w:t>The continuation of this Contract is contingent upon the appropriation of funds to fulfill the requirements of this Contract by the legislature. If the legislature fails to appropriate sufficient monies to provide for the continuation of this Contract or if such appropriation is reduced by the veto of the Governor or by any means provided in the appropriations act or Title 39 of the Louisiana Revised Statutes of 1950 to prevent the total appropriation for the year from exceeding revenues for that year, or for any other lawful purpose, and the effect of such reduction is to provide insufficient monies for the continuation of this Contract, this Contract shall terminate on the date of the beginning of the first fiscal year for which funds are not appropriated.</w:t>
      </w:r>
    </w:p>
    <w:p w14:paraId="4D3F64E6" w14:textId="77777777" w:rsidR="00993DBB" w:rsidRPr="00CC4204" w:rsidRDefault="00993DBB" w:rsidP="00767E34">
      <w:pPr>
        <w:pStyle w:val="SAPClause2"/>
        <w:jc w:val="left"/>
        <w:rPr>
          <w:rFonts w:ascii="Arial" w:hAnsi="Arial" w:cs="Arial"/>
          <w:sz w:val="20"/>
          <w:highlight w:val="yellow"/>
        </w:rPr>
      </w:pPr>
      <w:r w:rsidRPr="00CC4204">
        <w:rPr>
          <w:rFonts w:ascii="Arial" w:hAnsi="Arial" w:cs="Arial"/>
          <w:sz w:val="20"/>
          <w:highlight w:val="yellow"/>
        </w:rPr>
        <w:t>When funds are not appropriated or otherwise made available to support continuation of performance in the following fiscal year of a multiyear contract for professional or consulting services, the Contract for the remaining term shall be cancelled and the Contractor shall be reimbursed in accordance with the terms of the Contract for the reasonable value of any nonrecurring costs incurred but not amortized in the price of services delivered pursuant to the Contract. The cost of cancellation may be paid from appropriations made specifically for the payment of such cancellation costs or from unobligated funds of the using agency.</w:t>
      </w:r>
    </w:p>
    <w:p w14:paraId="140EB61B" w14:textId="77777777" w:rsidR="00993DBB" w:rsidRPr="00CC4204" w:rsidRDefault="00993DBB" w:rsidP="00767E34">
      <w:pPr>
        <w:pStyle w:val="SAPClause2"/>
        <w:jc w:val="left"/>
        <w:rPr>
          <w:rFonts w:ascii="Arial" w:hAnsi="Arial" w:cs="Arial"/>
          <w:sz w:val="20"/>
        </w:rPr>
      </w:pPr>
      <w:r w:rsidRPr="00CC4204">
        <w:rPr>
          <w:rFonts w:ascii="Arial" w:hAnsi="Arial" w:cs="Arial"/>
          <w:sz w:val="20"/>
          <w:highlight w:val="yellow"/>
        </w:rPr>
        <w:t>With respect to all multiyear contracts for professional services and consulting services pursuant to this Subsection, there shall be no provisions for a penalty to the state for cancellation or early payment of the Contract</w:t>
      </w:r>
      <w:r w:rsidRPr="00CC4204">
        <w:rPr>
          <w:rFonts w:ascii="Arial" w:hAnsi="Arial" w:cs="Arial"/>
          <w:sz w:val="20"/>
        </w:rPr>
        <w:t>.</w:t>
      </w:r>
    </w:p>
    <w:bookmarkEnd w:id="0"/>
    <w:p w14:paraId="5FF067FB" w14:textId="24D1E22D" w:rsidR="00DE59F4" w:rsidRPr="00767E34" w:rsidRDefault="00DE59F4" w:rsidP="00767E34">
      <w:pPr>
        <w:pStyle w:val="NormalWeb"/>
        <w:spacing w:before="0" w:beforeAutospacing="0" w:after="0" w:afterAutospacing="0"/>
        <w:rPr>
          <w:rFonts w:ascii="Arial" w:hAnsi="Arial" w:cs="Arial"/>
          <w:sz w:val="20"/>
          <w:szCs w:val="20"/>
        </w:rPr>
      </w:pPr>
    </w:p>
    <w:p w14:paraId="17141F25" w14:textId="612CA7B9" w:rsidR="00F37DFF" w:rsidRDefault="002B5534" w:rsidP="00767E34">
      <w:pPr>
        <w:pStyle w:val="NormalWeb"/>
        <w:spacing w:before="0" w:beforeAutospacing="0" w:after="0" w:afterAutospacing="0"/>
        <w:rPr>
          <w:rFonts w:ascii="Arial" w:hAnsi="Arial" w:cs="Arial"/>
          <w:b/>
          <w:sz w:val="20"/>
          <w:szCs w:val="20"/>
        </w:rPr>
      </w:pPr>
      <w:r w:rsidRPr="005946DA">
        <w:rPr>
          <w:rFonts w:ascii="Arial" w:hAnsi="Arial" w:cs="Arial"/>
          <w:b/>
          <w:sz w:val="20"/>
          <w:szCs w:val="20"/>
        </w:rPr>
        <w:t>1</w:t>
      </w:r>
      <w:r w:rsidR="00990427">
        <w:rPr>
          <w:rFonts w:ascii="Arial" w:hAnsi="Arial" w:cs="Arial"/>
          <w:b/>
          <w:sz w:val="20"/>
          <w:szCs w:val="20"/>
        </w:rPr>
        <w:t>2</w:t>
      </w:r>
      <w:r w:rsidR="00F37DFF" w:rsidRPr="005946DA">
        <w:rPr>
          <w:rFonts w:ascii="Arial" w:hAnsi="Arial" w:cs="Arial"/>
          <w:b/>
          <w:sz w:val="20"/>
          <w:szCs w:val="20"/>
        </w:rPr>
        <w:t xml:space="preserve">.0 </w:t>
      </w:r>
      <w:r w:rsidR="00727C10">
        <w:rPr>
          <w:rFonts w:ascii="Arial" w:hAnsi="Arial" w:cs="Arial"/>
          <w:b/>
          <w:sz w:val="20"/>
          <w:szCs w:val="20"/>
        </w:rPr>
        <w:t>Governing Law</w:t>
      </w:r>
    </w:p>
    <w:p w14:paraId="6A8E311B" w14:textId="77777777" w:rsidR="00E1405A" w:rsidRPr="004E4501" w:rsidRDefault="00E1405A" w:rsidP="00767E34">
      <w:pPr>
        <w:pStyle w:val="NormalWeb"/>
        <w:spacing w:before="0" w:beforeAutospacing="0" w:after="0" w:afterAutospacing="0"/>
        <w:rPr>
          <w:rFonts w:ascii="Arial" w:hAnsi="Arial" w:cs="Arial"/>
          <w:b/>
          <w:sz w:val="20"/>
          <w:szCs w:val="20"/>
        </w:rPr>
      </w:pPr>
    </w:p>
    <w:p w14:paraId="6A7B9B22" w14:textId="7C4883DE" w:rsidR="00B10566" w:rsidRDefault="00F37DFF"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xml:space="preserve">This Contract shall be governed by and interpreted in accordance with the laws of the </w:t>
      </w:r>
      <w:r w:rsidR="00387EC1" w:rsidRPr="004E4501">
        <w:rPr>
          <w:rFonts w:ascii="Arial" w:hAnsi="Arial" w:cs="Arial"/>
          <w:sz w:val="20"/>
          <w:szCs w:val="20"/>
        </w:rPr>
        <w:t>State</w:t>
      </w:r>
      <w:r w:rsidRPr="007535E7">
        <w:rPr>
          <w:rFonts w:ascii="Arial" w:hAnsi="Arial" w:cs="Arial"/>
          <w:sz w:val="20"/>
          <w:szCs w:val="20"/>
        </w:rPr>
        <w:t xml:space="preserve"> of Louisiana, including but not limited to </w:t>
      </w:r>
      <w:r w:rsidR="00F7231D">
        <w:rPr>
          <w:rFonts w:ascii="Arial" w:hAnsi="Arial" w:cs="Arial"/>
          <w:sz w:val="20"/>
          <w:szCs w:val="20"/>
        </w:rPr>
        <w:t>the Louisiana Procurement Code (</w:t>
      </w:r>
      <w:r w:rsidR="00F7231D" w:rsidRPr="007535E7">
        <w:rPr>
          <w:rFonts w:ascii="Arial" w:hAnsi="Arial" w:cs="Arial"/>
          <w:sz w:val="20"/>
          <w:szCs w:val="20"/>
        </w:rPr>
        <w:t>La. R.S. 39:1551-1755</w:t>
      </w:r>
      <w:r w:rsidR="00F7231D">
        <w:rPr>
          <w:rFonts w:ascii="Arial" w:hAnsi="Arial" w:cs="Arial"/>
          <w:sz w:val="20"/>
          <w:szCs w:val="20"/>
        </w:rPr>
        <w:t xml:space="preserve">) and its corresponding </w:t>
      </w:r>
      <w:r w:rsidR="00F7231D" w:rsidRPr="007535E7">
        <w:rPr>
          <w:rFonts w:ascii="Arial" w:hAnsi="Arial" w:cs="Arial"/>
          <w:sz w:val="20"/>
          <w:szCs w:val="20"/>
        </w:rPr>
        <w:t>rules and regulations;</w:t>
      </w:r>
      <w:r w:rsidR="00F7231D">
        <w:rPr>
          <w:rFonts w:ascii="Arial" w:hAnsi="Arial" w:cs="Arial"/>
          <w:sz w:val="20"/>
          <w:szCs w:val="20"/>
        </w:rPr>
        <w:t xml:space="preserve"> </w:t>
      </w:r>
      <w:r w:rsidR="00F7231D" w:rsidRPr="007535E7">
        <w:rPr>
          <w:rFonts w:ascii="Arial" w:hAnsi="Arial" w:cs="Arial"/>
          <w:sz w:val="20"/>
          <w:szCs w:val="20"/>
        </w:rPr>
        <w:t>executive orders</w:t>
      </w:r>
      <w:r w:rsidR="00F7231D">
        <w:rPr>
          <w:rFonts w:ascii="Arial" w:hAnsi="Arial" w:cs="Arial"/>
          <w:sz w:val="20"/>
          <w:szCs w:val="20"/>
        </w:rPr>
        <w:t>; and</w:t>
      </w:r>
      <w:r w:rsidR="00F7231D" w:rsidRPr="007535E7">
        <w:rPr>
          <w:rFonts w:ascii="Arial" w:hAnsi="Arial" w:cs="Arial"/>
          <w:sz w:val="20"/>
          <w:szCs w:val="20"/>
        </w:rPr>
        <w:t xml:space="preserve"> </w:t>
      </w:r>
      <w:r w:rsidR="00E10E8E">
        <w:rPr>
          <w:rFonts w:ascii="Arial" w:hAnsi="Arial" w:cs="Arial"/>
          <w:sz w:val="20"/>
          <w:szCs w:val="20"/>
        </w:rPr>
        <w:t xml:space="preserve">the </w:t>
      </w:r>
      <w:r w:rsidR="004F620D">
        <w:rPr>
          <w:rFonts w:ascii="Arial" w:hAnsi="Arial" w:cs="Arial"/>
          <w:sz w:val="20"/>
          <w:szCs w:val="20"/>
        </w:rPr>
        <w:t xml:space="preserve">Information Technology Procurement code (La. R.S. 39:196-200) and its corresponding </w:t>
      </w:r>
      <w:r w:rsidR="004F620D" w:rsidRPr="007535E7">
        <w:rPr>
          <w:rFonts w:ascii="Arial" w:hAnsi="Arial" w:cs="Arial"/>
          <w:sz w:val="20"/>
          <w:szCs w:val="20"/>
        </w:rPr>
        <w:t>rules and regulations</w:t>
      </w:r>
      <w:r w:rsidR="00F7231D">
        <w:rPr>
          <w:rFonts w:ascii="Arial" w:hAnsi="Arial" w:cs="Arial"/>
          <w:sz w:val="20"/>
          <w:szCs w:val="20"/>
        </w:rPr>
        <w:t>, if applicable</w:t>
      </w:r>
      <w:r w:rsidRPr="00922A5B">
        <w:rPr>
          <w:rFonts w:ascii="Arial" w:hAnsi="Arial" w:cs="Arial"/>
          <w:sz w:val="20"/>
          <w:szCs w:val="20"/>
        </w:rPr>
        <w:t xml:space="preserve">. After exhaustion of administrative remedies, any action with regard to this Contract shall be brought in the Nineteenth Judicial District Court, Parish of East Baton Rouge, </w:t>
      </w:r>
      <w:r w:rsidR="00387EC1" w:rsidRPr="00922A5B">
        <w:rPr>
          <w:rFonts w:ascii="Arial" w:hAnsi="Arial" w:cs="Arial"/>
          <w:sz w:val="20"/>
          <w:szCs w:val="20"/>
        </w:rPr>
        <w:t>State</w:t>
      </w:r>
      <w:r w:rsidRPr="00922A5B">
        <w:rPr>
          <w:rFonts w:ascii="Arial" w:hAnsi="Arial" w:cs="Arial"/>
          <w:sz w:val="20"/>
          <w:szCs w:val="20"/>
        </w:rPr>
        <w:t xml:space="preserve"> of Louisiana</w:t>
      </w:r>
      <w:r w:rsidR="00F7231D">
        <w:rPr>
          <w:rFonts w:ascii="Arial" w:hAnsi="Arial" w:cs="Arial"/>
          <w:sz w:val="20"/>
          <w:szCs w:val="20"/>
        </w:rPr>
        <w:t xml:space="preserve"> </w:t>
      </w:r>
      <w:r w:rsidR="00F7231D" w:rsidRPr="0088717B">
        <w:rPr>
          <w:rFonts w:ascii="Arial" w:hAnsi="Arial" w:cs="Arial"/>
          <w:sz w:val="20"/>
          <w:szCs w:val="20"/>
        </w:rPr>
        <w:t>in accordance with La. R.S. 39:16</w:t>
      </w:r>
      <w:r w:rsidR="00F7231D">
        <w:rPr>
          <w:rFonts w:ascii="Arial" w:hAnsi="Arial" w:cs="Arial"/>
          <w:sz w:val="20"/>
          <w:szCs w:val="20"/>
        </w:rPr>
        <w:t>85-1692</w:t>
      </w:r>
      <w:r w:rsidRPr="00922A5B">
        <w:rPr>
          <w:rFonts w:ascii="Arial" w:hAnsi="Arial" w:cs="Arial"/>
          <w:sz w:val="20"/>
          <w:szCs w:val="20"/>
        </w:rPr>
        <w:t xml:space="preserve">. </w:t>
      </w:r>
    </w:p>
    <w:p w14:paraId="2CAAE1D7" w14:textId="266B7384" w:rsidR="00E10E8E" w:rsidRDefault="00E10E8E" w:rsidP="00D9022B">
      <w:pPr>
        <w:pStyle w:val="NormalWeb"/>
        <w:spacing w:before="0" w:beforeAutospacing="0" w:after="0" w:afterAutospacing="0"/>
        <w:rPr>
          <w:rFonts w:ascii="Arial" w:hAnsi="Arial" w:cs="Arial"/>
          <w:b/>
          <w:bCs/>
          <w:sz w:val="20"/>
          <w:szCs w:val="20"/>
        </w:rPr>
      </w:pPr>
    </w:p>
    <w:p w14:paraId="5370FA30" w14:textId="5D7EE6EE" w:rsidR="001E0E7F" w:rsidRPr="00AE2D74" w:rsidRDefault="001E0E7F" w:rsidP="00D9022B">
      <w:pPr>
        <w:pStyle w:val="NormalWeb"/>
        <w:spacing w:before="0" w:beforeAutospacing="0" w:after="0" w:afterAutospacing="0"/>
        <w:rPr>
          <w:rFonts w:ascii="Arial" w:hAnsi="Arial" w:cs="Arial"/>
          <w:b/>
          <w:bCs/>
          <w:sz w:val="20"/>
          <w:szCs w:val="20"/>
        </w:rPr>
      </w:pPr>
      <w:r w:rsidRPr="00AE2D74">
        <w:rPr>
          <w:rFonts w:ascii="Arial" w:hAnsi="Arial" w:cs="Arial"/>
          <w:b/>
          <w:bCs/>
          <w:sz w:val="20"/>
          <w:szCs w:val="20"/>
        </w:rPr>
        <w:t>1</w:t>
      </w:r>
      <w:r w:rsidR="00990427">
        <w:rPr>
          <w:rFonts w:ascii="Arial" w:hAnsi="Arial" w:cs="Arial"/>
          <w:b/>
          <w:bCs/>
          <w:sz w:val="20"/>
          <w:szCs w:val="20"/>
        </w:rPr>
        <w:t>3</w:t>
      </w:r>
      <w:r w:rsidRPr="00AE2D74">
        <w:rPr>
          <w:rFonts w:ascii="Arial" w:hAnsi="Arial" w:cs="Arial"/>
          <w:b/>
          <w:bCs/>
          <w:sz w:val="20"/>
          <w:szCs w:val="20"/>
        </w:rPr>
        <w:t xml:space="preserve">.0 </w:t>
      </w:r>
      <w:r w:rsidR="00727C10">
        <w:rPr>
          <w:rFonts w:ascii="Arial" w:hAnsi="Arial" w:cs="Arial"/>
          <w:b/>
          <w:bCs/>
          <w:sz w:val="20"/>
          <w:szCs w:val="20"/>
        </w:rPr>
        <w:t>Ownership of Work</w:t>
      </w:r>
    </w:p>
    <w:p w14:paraId="303AEEF6" w14:textId="77777777" w:rsidR="001E0E7F" w:rsidRPr="00AE2D74" w:rsidRDefault="001E0E7F" w:rsidP="00D9022B">
      <w:pPr>
        <w:pStyle w:val="NormalWeb"/>
        <w:spacing w:before="0" w:beforeAutospacing="0" w:after="0" w:afterAutospacing="0"/>
        <w:rPr>
          <w:rFonts w:ascii="Arial" w:hAnsi="Arial" w:cs="Arial"/>
          <w:b/>
          <w:bCs/>
          <w:sz w:val="20"/>
          <w:szCs w:val="20"/>
        </w:rPr>
      </w:pPr>
    </w:p>
    <w:p w14:paraId="5FEE1FF1" w14:textId="16D2D306" w:rsidR="001E0E7F" w:rsidRPr="00AE2D74" w:rsidRDefault="00F20F10" w:rsidP="00767E34">
      <w:pPr>
        <w:pStyle w:val="NormalWeb"/>
        <w:spacing w:before="0" w:beforeAutospacing="0" w:after="0" w:afterAutospacing="0"/>
        <w:rPr>
          <w:rFonts w:ascii="Arial" w:hAnsi="Arial" w:cs="Arial"/>
          <w:bCs/>
          <w:sz w:val="20"/>
          <w:szCs w:val="20"/>
        </w:rPr>
      </w:pPr>
      <w:r>
        <w:rPr>
          <w:rFonts w:ascii="Arial" w:hAnsi="Arial" w:cs="Arial"/>
          <w:bCs/>
          <w:sz w:val="20"/>
          <w:szCs w:val="20"/>
        </w:rPr>
        <w:t>[</w:t>
      </w:r>
      <w:r w:rsidR="00727C10">
        <w:rPr>
          <w:rFonts w:ascii="Arial" w:hAnsi="Arial" w:cs="Arial"/>
          <w:bCs/>
          <w:sz w:val="20"/>
          <w:szCs w:val="20"/>
        </w:rPr>
        <w:t>Note</w:t>
      </w:r>
      <w:r w:rsidR="001E0E7F" w:rsidRPr="00AE2D74">
        <w:rPr>
          <w:rFonts w:ascii="Arial" w:hAnsi="Arial" w:cs="Arial"/>
          <w:bCs/>
          <w:sz w:val="20"/>
          <w:szCs w:val="20"/>
        </w:rPr>
        <w:t xml:space="preserve">: </w:t>
      </w:r>
      <w:r w:rsidR="001E0E7F" w:rsidRPr="00AE2D74">
        <w:rPr>
          <w:rFonts w:ascii="Arial" w:hAnsi="Arial" w:cs="Arial"/>
          <w:bCs/>
          <w:i/>
          <w:sz w:val="20"/>
          <w:szCs w:val="20"/>
        </w:rPr>
        <w:t>This clause should be used when contracting for Contractor Original Development, without any Contractor or Third Party Intellectual Property involvement.</w:t>
      </w:r>
      <w:r>
        <w:rPr>
          <w:rFonts w:ascii="Arial" w:hAnsi="Arial" w:cs="Arial"/>
          <w:bCs/>
          <w:sz w:val="20"/>
          <w:szCs w:val="20"/>
        </w:rPr>
        <w:t>]</w:t>
      </w:r>
    </w:p>
    <w:p w14:paraId="4D4C52D1" w14:textId="77777777" w:rsidR="001E0E7F" w:rsidRPr="00AE2D74" w:rsidRDefault="001E0E7F" w:rsidP="00767E34">
      <w:pPr>
        <w:pStyle w:val="NormalWeb"/>
        <w:spacing w:before="0" w:beforeAutospacing="0" w:after="0" w:afterAutospacing="0"/>
        <w:rPr>
          <w:rFonts w:ascii="Arial" w:hAnsi="Arial" w:cs="Arial"/>
          <w:bCs/>
          <w:sz w:val="20"/>
          <w:szCs w:val="20"/>
        </w:rPr>
      </w:pPr>
    </w:p>
    <w:p w14:paraId="0411F5D8" w14:textId="2BA10B6B" w:rsidR="001E0E7F" w:rsidRPr="00AE2D74" w:rsidRDefault="001E0E7F" w:rsidP="00767E34">
      <w:pPr>
        <w:pStyle w:val="NormalWeb"/>
        <w:spacing w:before="0" w:beforeAutospacing="0" w:after="0" w:afterAutospacing="0"/>
        <w:rPr>
          <w:rFonts w:ascii="Arial" w:hAnsi="Arial" w:cs="Arial"/>
          <w:sz w:val="20"/>
          <w:szCs w:val="20"/>
        </w:rPr>
      </w:pPr>
      <w:r w:rsidRPr="00AE2D74">
        <w:rPr>
          <w:rFonts w:ascii="Arial" w:hAnsi="Arial" w:cs="Arial"/>
          <w:sz w:val="20"/>
          <w:szCs w:val="20"/>
        </w:rPr>
        <w:t xml:space="preserve">All software, source code, systems, processes, services, data, records, reports, documents, data files, worksheets, or any other materials obtained, prepared, or developed under this Contract are exclusively-owned property of the State. In addition, all software and customizations developed under this Contract are exclusively-owned property of the State. Contractor, at its expense, shall deliver this property to the </w:t>
      </w:r>
      <w:r w:rsidR="00A10722">
        <w:rPr>
          <w:rFonts w:ascii="Arial" w:hAnsi="Arial" w:cs="Arial"/>
          <w:sz w:val="20"/>
          <w:szCs w:val="20"/>
        </w:rPr>
        <w:t>Using Agency</w:t>
      </w:r>
      <w:r w:rsidRPr="00AE2D74">
        <w:rPr>
          <w:rFonts w:ascii="Arial" w:hAnsi="Arial" w:cs="Arial"/>
          <w:sz w:val="20"/>
          <w:szCs w:val="20"/>
        </w:rPr>
        <w:t xml:space="preserve"> at the termination or expiration of this Contract, </w:t>
      </w:r>
      <w:r w:rsidRPr="00FF60AD">
        <w:rPr>
          <w:rFonts w:ascii="Arial" w:hAnsi="Arial" w:cs="Arial"/>
          <w:sz w:val="20"/>
          <w:szCs w:val="20"/>
        </w:rPr>
        <w:t>unless otherwise required by this Contract</w:t>
      </w:r>
      <w:r w:rsidRPr="00025503">
        <w:rPr>
          <w:rFonts w:ascii="Arial" w:hAnsi="Arial" w:cs="Arial"/>
          <w:sz w:val="20"/>
          <w:szCs w:val="20"/>
        </w:rPr>
        <w:t>.</w:t>
      </w:r>
      <w:r w:rsidRPr="00AE2D74">
        <w:rPr>
          <w:rFonts w:ascii="Arial" w:hAnsi="Arial" w:cs="Arial"/>
          <w:sz w:val="20"/>
          <w:szCs w:val="20"/>
        </w:rPr>
        <w:t xml:space="preserve"> Delivery of this property shall be in a form specified by the </w:t>
      </w:r>
      <w:r w:rsidR="00A10722">
        <w:rPr>
          <w:rFonts w:ascii="Arial" w:hAnsi="Arial" w:cs="Arial"/>
          <w:sz w:val="20"/>
          <w:szCs w:val="20"/>
        </w:rPr>
        <w:t>Using Agency</w:t>
      </w:r>
      <w:r w:rsidRPr="00AE2D74">
        <w:rPr>
          <w:rFonts w:ascii="Arial" w:hAnsi="Arial" w:cs="Arial"/>
          <w:sz w:val="20"/>
          <w:szCs w:val="20"/>
        </w:rPr>
        <w:t>.</w:t>
      </w:r>
    </w:p>
    <w:p w14:paraId="2435E787" w14:textId="42FFF16C" w:rsidR="00375DAE" w:rsidRPr="00FA08F7" w:rsidRDefault="00375DAE" w:rsidP="00767E34">
      <w:pPr>
        <w:pStyle w:val="NormalWeb"/>
        <w:spacing w:before="0" w:beforeAutospacing="0" w:after="0" w:afterAutospacing="0"/>
        <w:rPr>
          <w:rFonts w:ascii="Arial" w:hAnsi="Arial" w:cs="Arial"/>
          <w:sz w:val="20"/>
          <w:szCs w:val="20"/>
          <w:highlight w:val="yellow"/>
        </w:rPr>
      </w:pPr>
    </w:p>
    <w:p w14:paraId="19D99E7B" w14:textId="66754F74" w:rsidR="00375DAE" w:rsidRPr="00CE7589" w:rsidRDefault="005861B4" w:rsidP="00D9022B">
      <w:pPr>
        <w:pStyle w:val="NormalWeb"/>
        <w:spacing w:before="0" w:beforeAutospacing="0" w:after="0" w:afterAutospacing="0"/>
        <w:rPr>
          <w:rFonts w:ascii="Arial" w:hAnsi="Arial" w:cs="Arial"/>
          <w:b/>
          <w:bCs/>
          <w:sz w:val="20"/>
          <w:szCs w:val="20"/>
        </w:rPr>
      </w:pPr>
      <w:r w:rsidRPr="00CE7589">
        <w:rPr>
          <w:rFonts w:ascii="Arial" w:hAnsi="Arial" w:cs="Arial"/>
          <w:b/>
          <w:bCs/>
          <w:sz w:val="20"/>
          <w:szCs w:val="20"/>
        </w:rPr>
        <w:t>1</w:t>
      </w:r>
      <w:r w:rsidR="00990427">
        <w:rPr>
          <w:rFonts w:ascii="Arial" w:hAnsi="Arial" w:cs="Arial"/>
          <w:b/>
          <w:bCs/>
          <w:sz w:val="20"/>
          <w:szCs w:val="20"/>
        </w:rPr>
        <w:t>4</w:t>
      </w:r>
      <w:r w:rsidR="00375DAE" w:rsidRPr="00CE7589">
        <w:rPr>
          <w:rFonts w:ascii="Arial" w:hAnsi="Arial" w:cs="Arial"/>
          <w:b/>
          <w:bCs/>
          <w:sz w:val="20"/>
          <w:szCs w:val="20"/>
        </w:rPr>
        <w:t xml:space="preserve">.0 </w:t>
      </w:r>
      <w:r w:rsidR="00727C10">
        <w:rPr>
          <w:rFonts w:ascii="Arial" w:hAnsi="Arial" w:cs="Arial"/>
          <w:b/>
          <w:bCs/>
          <w:sz w:val="20"/>
          <w:szCs w:val="20"/>
        </w:rPr>
        <w:t>Ownership of Work Product</w:t>
      </w:r>
    </w:p>
    <w:p w14:paraId="74C08C77" w14:textId="77777777" w:rsidR="00375DAE" w:rsidRPr="00CE7589" w:rsidRDefault="00375DAE" w:rsidP="00767E34">
      <w:pPr>
        <w:pStyle w:val="NormalWeb"/>
        <w:spacing w:before="0" w:beforeAutospacing="0" w:after="0" w:afterAutospacing="0"/>
        <w:rPr>
          <w:rFonts w:ascii="Arial" w:hAnsi="Arial" w:cs="Arial"/>
          <w:bCs/>
          <w:sz w:val="20"/>
          <w:szCs w:val="20"/>
        </w:rPr>
      </w:pPr>
    </w:p>
    <w:p w14:paraId="6FDD8BBB" w14:textId="728E3987" w:rsidR="00375DAE" w:rsidRPr="00CE7589" w:rsidRDefault="00F20F10" w:rsidP="00767E34">
      <w:pPr>
        <w:pStyle w:val="NormalWeb"/>
        <w:spacing w:before="0" w:beforeAutospacing="0" w:after="0" w:afterAutospacing="0"/>
        <w:rPr>
          <w:rFonts w:ascii="Arial" w:hAnsi="Arial" w:cs="Arial"/>
          <w:sz w:val="20"/>
          <w:szCs w:val="20"/>
        </w:rPr>
      </w:pPr>
      <w:r>
        <w:rPr>
          <w:rFonts w:ascii="Arial" w:hAnsi="Arial" w:cs="Arial"/>
          <w:bCs/>
          <w:sz w:val="20"/>
          <w:szCs w:val="20"/>
        </w:rPr>
        <w:t>[</w:t>
      </w:r>
      <w:r w:rsidR="00727C10">
        <w:rPr>
          <w:rFonts w:ascii="Arial" w:hAnsi="Arial" w:cs="Arial"/>
          <w:bCs/>
          <w:sz w:val="20"/>
          <w:szCs w:val="20"/>
        </w:rPr>
        <w:t>Note</w:t>
      </w:r>
      <w:r w:rsidR="00375DAE" w:rsidRPr="00CE7589">
        <w:rPr>
          <w:rFonts w:ascii="Arial" w:hAnsi="Arial" w:cs="Arial"/>
          <w:bCs/>
          <w:sz w:val="20"/>
          <w:szCs w:val="20"/>
        </w:rPr>
        <w:t xml:space="preserve">: </w:t>
      </w:r>
      <w:r w:rsidR="00375DAE" w:rsidRPr="00CE7589">
        <w:rPr>
          <w:rFonts w:ascii="Arial" w:hAnsi="Arial" w:cs="Arial"/>
          <w:bCs/>
          <w:i/>
          <w:sz w:val="20"/>
          <w:szCs w:val="20"/>
        </w:rPr>
        <w:t xml:space="preserve">This clause should be used in a contract </w:t>
      </w:r>
      <w:r w:rsidR="00A2461C" w:rsidRPr="00CE7589">
        <w:rPr>
          <w:rFonts w:ascii="Arial" w:hAnsi="Arial" w:cs="Arial"/>
          <w:bCs/>
          <w:i/>
          <w:sz w:val="20"/>
          <w:szCs w:val="20"/>
        </w:rPr>
        <w:t xml:space="preserve">that involves </w:t>
      </w:r>
      <w:r w:rsidR="00375DAE" w:rsidRPr="00CE7589">
        <w:rPr>
          <w:rFonts w:ascii="Arial" w:hAnsi="Arial" w:cs="Arial"/>
          <w:bCs/>
          <w:i/>
          <w:sz w:val="20"/>
          <w:szCs w:val="20"/>
        </w:rPr>
        <w:t>Contractor or Third Party Intellectual Property.</w:t>
      </w:r>
      <w:r w:rsidRPr="00F20F10">
        <w:rPr>
          <w:rFonts w:ascii="Arial" w:hAnsi="Arial" w:cs="Arial"/>
          <w:bCs/>
          <w:sz w:val="20"/>
          <w:szCs w:val="20"/>
        </w:rPr>
        <w:t>]</w:t>
      </w:r>
    </w:p>
    <w:p w14:paraId="639963B4" w14:textId="75FE040F" w:rsidR="00375DAE" w:rsidRPr="00CE7589" w:rsidRDefault="005861B4" w:rsidP="00767E34">
      <w:pPr>
        <w:pStyle w:val="NormalWeb"/>
        <w:rPr>
          <w:rFonts w:ascii="Arial" w:hAnsi="Arial" w:cs="Arial"/>
          <w:sz w:val="20"/>
          <w:szCs w:val="20"/>
        </w:rPr>
      </w:pPr>
      <w:r w:rsidRPr="00CE7589">
        <w:rPr>
          <w:rFonts w:ascii="Arial" w:hAnsi="Arial" w:cs="Arial"/>
          <w:b/>
          <w:sz w:val="20"/>
          <w:szCs w:val="20"/>
        </w:rPr>
        <w:t>1</w:t>
      </w:r>
      <w:r w:rsidR="00990427">
        <w:rPr>
          <w:rFonts w:ascii="Arial" w:hAnsi="Arial" w:cs="Arial"/>
          <w:b/>
          <w:sz w:val="20"/>
          <w:szCs w:val="20"/>
        </w:rPr>
        <w:t>4</w:t>
      </w:r>
      <w:r w:rsidR="00375DAE" w:rsidRPr="00CE7589">
        <w:rPr>
          <w:rFonts w:ascii="Arial" w:hAnsi="Arial" w:cs="Arial"/>
          <w:b/>
          <w:sz w:val="20"/>
          <w:szCs w:val="20"/>
        </w:rPr>
        <w:t xml:space="preserve">.1 </w:t>
      </w:r>
      <w:r w:rsidR="00727C10">
        <w:rPr>
          <w:rFonts w:ascii="Arial" w:hAnsi="Arial" w:cs="Arial"/>
          <w:b/>
          <w:sz w:val="20"/>
          <w:szCs w:val="20"/>
        </w:rPr>
        <w:t>State Ownership</w:t>
      </w:r>
      <w:r w:rsidR="00375DAE" w:rsidRPr="00CE7589">
        <w:rPr>
          <w:rFonts w:ascii="Arial" w:hAnsi="Arial" w:cs="Arial"/>
          <w:sz w:val="20"/>
          <w:szCs w:val="20"/>
        </w:rPr>
        <w:t xml:space="preserve">. All non-third party software and source code, </w:t>
      </w:r>
      <w:r w:rsidR="005B3487" w:rsidRPr="00CE7589">
        <w:rPr>
          <w:rFonts w:ascii="Arial" w:hAnsi="Arial" w:cs="Arial"/>
          <w:sz w:val="20"/>
          <w:szCs w:val="20"/>
        </w:rPr>
        <w:t xml:space="preserve">systems, processes, or data, </w:t>
      </w:r>
      <w:r w:rsidR="00375DAE" w:rsidRPr="00CE7589">
        <w:rPr>
          <w:rFonts w:ascii="Arial" w:hAnsi="Arial" w:cs="Arial"/>
          <w:sz w:val="20"/>
          <w:szCs w:val="20"/>
        </w:rPr>
        <w:t xml:space="preserve">records, reports, documents and other material delivered or transmitted to </w:t>
      </w:r>
      <w:r w:rsidR="001E0E7F">
        <w:rPr>
          <w:rFonts w:ascii="Arial" w:hAnsi="Arial" w:cs="Arial"/>
          <w:sz w:val="20"/>
          <w:szCs w:val="20"/>
        </w:rPr>
        <w:t xml:space="preserve">the </w:t>
      </w:r>
      <w:r w:rsidR="00375DAE" w:rsidRPr="00CE7589">
        <w:rPr>
          <w:rFonts w:ascii="Arial" w:hAnsi="Arial" w:cs="Arial"/>
          <w:sz w:val="20"/>
          <w:szCs w:val="20"/>
        </w:rPr>
        <w:t xml:space="preserve">Contractor by </w:t>
      </w:r>
      <w:r w:rsidR="00300081" w:rsidRPr="00CE7589">
        <w:rPr>
          <w:rFonts w:ascii="Arial" w:hAnsi="Arial" w:cs="Arial"/>
          <w:sz w:val="20"/>
          <w:szCs w:val="20"/>
        </w:rPr>
        <w:t xml:space="preserve">the </w:t>
      </w:r>
      <w:r w:rsidR="00375DAE" w:rsidRPr="00CE7589">
        <w:rPr>
          <w:rFonts w:ascii="Arial" w:hAnsi="Arial" w:cs="Arial"/>
          <w:sz w:val="20"/>
          <w:szCs w:val="20"/>
        </w:rPr>
        <w:t xml:space="preserve">State shall remain </w:t>
      </w:r>
      <w:r w:rsidR="000C3CAA" w:rsidRPr="00CE7589">
        <w:rPr>
          <w:rFonts w:ascii="Arial" w:hAnsi="Arial" w:cs="Arial"/>
          <w:sz w:val="20"/>
          <w:szCs w:val="20"/>
        </w:rPr>
        <w:t>exclusively</w:t>
      </w:r>
      <w:r w:rsidR="007C4DA8" w:rsidRPr="00CE7589">
        <w:rPr>
          <w:rFonts w:ascii="Arial" w:hAnsi="Arial" w:cs="Arial"/>
          <w:sz w:val="20"/>
          <w:szCs w:val="20"/>
        </w:rPr>
        <w:t>-</w:t>
      </w:r>
      <w:r w:rsidR="00300081" w:rsidRPr="00CE7589">
        <w:rPr>
          <w:rFonts w:ascii="Arial" w:hAnsi="Arial" w:cs="Arial"/>
          <w:sz w:val="20"/>
          <w:szCs w:val="20"/>
        </w:rPr>
        <w:t xml:space="preserve">owned </w:t>
      </w:r>
      <w:r w:rsidR="00803A66" w:rsidRPr="00CE7589">
        <w:rPr>
          <w:rFonts w:ascii="Arial" w:hAnsi="Arial" w:cs="Arial"/>
          <w:sz w:val="20"/>
          <w:szCs w:val="20"/>
        </w:rPr>
        <w:t>property of</w:t>
      </w:r>
      <w:r w:rsidR="00300081" w:rsidRPr="00CE7589">
        <w:rPr>
          <w:rFonts w:ascii="Arial" w:hAnsi="Arial" w:cs="Arial"/>
          <w:sz w:val="20"/>
          <w:szCs w:val="20"/>
        </w:rPr>
        <w:t xml:space="preserve"> the State</w:t>
      </w:r>
      <w:r w:rsidR="00375DAE" w:rsidRPr="00CE7589">
        <w:rPr>
          <w:rFonts w:ascii="Arial" w:hAnsi="Arial" w:cs="Arial"/>
          <w:sz w:val="20"/>
          <w:szCs w:val="20"/>
        </w:rPr>
        <w:t xml:space="preserve">, and shall be returned by </w:t>
      </w:r>
      <w:r w:rsidR="00300081" w:rsidRPr="00CE7589">
        <w:rPr>
          <w:rFonts w:ascii="Arial" w:hAnsi="Arial" w:cs="Arial"/>
          <w:sz w:val="20"/>
          <w:szCs w:val="20"/>
        </w:rPr>
        <w:t xml:space="preserve">the </w:t>
      </w:r>
      <w:r w:rsidR="00375DAE" w:rsidRPr="00CE7589">
        <w:rPr>
          <w:rFonts w:ascii="Arial" w:hAnsi="Arial" w:cs="Arial"/>
          <w:sz w:val="20"/>
          <w:szCs w:val="20"/>
        </w:rPr>
        <w:t xml:space="preserve">Contractor to </w:t>
      </w:r>
      <w:r w:rsidR="00300081" w:rsidRPr="00CE7589">
        <w:rPr>
          <w:rFonts w:ascii="Arial" w:hAnsi="Arial" w:cs="Arial"/>
          <w:sz w:val="20"/>
          <w:szCs w:val="20"/>
        </w:rPr>
        <w:t xml:space="preserve">the </w:t>
      </w:r>
      <w:r w:rsidR="00375DAE" w:rsidRPr="00CE7589">
        <w:rPr>
          <w:rFonts w:ascii="Arial" w:hAnsi="Arial" w:cs="Arial"/>
          <w:sz w:val="20"/>
          <w:szCs w:val="20"/>
        </w:rPr>
        <w:t xml:space="preserve">State, at </w:t>
      </w:r>
      <w:r w:rsidR="00300081" w:rsidRPr="00CE7589">
        <w:rPr>
          <w:rFonts w:ascii="Arial" w:hAnsi="Arial" w:cs="Arial"/>
          <w:sz w:val="20"/>
          <w:szCs w:val="20"/>
        </w:rPr>
        <w:t xml:space="preserve">the </w:t>
      </w:r>
      <w:r w:rsidR="00375DAE" w:rsidRPr="00CE7589">
        <w:rPr>
          <w:rFonts w:ascii="Arial" w:hAnsi="Arial" w:cs="Arial"/>
          <w:sz w:val="20"/>
          <w:szCs w:val="20"/>
        </w:rPr>
        <w:t>Contractor's expense, at</w:t>
      </w:r>
      <w:r w:rsidR="00922A5B" w:rsidRPr="00CE7589">
        <w:rPr>
          <w:rFonts w:ascii="Arial" w:hAnsi="Arial" w:cs="Arial"/>
          <w:sz w:val="20"/>
          <w:szCs w:val="20"/>
        </w:rPr>
        <w:t xml:space="preserve"> the</w:t>
      </w:r>
      <w:r w:rsidR="00375DAE" w:rsidRPr="00CE7589">
        <w:rPr>
          <w:rFonts w:ascii="Arial" w:hAnsi="Arial" w:cs="Arial"/>
          <w:sz w:val="20"/>
          <w:szCs w:val="20"/>
        </w:rPr>
        <w:t xml:space="preserve"> termination or expiration of this </w:t>
      </w:r>
      <w:r w:rsidR="00300081" w:rsidRPr="00CE7589">
        <w:rPr>
          <w:rFonts w:ascii="Arial" w:hAnsi="Arial" w:cs="Arial"/>
          <w:sz w:val="20"/>
          <w:szCs w:val="20"/>
        </w:rPr>
        <w:t>C</w:t>
      </w:r>
      <w:r w:rsidR="00375DAE" w:rsidRPr="00CE7589">
        <w:rPr>
          <w:rFonts w:ascii="Arial" w:hAnsi="Arial" w:cs="Arial"/>
          <w:sz w:val="20"/>
          <w:szCs w:val="20"/>
        </w:rPr>
        <w:t xml:space="preserve">ontract. </w:t>
      </w:r>
      <w:r w:rsidR="000C3CAA" w:rsidRPr="00CE7589">
        <w:rPr>
          <w:rFonts w:ascii="Arial" w:hAnsi="Arial" w:cs="Arial"/>
          <w:sz w:val="20"/>
          <w:szCs w:val="20"/>
        </w:rPr>
        <w:t>All non-third party software and source code,</w:t>
      </w:r>
      <w:r w:rsidR="00282416" w:rsidRPr="00CE7589">
        <w:rPr>
          <w:rFonts w:ascii="Arial" w:hAnsi="Arial" w:cs="Arial"/>
          <w:sz w:val="20"/>
          <w:szCs w:val="20"/>
        </w:rPr>
        <w:t xml:space="preserve"> data,</w:t>
      </w:r>
      <w:r w:rsidR="000C3CAA" w:rsidRPr="00CE7589">
        <w:rPr>
          <w:rFonts w:ascii="Arial" w:hAnsi="Arial" w:cs="Arial"/>
          <w:sz w:val="20"/>
          <w:szCs w:val="20"/>
        </w:rPr>
        <w:t xml:space="preserve"> records, reports, documents and other material </w:t>
      </w:r>
      <w:r w:rsidR="00803A66" w:rsidRPr="00CE7589">
        <w:rPr>
          <w:rFonts w:ascii="Arial" w:hAnsi="Arial" w:cs="Arial"/>
          <w:sz w:val="20"/>
          <w:szCs w:val="20"/>
        </w:rPr>
        <w:t xml:space="preserve">prepared by the Contractor </w:t>
      </w:r>
      <w:r w:rsidR="00375DAE" w:rsidRPr="00CE7589">
        <w:rPr>
          <w:rFonts w:ascii="Arial" w:hAnsi="Arial" w:cs="Arial"/>
          <w:sz w:val="20"/>
          <w:szCs w:val="20"/>
        </w:rPr>
        <w:t>in connection with the performance of the services contracted for herein</w:t>
      </w:r>
      <w:r w:rsidR="00C4627E" w:rsidRPr="00CE7589">
        <w:rPr>
          <w:rFonts w:ascii="Arial" w:hAnsi="Arial" w:cs="Arial"/>
          <w:sz w:val="20"/>
          <w:szCs w:val="20"/>
        </w:rPr>
        <w:t xml:space="preserve"> (“Work Product”)</w:t>
      </w:r>
      <w:r w:rsidR="00375DAE" w:rsidRPr="00CE7589">
        <w:rPr>
          <w:rFonts w:ascii="Arial" w:hAnsi="Arial" w:cs="Arial"/>
          <w:sz w:val="20"/>
          <w:szCs w:val="20"/>
        </w:rPr>
        <w:t xml:space="preserve"> shall become </w:t>
      </w:r>
      <w:r w:rsidR="000C3CAA" w:rsidRPr="00CE7589">
        <w:rPr>
          <w:rFonts w:ascii="Arial" w:hAnsi="Arial" w:cs="Arial"/>
          <w:sz w:val="20"/>
          <w:szCs w:val="20"/>
        </w:rPr>
        <w:t>exclusively</w:t>
      </w:r>
      <w:r w:rsidR="007C4DA8" w:rsidRPr="00CE7589">
        <w:rPr>
          <w:rFonts w:ascii="Arial" w:hAnsi="Arial" w:cs="Arial"/>
          <w:sz w:val="20"/>
          <w:szCs w:val="20"/>
        </w:rPr>
        <w:t>-</w:t>
      </w:r>
      <w:r w:rsidR="00922A5B" w:rsidRPr="00CE7589">
        <w:rPr>
          <w:rFonts w:ascii="Arial" w:hAnsi="Arial" w:cs="Arial"/>
          <w:sz w:val="20"/>
          <w:szCs w:val="20"/>
        </w:rPr>
        <w:t xml:space="preserve">owned </w:t>
      </w:r>
      <w:r w:rsidR="00803A66" w:rsidRPr="00CE7589">
        <w:rPr>
          <w:rFonts w:ascii="Arial" w:hAnsi="Arial" w:cs="Arial"/>
          <w:sz w:val="20"/>
          <w:szCs w:val="20"/>
        </w:rPr>
        <w:t xml:space="preserve">property </w:t>
      </w:r>
      <w:r w:rsidR="00922A5B" w:rsidRPr="00CE7589">
        <w:rPr>
          <w:rFonts w:ascii="Arial" w:hAnsi="Arial" w:cs="Arial"/>
          <w:sz w:val="20"/>
          <w:szCs w:val="20"/>
        </w:rPr>
        <w:t>by the State</w:t>
      </w:r>
      <w:r w:rsidR="00375DAE" w:rsidRPr="00CE7589">
        <w:rPr>
          <w:rFonts w:ascii="Arial" w:hAnsi="Arial" w:cs="Arial"/>
          <w:sz w:val="20"/>
          <w:szCs w:val="20"/>
        </w:rPr>
        <w:t xml:space="preserve">, and shall be </w:t>
      </w:r>
      <w:r w:rsidR="00922A5B" w:rsidRPr="00CE7589">
        <w:rPr>
          <w:rFonts w:ascii="Arial" w:hAnsi="Arial" w:cs="Arial"/>
          <w:sz w:val="20"/>
          <w:szCs w:val="20"/>
        </w:rPr>
        <w:t>delivered</w:t>
      </w:r>
      <w:r w:rsidR="00375DAE" w:rsidRPr="00CE7589">
        <w:rPr>
          <w:rFonts w:ascii="Arial" w:hAnsi="Arial" w:cs="Arial"/>
          <w:sz w:val="20"/>
          <w:szCs w:val="20"/>
        </w:rPr>
        <w:t xml:space="preserve"> by </w:t>
      </w:r>
      <w:r w:rsidR="00922A5B" w:rsidRPr="00CE7589">
        <w:rPr>
          <w:rFonts w:ascii="Arial" w:hAnsi="Arial" w:cs="Arial"/>
          <w:sz w:val="20"/>
          <w:szCs w:val="20"/>
        </w:rPr>
        <w:t xml:space="preserve">the </w:t>
      </w:r>
      <w:r w:rsidR="00375DAE" w:rsidRPr="00CE7589">
        <w:rPr>
          <w:rFonts w:ascii="Arial" w:hAnsi="Arial" w:cs="Arial"/>
          <w:sz w:val="20"/>
          <w:szCs w:val="20"/>
        </w:rPr>
        <w:t xml:space="preserve">Contractor to </w:t>
      </w:r>
      <w:r w:rsidR="00922A5B" w:rsidRPr="00CE7589">
        <w:rPr>
          <w:rFonts w:ascii="Arial" w:hAnsi="Arial" w:cs="Arial"/>
          <w:sz w:val="20"/>
          <w:szCs w:val="20"/>
        </w:rPr>
        <w:t xml:space="preserve">the </w:t>
      </w:r>
      <w:r w:rsidR="00375DAE" w:rsidRPr="00CE7589">
        <w:rPr>
          <w:rFonts w:ascii="Arial" w:hAnsi="Arial" w:cs="Arial"/>
          <w:sz w:val="20"/>
          <w:szCs w:val="20"/>
        </w:rPr>
        <w:t xml:space="preserve">State, at </w:t>
      </w:r>
      <w:r w:rsidR="00922A5B" w:rsidRPr="00CE7589">
        <w:rPr>
          <w:rFonts w:ascii="Arial" w:hAnsi="Arial" w:cs="Arial"/>
          <w:sz w:val="20"/>
          <w:szCs w:val="20"/>
        </w:rPr>
        <w:t xml:space="preserve">the </w:t>
      </w:r>
      <w:r w:rsidR="00375DAE" w:rsidRPr="00CE7589">
        <w:rPr>
          <w:rFonts w:ascii="Arial" w:hAnsi="Arial" w:cs="Arial"/>
          <w:sz w:val="20"/>
          <w:szCs w:val="20"/>
        </w:rPr>
        <w:t xml:space="preserve">Contractor's expense, at </w:t>
      </w:r>
      <w:r w:rsidR="00922A5B" w:rsidRPr="00CE7589">
        <w:rPr>
          <w:rFonts w:ascii="Arial" w:hAnsi="Arial" w:cs="Arial"/>
          <w:sz w:val="20"/>
          <w:szCs w:val="20"/>
        </w:rPr>
        <w:t xml:space="preserve">the </w:t>
      </w:r>
      <w:r w:rsidR="00375DAE" w:rsidRPr="00CE7589">
        <w:rPr>
          <w:rFonts w:ascii="Arial" w:hAnsi="Arial" w:cs="Arial"/>
          <w:sz w:val="20"/>
          <w:szCs w:val="20"/>
        </w:rPr>
        <w:t xml:space="preserve">termination or expiration of this </w:t>
      </w:r>
      <w:r w:rsidR="00922A5B" w:rsidRPr="00CE7589">
        <w:rPr>
          <w:rFonts w:ascii="Arial" w:hAnsi="Arial" w:cs="Arial"/>
          <w:sz w:val="20"/>
          <w:szCs w:val="20"/>
        </w:rPr>
        <w:t>C</w:t>
      </w:r>
      <w:r w:rsidR="00375DAE" w:rsidRPr="00CE7589">
        <w:rPr>
          <w:rFonts w:ascii="Arial" w:hAnsi="Arial" w:cs="Arial"/>
          <w:sz w:val="20"/>
          <w:szCs w:val="20"/>
        </w:rPr>
        <w:t xml:space="preserve">ontract. </w:t>
      </w:r>
    </w:p>
    <w:p w14:paraId="34DD3858" w14:textId="5D68F43D" w:rsidR="0080390A" w:rsidRPr="00CE7589" w:rsidRDefault="005861B4" w:rsidP="00767E34">
      <w:pPr>
        <w:pStyle w:val="NormalWeb"/>
        <w:spacing w:before="0" w:beforeAutospacing="0" w:after="0" w:afterAutospacing="0"/>
        <w:rPr>
          <w:rFonts w:ascii="Arial" w:hAnsi="Arial" w:cs="Arial"/>
          <w:b/>
          <w:sz w:val="20"/>
          <w:szCs w:val="20"/>
        </w:rPr>
      </w:pPr>
      <w:r w:rsidRPr="00CE7589">
        <w:rPr>
          <w:rFonts w:ascii="Arial" w:hAnsi="Arial" w:cs="Arial"/>
          <w:b/>
          <w:bCs/>
          <w:sz w:val="20"/>
        </w:rPr>
        <w:t>1</w:t>
      </w:r>
      <w:r w:rsidR="00990427">
        <w:rPr>
          <w:rFonts w:ascii="Arial" w:hAnsi="Arial" w:cs="Arial"/>
          <w:b/>
          <w:bCs/>
          <w:sz w:val="20"/>
        </w:rPr>
        <w:t>4</w:t>
      </w:r>
      <w:r w:rsidR="00922A5B" w:rsidRPr="00CE7589">
        <w:rPr>
          <w:rFonts w:ascii="Arial" w:hAnsi="Arial" w:cs="Arial"/>
          <w:b/>
          <w:bCs/>
          <w:sz w:val="20"/>
        </w:rPr>
        <w:t xml:space="preserve">.2 </w:t>
      </w:r>
      <w:r w:rsidR="00727C10">
        <w:rPr>
          <w:rFonts w:ascii="Arial" w:hAnsi="Arial" w:cs="Arial"/>
          <w:b/>
          <w:bCs/>
          <w:sz w:val="20"/>
        </w:rPr>
        <w:t>Contractor Intellectual Property</w:t>
      </w:r>
    </w:p>
    <w:p w14:paraId="458B0A1C" w14:textId="77777777" w:rsidR="005D11E4" w:rsidRPr="00CE7589" w:rsidRDefault="005D11E4" w:rsidP="00767E34">
      <w:pPr>
        <w:pStyle w:val="NormalWeb"/>
        <w:spacing w:before="0" w:beforeAutospacing="0" w:after="0" w:afterAutospacing="0"/>
        <w:rPr>
          <w:rFonts w:ascii="Arial" w:hAnsi="Arial" w:cs="Arial"/>
          <w:b/>
          <w:color w:val="7030A0"/>
          <w:sz w:val="20"/>
          <w:szCs w:val="20"/>
        </w:rPr>
      </w:pPr>
    </w:p>
    <w:p w14:paraId="24491DCE" w14:textId="7D500EE1" w:rsidR="0080390A" w:rsidRPr="00CE7589" w:rsidRDefault="005D11E4" w:rsidP="00767E34">
      <w:pPr>
        <w:pStyle w:val="NormalWeb"/>
        <w:spacing w:before="0" w:beforeAutospacing="0" w:after="0" w:afterAutospacing="0"/>
        <w:ind w:left="360" w:hanging="360"/>
        <w:rPr>
          <w:rFonts w:ascii="Arial" w:hAnsi="Arial" w:cs="Arial"/>
          <w:sz w:val="20"/>
          <w:szCs w:val="20"/>
        </w:rPr>
      </w:pPr>
      <w:r w:rsidRPr="00CE7589">
        <w:rPr>
          <w:rFonts w:ascii="Arial" w:hAnsi="Arial" w:cs="Arial"/>
          <w:sz w:val="20"/>
          <w:szCs w:val="20"/>
        </w:rPr>
        <w:t>a</w:t>
      </w:r>
      <w:r w:rsidR="0080390A" w:rsidRPr="00CE7589">
        <w:rPr>
          <w:rFonts w:ascii="Arial" w:hAnsi="Arial" w:cs="Arial"/>
          <w:sz w:val="20"/>
          <w:szCs w:val="20"/>
        </w:rPr>
        <w:t>.</w:t>
      </w:r>
      <w:r w:rsidR="0080390A" w:rsidRPr="00CE7589">
        <w:rPr>
          <w:rFonts w:ascii="Arial" w:hAnsi="Arial" w:cs="Arial"/>
          <w:sz w:val="20"/>
          <w:szCs w:val="20"/>
        </w:rPr>
        <w:tab/>
        <w:t>For purposes of this Contract, “Contractor Intellectual Property” means proprietary information,  methodologies, algorithms, source code, systems, databases, inventions, patents, and software that either (</w:t>
      </w:r>
      <w:proofErr w:type="spellStart"/>
      <w:r w:rsidR="0080390A" w:rsidRPr="00CE7589">
        <w:rPr>
          <w:rFonts w:ascii="Arial" w:hAnsi="Arial" w:cs="Arial"/>
          <w:sz w:val="20"/>
          <w:szCs w:val="20"/>
        </w:rPr>
        <w:t>i</w:t>
      </w:r>
      <w:proofErr w:type="spellEnd"/>
      <w:r w:rsidR="0080390A" w:rsidRPr="00CE7589">
        <w:rPr>
          <w:rFonts w:ascii="Arial" w:hAnsi="Arial" w:cs="Arial"/>
          <w:sz w:val="20"/>
          <w:szCs w:val="20"/>
        </w:rPr>
        <w:t xml:space="preserve">) were licensed, created or owned by </w:t>
      </w:r>
      <w:r w:rsidR="001E0E7F">
        <w:rPr>
          <w:rFonts w:ascii="Arial" w:hAnsi="Arial" w:cs="Arial"/>
          <w:sz w:val="20"/>
          <w:szCs w:val="20"/>
        </w:rPr>
        <w:t xml:space="preserve">the </w:t>
      </w:r>
      <w:r w:rsidR="0080390A" w:rsidRPr="00CE7589">
        <w:rPr>
          <w:rFonts w:ascii="Arial" w:hAnsi="Arial" w:cs="Arial"/>
          <w:sz w:val="20"/>
          <w:szCs w:val="20"/>
        </w:rPr>
        <w:t xml:space="preserve">Contractor prior to the </w:t>
      </w:r>
      <w:r w:rsidR="006D1F5C" w:rsidRPr="00CE7589">
        <w:rPr>
          <w:rFonts w:ascii="Arial" w:hAnsi="Arial" w:cs="Arial"/>
          <w:sz w:val="20"/>
          <w:szCs w:val="20"/>
        </w:rPr>
        <w:t xml:space="preserve">effective date </w:t>
      </w:r>
      <w:r w:rsidR="0080390A" w:rsidRPr="00CE7589">
        <w:rPr>
          <w:rFonts w:ascii="Arial" w:hAnsi="Arial" w:cs="Arial"/>
          <w:sz w:val="20"/>
          <w:szCs w:val="20"/>
        </w:rPr>
        <w:t>of this Contract; or</w:t>
      </w:r>
      <w:r w:rsidR="00F20F10">
        <w:rPr>
          <w:rFonts w:ascii="Arial" w:hAnsi="Arial" w:cs="Arial"/>
          <w:sz w:val="20"/>
          <w:szCs w:val="20"/>
        </w:rPr>
        <w:t>,</w:t>
      </w:r>
      <w:r w:rsidR="0080390A" w:rsidRPr="00CE7589">
        <w:rPr>
          <w:rFonts w:ascii="Arial" w:hAnsi="Arial" w:cs="Arial"/>
          <w:sz w:val="20"/>
          <w:szCs w:val="20"/>
        </w:rPr>
        <w:t xml:space="preserve"> (ii) are subsequently licensed, created or owned by </w:t>
      </w:r>
      <w:r w:rsidR="001E0E7F">
        <w:rPr>
          <w:rFonts w:ascii="Arial" w:hAnsi="Arial" w:cs="Arial"/>
          <w:sz w:val="20"/>
          <w:szCs w:val="20"/>
        </w:rPr>
        <w:t xml:space="preserve">the </w:t>
      </w:r>
      <w:r w:rsidR="0080390A" w:rsidRPr="00CE7589">
        <w:rPr>
          <w:rFonts w:ascii="Arial" w:hAnsi="Arial" w:cs="Arial"/>
          <w:sz w:val="20"/>
          <w:szCs w:val="20"/>
        </w:rPr>
        <w:t xml:space="preserve">Contractor outside the scope of, and independent from, this Contract. </w:t>
      </w:r>
    </w:p>
    <w:p w14:paraId="24093371" w14:textId="584861F5" w:rsidR="0080390A" w:rsidRPr="00CE7589" w:rsidRDefault="005D11E4" w:rsidP="00767E34">
      <w:pPr>
        <w:pStyle w:val="NormalWeb"/>
        <w:ind w:left="360" w:hanging="360"/>
        <w:rPr>
          <w:rFonts w:ascii="Arial" w:hAnsi="Arial" w:cs="Arial"/>
          <w:sz w:val="20"/>
          <w:szCs w:val="20"/>
        </w:rPr>
      </w:pPr>
      <w:r w:rsidRPr="00CE7589">
        <w:rPr>
          <w:rFonts w:ascii="Arial" w:hAnsi="Arial" w:cs="Arial"/>
          <w:sz w:val="20"/>
          <w:szCs w:val="20"/>
        </w:rPr>
        <w:t>b</w:t>
      </w:r>
      <w:r w:rsidR="0080390A" w:rsidRPr="00CE7589">
        <w:rPr>
          <w:rFonts w:ascii="Arial" w:hAnsi="Arial" w:cs="Arial"/>
          <w:sz w:val="20"/>
          <w:szCs w:val="20"/>
        </w:rPr>
        <w:t>.</w:t>
      </w:r>
      <w:r w:rsidR="0080390A" w:rsidRPr="00CE7589">
        <w:rPr>
          <w:rFonts w:ascii="Arial" w:hAnsi="Arial" w:cs="Arial"/>
          <w:sz w:val="20"/>
          <w:szCs w:val="20"/>
        </w:rPr>
        <w:tab/>
        <w:t>As between the State and Contractor, Contractor shall retain sole and exclusive ownership of all right, title, and interest to Contractor Intellectual Property</w:t>
      </w:r>
      <w:r w:rsidR="0063332E" w:rsidRPr="00CE7589">
        <w:rPr>
          <w:rFonts w:ascii="Arial" w:hAnsi="Arial" w:cs="Arial"/>
          <w:sz w:val="20"/>
          <w:szCs w:val="20"/>
        </w:rPr>
        <w:t>. T</w:t>
      </w:r>
      <w:r w:rsidR="0080390A" w:rsidRPr="00CE7589">
        <w:rPr>
          <w:rFonts w:ascii="Arial" w:hAnsi="Arial" w:cs="Arial"/>
          <w:sz w:val="20"/>
          <w:szCs w:val="20"/>
        </w:rPr>
        <w:t>he State acknowledges and agrees that i</w:t>
      </w:r>
      <w:r w:rsidR="00F20F10">
        <w:rPr>
          <w:rFonts w:ascii="Arial" w:hAnsi="Arial" w:cs="Arial"/>
          <w:sz w:val="20"/>
          <w:szCs w:val="20"/>
        </w:rPr>
        <w:t>t</w:t>
      </w:r>
      <w:r w:rsidR="0080390A" w:rsidRPr="00CE7589">
        <w:rPr>
          <w:rFonts w:ascii="Arial" w:hAnsi="Arial" w:cs="Arial"/>
          <w:sz w:val="20"/>
          <w:szCs w:val="20"/>
        </w:rPr>
        <w:t xml:space="preserve"> does not now own</w:t>
      </w:r>
      <w:r w:rsidR="00B60470" w:rsidRPr="00CE7589">
        <w:rPr>
          <w:rFonts w:ascii="Arial" w:hAnsi="Arial" w:cs="Arial"/>
          <w:sz w:val="20"/>
          <w:szCs w:val="20"/>
        </w:rPr>
        <w:t xml:space="preserve"> and</w:t>
      </w:r>
      <w:r w:rsidR="0080390A" w:rsidRPr="00CE7589">
        <w:rPr>
          <w:rFonts w:ascii="Arial" w:hAnsi="Arial" w:cs="Arial"/>
          <w:sz w:val="20"/>
          <w:szCs w:val="20"/>
        </w:rPr>
        <w:t xml:space="preserve"> shall </w:t>
      </w:r>
      <w:r w:rsidR="00B60470" w:rsidRPr="00CE7589">
        <w:rPr>
          <w:rFonts w:ascii="Arial" w:hAnsi="Arial" w:cs="Arial"/>
          <w:sz w:val="20"/>
          <w:szCs w:val="20"/>
        </w:rPr>
        <w:t xml:space="preserve">not </w:t>
      </w:r>
      <w:r w:rsidR="0080390A" w:rsidRPr="00CE7589">
        <w:rPr>
          <w:rFonts w:ascii="Arial" w:hAnsi="Arial" w:cs="Arial"/>
          <w:sz w:val="20"/>
          <w:szCs w:val="20"/>
        </w:rPr>
        <w:t>acquire any right, title, and interest in or to the Contractor Intellectual Property</w:t>
      </w:r>
      <w:r w:rsidR="00B60470" w:rsidRPr="00CE7589">
        <w:rPr>
          <w:rFonts w:ascii="Arial" w:hAnsi="Arial" w:cs="Arial"/>
          <w:sz w:val="20"/>
          <w:szCs w:val="20"/>
        </w:rPr>
        <w:t xml:space="preserve"> by virtue of this Contract or the work or services rendered hereunder</w:t>
      </w:r>
      <w:r w:rsidR="0063332E" w:rsidRPr="00CE7589">
        <w:rPr>
          <w:rFonts w:ascii="Arial" w:hAnsi="Arial" w:cs="Arial"/>
          <w:sz w:val="20"/>
          <w:szCs w:val="20"/>
        </w:rPr>
        <w:t xml:space="preserve">. </w:t>
      </w:r>
      <w:r w:rsidR="0080390A" w:rsidRPr="00CE7589">
        <w:rPr>
          <w:rFonts w:ascii="Arial" w:hAnsi="Arial" w:cs="Arial"/>
          <w:sz w:val="20"/>
          <w:szCs w:val="20"/>
        </w:rPr>
        <w:t>The State shall not attempt to reverse engineer, de-encrypt, disassemble, or decompile any Work Product or Contractor Intellectual Property.</w:t>
      </w:r>
    </w:p>
    <w:p w14:paraId="341E3893" w14:textId="15524B49" w:rsidR="0080390A" w:rsidRDefault="0063332E" w:rsidP="00767E34">
      <w:pPr>
        <w:pStyle w:val="NormalWeb"/>
        <w:ind w:left="360" w:hanging="360"/>
        <w:rPr>
          <w:rFonts w:ascii="Arial" w:hAnsi="Arial" w:cs="Arial"/>
          <w:bCs/>
          <w:sz w:val="20"/>
          <w:szCs w:val="20"/>
        </w:rPr>
      </w:pPr>
      <w:r w:rsidRPr="00CE7589">
        <w:rPr>
          <w:rFonts w:ascii="Arial" w:hAnsi="Arial" w:cs="Arial"/>
          <w:b/>
          <w:sz w:val="20"/>
        </w:rPr>
        <w:t>1</w:t>
      </w:r>
      <w:r w:rsidR="00990427">
        <w:rPr>
          <w:rFonts w:ascii="Arial" w:hAnsi="Arial" w:cs="Arial"/>
          <w:b/>
          <w:sz w:val="20"/>
        </w:rPr>
        <w:t>4</w:t>
      </w:r>
      <w:r w:rsidRPr="00CE7589">
        <w:rPr>
          <w:rFonts w:ascii="Arial" w:hAnsi="Arial" w:cs="Arial"/>
          <w:b/>
          <w:sz w:val="20"/>
        </w:rPr>
        <w:t xml:space="preserve">.3 </w:t>
      </w:r>
      <w:r w:rsidR="00727C10">
        <w:rPr>
          <w:rFonts w:ascii="Arial" w:hAnsi="Arial" w:cs="Arial"/>
          <w:b/>
          <w:sz w:val="20"/>
        </w:rPr>
        <w:t>State Right and License</w:t>
      </w:r>
      <w:r w:rsidRPr="00CE7589">
        <w:rPr>
          <w:rFonts w:ascii="Arial" w:hAnsi="Arial" w:cs="Arial"/>
          <w:sz w:val="20"/>
          <w:szCs w:val="20"/>
        </w:rPr>
        <w:t xml:space="preserve">. </w:t>
      </w:r>
      <w:r w:rsidR="0080390A" w:rsidRPr="00CE7589">
        <w:rPr>
          <w:rFonts w:ascii="Arial" w:hAnsi="Arial" w:cs="Arial"/>
          <w:sz w:val="20"/>
          <w:szCs w:val="20"/>
        </w:rPr>
        <w:t>To the extent Contractor Intellectual Property is necessary for the Work Product to be provided under this Contract, Contractor grants to the State the irrevocable, non-exclusive, worldwide, royalty-free, paid-up right and license to use Contractor’s Intellectual Property in connection with the State’s use of the Work Product.</w:t>
      </w:r>
      <w:r w:rsidR="0080390A" w:rsidRPr="0080390A" w:rsidDel="003D0A06">
        <w:rPr>
          <w:rFonts w:ascii="Arial" w:hAnsi="Arial" w:cs="Arial"/>
          <w:bCs/>
          <w:sz w:val="20"/>
          <w:szCs w:val="20"/>
        </w:rPr>
        <w:t xml:space="preserve"> </w:t>
      </w:r>
    </w:p>
    <w:p w14:paraId="609D457D" w14:textId="6CCB5635" w:rsidR="00881126" w:rsidRDefault="002B5534" w:rsidP="00767E34">
      <w:pPr>
        <w:pStyle w:val="NormalWeb"/>
        <w:spacing w:before="0" w:beforeAutospacing="0" w:after="0" w:afterAutospacing="0"/>
        <w:rPr>
          <w:rFonts w:ascii="Arial" w:hAnsi="Arial" w:cs="Arial"/>
          <w:b/>
          <w:bCs/>
          <w:color w:val="auto"/>
          <w:sz w:val="20"/>
          <w:szCs w:val="20"/>
        </w:rPr>
      </w:pPr>
      <w:r w:rsidRPr="005D1E04">
        <w:rPr>
          <w:rFonts w:ascii="Arial" w:hAnsi="Arial" w:cs="Arial"/>
          <w:b/>
          <w:bCs/>
          <w:color w:val="auto"/>
          <w:sz w:val="20"/>
          <w:szCs w:val="20"/>
        </w:rPr>
        <w:t>1</w:t>
      </w:r>
      <w:r w:rsidR="00990427">
        <w:rPr>
          <w:rFonts w:ascii="Arial" w:hAnsi="Arial" w:cs="Arial"/>
          <w:b/>
          <w:bCs/>
          <w:color w:val="auto"/>
          <w:sz w:val="20"/>
          <w:szCs w:val="20"/>
        </w:rPr>
        <w:t>5</w:t>
      </w:r>
      <w:r w:rsidR="00881126" w:rsidRPr="005D1E04">
        <w:rPr>
          <w:rFonts w:ascii="Arial" w:hAnsi="Arial" w:cs="Arial"/>
          <w:b/>
          <w:bCs/>
          <w:color w:val="auto"/>
          <w:sz w:val="20"/>
          <w:szCs w:val="20"/>
        </w:rPr>
        <w:t xml:space="preserve">.0 </w:t>
      </w:r>
      <w:r w:rsidR="00727C10">
        <w:rPr>
          <w:rFonts w:ascii="Arial" w:hAnsi="Arial" w:cs="Arial"/>
          <w:b/>
          <w:bCs/>
          <w:color w:val="auto"/>
          <w:sz w:val="20"/>
          <w:szCs w:val="20"/>
        </w:rPr>
        <w:t>Record of Ownership</w:t>
      </w:r>
      <w:r w:rsidR="00881126" w:rsidRPr="005D1E04">
        <w:rPr>
          <w:rFonts w:ascii="Arial" w:hAnsi="Arial" w:cs="Arial"/>
          <w:b/>
          <w:bCs/>
          <w:color w:val="auto"/>
          <w:sz w:val="20"/>
          <w:szCs w:val="20"/>
        </w:rPr>
        <w:t xml:space="preserve"> </w:t>
      </w:r>
    </w:p>
    <w:p w14:paraId="12962AA4" w14:textId="77777777" w:rsidR="00E1405A" w:rsidRPr="005D1E04" w:rsidRDefault="00E1405A" w:rsidP="00767E34">
      <w:pPr>
        <w:pStyle w:val="NormalWeb"/>
        <w:spacing w:before="0" w:beforeAutospacing="0" w:after="0" w:afterAutospacing="0"/>
        <w:rPr>
          <w:rFonts w:ascii="Arial" w:hAnsi="Arial" w:cs="Arial"/>
          <w:b/>
          <w:bCs/>
          <w:color w:val="auto"/>
          <w:sz w:val="20"/>
          <w:szCs w:val="20"/>
        </w:rPr>
      </w:pPr>
    </w:p>
    <w:p w14:paraId="7B4C1540" w14:textId="14EBC3F0" w:rsidR="003D0A06" w:rsidRDefault="00685EDA" w:rsidP="00767E34">
      <w:pPr>
        <w:pStyle w:val="NormalWeb"/>
        <w:spacing w:before="0" w:beforeAutospacing="0" w:after="0" w:afterAutospacing="0"/>
        <w:rPr>
          <w:rFonts w:ascii="Arial" w:hAnsi="Arial" w:cs="Arial"/>
          <w:sz w:val="20"/>
          <w:szCs w:val="20"/>
        </w:rPr>
      </w:pPr>
      <w:r w:rsidRPr="005D1E04">
        <w:rPr>
          <w:rFonts w:ascii="Arial" w:hAnsi="Arial" w:cs="Arial"/>
          <w:sz w:val="20"/>
          <w:szCs w:val="20"/>
        </w:rPr>
        <w:t>All data files, documents, records, worksheets, or any other materials</w:t>
      </w:r>
      <w:r w:rsidRPr="005D1E04">
        <w:rPr>
          <w:rFonts w:ascii="Arial" w:hAnsi="Arial" w:cs="Arial"/>
          <w:color w:val="auto"/>
          <w:sz w:val="20"/>
          <w:szCs w:val="20"/>
        </w:rPr>
        <w:t xml:space="preserve"> </w:t>
      </w:r>
      <w:r w:rsidR="003D0A06" w:rsidRPr="005D1E04">
        <w:rPr>
          <w:rFonts w:ascii="Arial" w:hAnsi="Arial" w:cs="Arial"/>
          <w:color w:val="auto"/>
          <w:sz w:val="20"/>
          <w:szCs w:val="20"/>
        </w:rPr>
        <w:t xml:space="preserve">delivered or transmitted to Contractor by the State shall remain the property of the State. Contractor, at its expense, shall return this property to the </w:t>
      </w:r>
      <w:r w:rsidR="00A10722">
        <w:rPr>
          <w:rFonts w:ascii="Arial" w:hAnsi="Arial" w:cs="Arial"/>
          <w:color w:val="auto"/>
          <w:sz w:val="20"/>
          <w:szCs w:val="20"/>
        </w:rPr>
        <w:t>Using Agency</w:t>
      </w:r>
      <w:r w:rsidR="003D0A06" w:rsidRPr="005D1E04">
        <w:rPr>
          <w:rFonts w:ascii="Arial" w:hAnsi="Arial" w:cs="Arial"/>
          <w:color w:val="auto"/>
          <w:sz w:val="20"/>
          <w:szCs w:val="20"/>
        </w:rPr>
        <w:t xml:space="preserve"> at the termination or expiration of this Contract, </w:t>
      </w:r>
      <w:r w:rsidR="003D0A06" w:rsidRPr="00615872">
        <w:rPr>
          <w:rFonts w:ascii="Arial" w:hAnsi="Arial" w:cs="Arial"/>
          <w:sz w:val="20"/>
          <w:szCs w:val="20"/>
        </w:rPr>
        <w:t>unless otherwise required by this Contract.</w:t>
      </w:r>
      <w:r w:rsidR="003D0A06" w:rsidRPr="005D1E04">
        <w:rPr>
          <w:rFonts w:ascii="Arial" w:hAnsi="Arial" w:cs="Arial"/>
          <w:color w:val="auto"/>
          <w:sz w:val="20"/>
          <w:szCs w:val="20"/>
        </w:rPr>
        <w:t xml:space="preserve"> </w:t>
      </w:r>
      <w:r w:rsidR="003D0A06" w:rsidRPr="00615872">
        <w:rPr>
          <w:rFonts w:ascii="Arial" w:hAnsi="Arial" w:cs="Arial"/>
          <w:sz w:val="20"/>
          <w:szCs w:val="20"/>
        </w:rPr>
        <w:t xml:space="preserve">Delivery of this property shall be in a form specified by the </w:t>
      </w:r>
      <w:r w:rsidR="00A10722">
        <w:rPr>
          <w:rFonts w:ascii="Arial" w:hAnsi="Arial" w:cs="Arial"/>
          <w:sz w:val="20"/>
          <w:szCs w:val="20"/>
        </w:rPr>
        <w:t>Using Agency</w:t>
      </w:r>
      <w:r w:rsidR="003D0A06" w:rsidRPr="00615872">
        <w:rPr>
          <w:rFonts w:ascii="Arial" w:hAnsi="Arial" w:cs="Arial"/>
          <w:sz w:val="20"/>
          <w:szCs w:val="20"/>
        </w:rPr>
        <w:t>.</w:t>
      </w:r>
    </w:p>
    <w:p w14:paraId="4B576C65" w14:textId="77777777" w:rsidR="00E1405A" w:rsidRPr="005D1E04" w:rsidRDefault="00E1405A" w:rsidP="00767E34">
      <w:pPr>
        <w:pStyle w:val="NormalWeb"/>
        <w:spacing w:before="0" w:beforeAutospacing="0" w:after="0" w:afterAutospacing="0"/>
        <w:rPr>
          <w:rFonts w:ascii="Arial" w:hAnsi="Arial" w:cs="Arial"/>
          <w:sz w:val="20"/>
          <w:szCs w:val="20"/>
        </w:rPr>
      </w:pPr>
    </w:p>
    <w:p w14:paraId="54185DFF" w14:textId="3DF2B7E0" w:rsidR="0054043A" w:rsidRDefault="005861B4" w:rsidP="00767E34">
      <w:pPr>
        <w:pStyle w:val="NormalWeb"/>
        <w:spacing w:before="0" w:beforeAutospacing="0" w:after="0" w:afterAutospacing="0"/>
        <w:rPr>
          <w:rFonts w:ascii="Arial" w:hAnsi="Arial" w:cs="Arial"/>
          <w:sz w:val="20"/>
          <w:szCs w:val="20"/>
        </w:rPr>
      </w:pPr>
      <w:r w:rsidRPr="004E4501">
        <w:rPr>
          <w:rFonts w:ascii="Arial" w:hAnsi="Arial" w:cs="Arial"/>
          <w:b/>
          <w:bCs/>
          <w:sz w:val="20"/>
          <w:szCs w:val="20"/>
        </w:rPr>
        <w:t>1</w:t>
      </w:r>
      <w:r w:rsidR="00990427">
        <w:rPr>
          <w:rFonts w:ascii="Arial" w:hAnsi="Arial" w:cs="Arial"/>
          <w:b/>
          <w:bCs/>
          <w:sz w:val="20"/>
          <w:szCs w:val="20"/>
        </w:rPr>
        <w:t>6</w:t>
      </w:r>
      <w:r w:rsidR="0054043A" w:rsidRPr="004E4501">
        <w:rPr>
          <w:rFonts w:ascii="Arial" w:hAnsi="Arial" w:cs="Arial"/>
          <w:b/>
          <w:bCs/>
          <w:sz w:val="20"/>
          <w:szCs w:val="20"/>
        </w:rPr>
        <w:t xml:space="preserve">.0 </w:t>
      </w:r>
      <w:r w:rsidR="00727C10">
        <w:rPr>
          <w:rFonts w:ascii="Arial" w:hAnsi="Arial" w:cs="Arial"/>
          <w:b/>
          <w:bCs/>
          <w:sz w:val="20"/>
          <w:szCs w:val="20"/>
        </w:rPr>
        <w:t>Right to Audit</w:t>
      </w:r>
      <w:r w:rsidR="0054043A" w:rsidRPr="004E4501">
        <w:rPr>
          <w:rFonts w:ascii="Arial" w:hAnsi="Arial" w:cs="Arial"/>
          <w:sz w:val="20"/>
          <w:szCs w:val="20"/>
        </w:rPr>
        <w:t> </w:t>
      </w:r>
    </w:p>
    <w:p w14:paraId="364CB4DF" w14:textId="77777777" w:rsidR="00E1405A" w:rsidRPr="004E4501" w:rsidRDefault="00E1405A" w:rsidP="00767E34">
      <w:pPr>
        <w:pStyle w:val="NormalWeb"/>
        <w:spacing w:before="0" w:beforeAutospacing="0" w:after="0" w:afterAutospacing="0"/>
        <w:rPr>
          <w:rFonts w:ascii="Arial" w:hAnsi="Arial" w:cs="Arial"/>
          <w:sz w:val="20"/>
          <w:szCs w:val="20"/>
        </w:rPr>
      </w:pPr>
    </w:p>
    <w:p w14:paraId="45DAE4F1" w14:textId="0E88D45D" w:rsidR="0054043A" w:rsidRPr="004E4501" w:rsidRDefault="0054043A" w:rsidP="00767E34">
      <w:pPr>
        <w:pStyle w:val="NormalWeb"/>
        <w:spacing w:before="0" w:beforeAutospacing="0" w:after="0" w:afterAutospacing="0"/>
        <w:rPr>
          <w:rFonts w:ascii="Arial" w:hAnsi="Arial" w:cs="Arial"/>
          <w:sz w:val="20"/>
          <w:szCs w:val="20"/>
        </w:rPr>
      </w:pPr>
      <w:r w:rsidRPr="005D1E04">
        <w:rPr>
          <w:rFonts w:ascii="Arial" w:hAnsi="Arial" w:cs="Arial"/>
          <w:color w:val="auto"/>
          <w:sz w:val="20"/>
          <w:szCs w:val="20"/>
        </w:rPr>
        <w:t xml:space="preserve">Contractor and </w:t>
      </w:r>
      <w:r w:rsidR="00A07C75">
        <w:rPr>
          <w:rFonts w:ascii="Arial" w:hAnsi="Arial" w:cs="Arial"/>
          <w:color w:val="auto"/>
          <w:sz w:val="20"/>
          <w:szCs w:val="20"/>
        </w:rPr>
        <w:t xml:space="preserve">any </w:t>
      </w:r>
      <w:r w:rsidRPr="005D1E04">
        <w:rPr>
          <w:rFonts w:ascii="Arial" w:hAnsi="Arial" w:cs="Arial"/>
          <w:color w:val="auto"/>
          <w:sz w:val="20"/>
          <w:szCs w:val="20"/>
        </w:rPr>
        <w:t>subcontractor</w:t>
      </w:r>
      <w:r w:rsidR="00C8452D" w:rsidRPr="005D1E04">
        <w:rPr>
          <w:rFonts w:ascii="Arial" w:hAnsi="Arial" w:cs="Arial"/>
          <w:color w:val="E36C0A" w:themeColor="accent6" w:themeShade="BF"/>
          <w:sz w:val="20"/>
          <w:szCs w:val="20"/>
        </w:rPr>
        <w:t xml:space="preserve"> </w:t>
      </w:r>
      <w:r w:rsidRPr="005D1E04">
        <w:rPr>
          <w:rFonts w:ascii="Arial" w:hAnsi="Arial" w:cs="Arial"/>
          <w:sz w:val="20"/>
          <w:szCs w:val="20"/>
        </w:rPr>
        <w:t>shall comply with federal and state laws authorizing an audit of their operations as a whole, or of specific program activities.</w:t>
      </w:r>
      <w:r w:rsidRPr="004E4501">
        <w:rPr>
          <w:rFonts w:ascii="Arial" w:hAnsi="Arial" w:cs="Arial"/>
          <w:sz w:val="20"/>
          <w:szCs w:val="20"/>
        </w:rPr>
        <w:t xml:space="preserve"> </w:t>
      </w:r>
    </w:p>
    <w:p w14:paraId="798DBB34" w14:textId="77777777" w:rsidR="0054043A" w:rsidRPr="007535E7" w:rsidRDefault="0054043A" w:rsidP="00767E34">
      <w:pPr>
        <w:pStyle w:val="NormalWeb"/>
        <w:spacing w:before="0" w:beforeAutospacing="0" w:after="0" w:afterAutospacing="0"/>
        <w:rPr>
          <w:rFonts w:ascii="Arial" w:hAnsi="Arial" w:cs="Arial"/>
          <w:sz w:val="20"/>
          <w:szCs w:val="20"/>
        </w:rPr>
      </w:pPr>
    </w:p>
    <w:p w14:paraId="31FE831E" w14:textId="4AE26D31" w:rsidR="00E13414" w:rsidRDefault="0054043A" w:rsidP="00767E34">
      <w:pPr>
        <w:pStyle w:val="NormalWeb"/>
        <w:spacing w:before="0" w:beforeAutospacing="0" w:after="0" w:afterAutospacing="0"/>
        <w:rPr>
          <w:rFonts w:ascii="Arial" w:hAnsi="Arial" w:cs="Arial"/>
          <w:color w:val="auto"/>
          <w:sz w:val="20"/>
          <w:szCs w:val="20"/>
        </w:rPr>
      </w:pPr>
      <w:r w:rsidRPr="007535E7">
        <w:rPr>
          <w:rFonts w:ascii="Arial" w:hAnsi="Arial" w:cs="Arial"/>
          <w:color w:val="auto"/>
          <w:sz w:val="20"/>
          <w:szCs w:val="20"/>
        </w:rPr>
        <w:t>A</w:t>
      </w:r>
      <w:r w:rsidRPr="005D1E04">
        <w:rPr>
          <w:rFonts w:ascii="Arial" w:hAnsi="Arial" w:cs="Arial"/>
          <w:color w:val="auto"/>
          <w:sz w:val="20"/>
          <w:szCs w:val="20"/>
        </w:rPr>
        <w:t xml:space="preserve">ny authorized </w:t>
      </w:r>
      <w:r w:rsidR="00A10722">
        <w:rPr>
          <w:rFonts w:ascii="Arial" w:hAnsi="Arial" w:cs="Arial"/>
          <w:color w:val="auto"/>
          <w:sz w:val="20"/>
          <w:szCs w:val="20"/>
        </w:rPr>
        <w:t>Using Agency</w:t>
      </w:r>
      <w:r w:rsidRPr="005D1E04">
        <w:rPr>
          <w:rFonts w:ascii="Arial" w:hAnsi="Arial" w:cs="Arial"/>
          <w:color w:val="auto"/>
          <w:sz w:val="20"/>
          <w:szCs w:val="20"/>
        </w:rPr>
        <w:t xml:space="preserve"> of the State (e.g. Office of the Legislative Auditor, Inspector General's Office, etc.) and of the federal government has the right to inspect and review </w:t>
      </w:r>
      <w:r w:rsidR="00C8452D" w:rsidRPr="005D1E04">
        <w:rPr>
          <w:rFonts w:ascii="Arial" w:hAnsi="Arial" w:cs="Arial"/>
          <w:color w:val="auto"/>
          <w:sz w:val="20"/>
          <w:szCs w:val="20"/>
        </w:rPr>
        <w:t xml:space="preserve">any </w:t>
      </w:r>
      <w:r w:rsidRPr="005D1E04">
        <w:rPr>
          <w:rFonts w:ascii="Arial" w:hAnsi="Arial" w:cs="Arial"/>
          <w:color w:val="auto"/>
          <w:sz w:val="20"/>
          <w:szCs w:val="20"/>
        </w:rPr>
        <w:t>books</w:t>
      </w:r>
      <w:r w:rsidR="00C8452D" w:rsidRPr="005D1E04">
        <w:rPr>
          <w:rFonts w:ascii="Arial" w:hAnsi="Arial" w:cs="Arial"/>
          <w:color w:val="auto"/>
          <w:sz w:val="20"/>
          <w:szCs w:val="20"/>
        </w:rPr>
        <w:t>, documents, papers,</w:t>
      </w:r>
      <w:r w:rsidRPr="005D1E04">
        <w:rPr>
          <w:rFonts w:ascii="Arial" w:hAnsi="Arial" w:cs="Arial"/>
          <w:color w:val="auto"/>
          <w:sz w:val="20"/>
          <w:szCs w:val="20"/>
        </w:rPr>
        <w:t xml:space="preserve"> and records </w:t>
      </w:r>
      <w:r w:rsidR="00485157">
        <w:rPr>
          <w:rFonts w:ascii="Arial" w:hAnsi="Arial" w:cs="Arial"/>
          <w:color w:val="auto"/>
          <w:sz w:val="20"/>
          <w:szCs w:val="20"/>
        </w:rPr>
        <w:t xml:space="preserve">in any form, digital or otherwise, </w:t>
      </w:r>
      <w:r w:rsidR="00C8452D" w:rsidRPr="005D1E04">
        <w:rPr>
          <w:rFonts w:ascii="Arial" w:hAnsi="Arial" w:cs="Arial"/>
          <w:color w:val="auto"/>
          <w:sz w:val="20"/>
          <w:szCs w:val="20"/>
        </w:rPr>
        <w:t xml:space="preserve">of the Contractor </w:t>
      </w:r>
      <w:r w:rsidR="00A07C75" w:rsidRPr="00BC7F54">
        <w:rPr>
          <w:rFonts w:ascii="Arial" w:hAnsi="Arial" w:cs="Arial"/>
          <w:color w:val="auto"/>
          <w:sz w:val="20"/>
          <w:szCs w:val="20"/>
        </w:rPr>
        <w:t xml:space="preserve">and </w:t>
      </w:r>
      <w:r w:rsidR="00A07C75" w:rsidRPr="005D1E04">
        <w:rPr>
          <w:rFonts w:ascii="Arial" w:hAnsi="Arial" w:cs="Arial"/>
          <w:color w:val="auto"/>
          <w:sz w:val="20"/>
          <w:szCs w:val="20"/>
        </w:rPr>
        <w:t xml:space="preserve">any </w:t>
      </w:r>
      <w:r w:rsidR="00A07C75" w:rsidRPr="00BC7F54">
        <w:rPr>
          <w:rFonts w:ascii="Arial" w:hAnsi="Arial" w:cs="Arial"/>
          <w:color w:val="auto"/>
          <w:sz w:val="20"/>
          <w:szCs w:val="20"/>
        </w:rPr>
        <w:t xml:space="preserve">subcontractor </w:t>
      </w:r>
      <w:r w:rsidR="00C8452D" w:rsidRPr="005D1E04">
        <w:rPr>
          <w:rFonts w:ascii="Arial" w:hAnsi="Arial" w:cs="Arial"/>
          <w:color w:val="auto"/>
          <w:sz w:val="20"/>
          <w:szCs w:val="20"/>
        </w:rPr>
        <w:t xml:space="preserve">which are pertinent </w:t>
      </w:r>
      <w:r w:rsidRPr="005D1E04">
        <w:rPr>
          <w:rFonts w:ascii="Arial" w:hAnsi="Arial" w:cs="Arial"/>
          <w:color w:val="auto"/>
          <w:sz w:val="20"/>
          <w:szCs w:val="20"/>
        </w:rPr>
        <w:t xml:space="preserve">to </w:t>
      </w:r>
      <w:r w:rsidR="00485157">
        <w:rPr>
          <w:rFonts w:ascii="Arial" w:hAnsi="Arial" w:cs="Arial"/>
          <w:color w:val="auto"/>
          <w:sz w:val="20"/>
          <w:szCs w:val="20"/>
        </w:rPr>
        <w:t xml:space="preserve">the </w:t>
      </w:r>
      <w:r w:rsidRPr="005D1E04">
        <w:rPr>
          <w:rFonts w:ascii="Arial" w:hAnsi="Arial" w:cs="Arial"/>
          <w:color w:val="auto"/>
          <w:sz w:val="20"/>
          <w:szCs w:val="20"/>
        </w:rPr>
        <w:t>services rendered under this Contract</w:t>
      </w:r>
      <w:r w:rsidRPr="004E4501">
        <w:rPr>
          <w:rFonts w:ascii="Arial" w:hAnsi="Arial" w:cs="Arial"/>
          <w:color w:val="auto"/>
          <w:sz w:val="20"/>
          <w:szCs w:val="20"/>
        </w:rPr>
        <w:t xml:space="preserve"> for </w:t>
      </w:r>
      <w:r w:rsidR="00A923BD" w:rsidRPr="004E4501">
        <w:rPr>
          <w:rFonts w:ascii="Arial" w:hAnsi="Arial" w:cs="Arial"/>
          <w:color w:val="auto"/>
          <w:sz w:val="20"/>
          <w:szCs w:val="20"/>
        </w:rPr>
        <w:t xml:space="preserve">the purposes of making audits, examinations, excerpts, and transcriptions for </w:t>
      </w:r>
      <w:r w:rsidRPr="004E4501">
        <w:rPr>
          <w:rFonts w:ascii="Arial" w:hAnsi="Arial" w:cs="Arial"/>
          <w:color w:val="auto"/>
          <w:sz w:val="20"/>
          <w:szCs w:val="20"/>
        </w:rPr>
        <w:t xml:space="preserve">a period of five years from the date of final payment under this Contract and any </w:t>
      </w:r>
      <w:r w:rsidRPr="00BC7F54">
        <w:rPr>
          <w:rFonts w:ascii="Arial" w:hAnsi="Arial" w:cs="Arial"/>
          <w:color w:val="auto"/>
          <w:sz w:val="20"/>
          <w:szCs w:val="20"/>
        </w:rPr>
        <w:t>subcontract</w:t>
      </w:r>
      <w:r w:rsidRPr="005D1E04">
        <w:rPr>
          <w:rFonts w:ascii="Arial" w:hAnsi="Arial" w:cs="Arial"/>
          <w:color w:val="auto"/>
          <w:sz w:val="20"/>
          <w:szCs w:val="20"/>
        </w:rPr>
        <w:t xml:space="preserve">. </w:t>
      </w:r>
      <w:r w:rsidR="00A923BD" w:rsidRPr="005D1E04">
        <w:rPr>
          <w:rFonts w:ascii="Arial" w:hAnsi="Arial" w:cs="Arial"/>
          <w:color w:val="auto"/>
          <w:sz w:val="20"/>
          <w:szCs w:val="20"/>
        </w:rPr>
        <w:t xml:space="preserve">The </w:t>
      </w:r>
      <w:r w:rsidR="00A07C75" w:rsidRPr="00935749">
        <w:rPr>
          <w:rFonts w:ascii="Arial" w:hAnsi="Arial" w:cs="Arial"/>
          <w:color w:val="auto"/>
          <w:sz w:val="20"/>
          <w:szCs w:val="20"/>
        </w:rPr>
        <w:t xml:space="preserve">Contractor </w:t>
      </w:r>
      <w:r w:rsidR="00A07C75" w:rsidRPr="005D1E04">
        <w:rPr>
          <w:rFonts w:ascii="Arial" w:hAnsi="Arial" w:cs="Arial"/>
          <w:color w:val="auto"/>
          <w:sz w:val="20"/>
          <w:szCs w:val="20"/>
        </w:rPr>
        <w:t>and any subcontractor</w:t>
      </w:r>
      <w:r w:rsidR="00A07C75">
        <w:rPr>
          <w:rFonts w:ascii="Arial" w:hAnsi="Arial" w:cs="Arial"/>
          <w:color w:val="auto"/>
          <w:sz w:val="20"/>
          <w:szCs w:val="20"/>
        </w:rPr>
        <w:t xml:space="preserve"> </w:t>
      </w:r>
      <w:r w:rsidR="00A923BD" w:rsidRPr="005D1E04">
        <w:rPr>
          <w:rFonts w:ascii="Arial" w:hAnsi="Arial" w:cs="Arial"/>
          <w:color w:val="auto"/>
          <w:sz w:val="20"/>
          <w:szCs w:val="20"/>
        </w:rPr>
        <w:t xml:space="preserve">shall permit any such authorized </w:t>
      </w:r>
      <w:r w:rsidR="00A10722">
        <w:rPr>
          <w:rFonts w:ascii="Arial" w:hAnsi="Arial" w:cs="Arial"/>
          <w:color w:val="auto"/>
          <w:sz w:val="20"/>
          <w:szCs w:val="20"/>
        </w:rPr>
        <w:t>Using Agency</w:t>
      </w:r>
      <w:r w:rsidR="00A923BD" w:rsidRPr="005D1E04">
        <w:rPr>
          <w:rFonts w:ascii="Arial" w:hAnsi="Arial" w:cs="Arial"/>
          <w:color w:val="auto"/>
          <w:sz w:val="20"/>
          <w:szCs w:val="20"/>
        </w:rPr>
        <w:t xml:space="preserve"> to reproduce by any means whatsoever or to copy excerpts and transcriptions as reasonably needed.</w:t>
      </w:r>
      <w:r w:rsidR="00204733" w:rsidRPr="005D1E04">
        <w:rPr>
          <w:rFonts w:ascii="Arial" w:hAnsi="Arial" w:cs="Arial"/>
          <w:color w:val="auto"/>
          <w:sz w:val="20"/>
          <w:szCs w:val="20"/>
        </w:rPr>
        <w:t xml:space="preserve"> </w:t>
      </w:r>
      <w:r w:rsidR="00E13414" w:rsidRPr="00935749">
        <w:rPr>
          <w:rFonts w:ascii="Arial" w:hAnsi="Arial" w:cs="Arial"/>
          <w:color w:val="auto"/>
          <w:sz w:val="20"/>
          <w:szCs w:val="20"/>
        </w:rPr>
        <w:t>(“Audit Obligation”)</w:t>
      </w:r>
    </w:p>
    <w:p w14:paraId="649C9F2A" w14:textId="77777777" w:rsidR="00E13414" w:rsidRDefault="00E13414" w:rsidP="00767E34">
      <w:pPr>
        <w:pStyle w:val="NormalWeb"/>
        <w:spacing w:before="0" w:beforeAutospacing="0" w:after="0" w:afterAutospacing="0"/>
        <w:rPr>
          <w:rFonts w:ascii="Arial" w:hAnsi="Arial" w:cs="Arial"/>
          <w:color w:val="auto"/>
          <w:sz w:val="20"/>
          <w:szCs w:val="20"/>
        </w:rPr>
      </w:pPr>
    </w:p>
    <w:p w14:paraId="7EABA5AC" w14:textId="6A7AEF48" w:rsidR="00E13414" w:rsidRDefault="00E13414" w:rsidP="00767E34">
      <w:pPr>
        <w:pStyle w:val="NormalWeb"/>
        <w:spacing w:before="0" w:beforeAutospacing="0" w:after="0" w:afterAutospacing="0"/>
        <w:rPr>
          <w:rFonts w:ascii="Arial" w:hAnsi="Arial" w:cs="Arial"/>
          <w:sz w:val="20"/>
          <w:szCs w:val="20"/>
        </w:rPr>
      </w:pPr>
      <w:r w:rsidRPr="005D1E04">
        <w:rPr>
          <w:rFonts w:ascii="Arial" w:hAnsi="Arial" w:cs="Arial"/>
          <w:sz w:val="20"/>
          <w:szCs w:val="20"/>
        </w:rPr>
        <w:t>The Contractor shall include this Audit Obligation in its agreements with its subcontractors.</w:t>
      </w:r>
    </w:p>
    <w:p w14:paraId="093A8E00" w14:textId="26665E9B" w:rsidR="00942C55" w:rsidRDefault="00942C55" w:rsidP="00767E34">
      <w:pPr>
        <w:pStyle w:val="NormalWeb"/>
        <w:spacing w:before="0" w:beforeAutospacing="0" w:after="0" w:afterAutospacing="0"/>
        <w:rPr>
          <w:rFonts w:ascii="Arial" w:hAnsi="Arial" w:cs="Arial"/>
          <w:sz w:val="20"/>
          <w:szCs w:val="20"/>
        </w:rPr>
      </w:pPr>
    </w:p>
    <w:p w14:paraId="07E66880" w14:textId="3ABD51F5" w:rsidR="0054043A" w:rsidRDefault="005861B4" w:rsidP="00767E34">
      <w:pPr>
        <w:pStyle w:val="NormalWeb"/>
        <w:spacing w:before="0" w:beforeAutospacing="0" w:after="0" w:afterAutospacing="0"/>
        <w:rPr>
          <w:rFonts w:ascii="Arial" w:hAnsi="Arial" w:cs="Arial"/>
          <w:b/>
          <w:bCs/>
          <w:sz w:val="20"/>
          <w:szCs w:val="20"/>
        </w:rPr>
      </w:pPr>
      <w:r w:rsidRPr="004E4501">
        <w:rPr>
          <w:rFonts w:ascii="Arial" w:hAnsi="Arial" w:cs="Arial"/>
          <w:b/>
          <w:bCs/>
          <w:sz w:val="20"/>
          <w:szCs w:val="20"/>
        </w:rPr>
        <w:t>1</w:t>
      </w:r>
      <w:r w:rsidR="00990427">
        <w:rPr>
          <w:rFonts w:ascii="Arial" w:hAnsi="Arial" w:cs="Arial"/>
          <w:b/>
          <w:bCs/>
          <w:sz w:val="20"/>
          <w:szCs w:val="20"/>
        </w:rPr>
        <w:t>7</w:t>
      </w:r>
      <w:r w:rsidR="0054043A" w:rsidRPr="004E4501">
        <w:rPr>
          <w:rFonts w:ascii="Arial" w:hAnsi="Arial" w:cs="Arial"/>
          <w:b/>
          <w:bCs/>
          <w:sz w:val="20"/>
          <w:szCs w:val="20"/>
        </w:rPr>
        <w:t xml:space="preserve">.0 </w:t>
      </w:r>
      <w:r w:rsidR="00727C10">
        <w:rPr>
          <w:rFonts w:ascii="Arial" w:hAnsi="Arial" w:cs="Arial"/>
          <w:b/>
          <w:bCs/>
          <w:sz w:val="20"/>
          <w:szCs w:val="20"/>
        </w:rPr>
        <w:t>Data/Record Retention</w:t>
      </w:r>
    </w:p>
    <w:p w14:paraId="7DFCEDF5" w14:textId="77777777" w:rsidR="00E1405A" w:rsidRPr="004E4501" w:rsidRDefault="00E1405A" w:rsidP="00767E34">
      <w:pPr>
        <w:pStyle w:val="NormalWeb"/>
        <w:spacing w:before="0" w:beforeAutospacing="0" w:after="0" w:afterAutospacing="0"/>
        <w:rPr>
          <w:rFonts w:ascii="Arial" w:hAnsi="Arial" w:cs="Arial"/>
          <w:sz w:val="20"/>
          <w:szCs w:val="20"/>
        </w:rPr>
      </w:pPr>
    </w:p>
    <w:p w14:paraId="23A1F55A" w14:textId="06E9177D" w:rsidR="00E13414" w:rsidRDefault="0054043A"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xml:space="preserve">Contractor and </w:t>
      </w:r>
      <w:r w:rsidR="00A07C75">
        <w:rPr>
          <w:rFonts w:ascii="Arial" w:hAnsi="Arial" w:cs="Arial"/>
          <w:sz w:val="20"/>
          <w:szCs w:val="20"/>
        </w:rPr>
        <w:t xml:space="preserve">any </w:t>
      </w:r>
      <w:r w:rsidRPr="004E4501">
        <w:rPr>
          <w:rFonts w:ascii="Arial" w:hAnsi="Arial" w:cs="Arial"/>
          <w:sz w:val="20"/>
          <w:szCs w:val="20"/>
        </w:rPr>
        <w:t xml:space="preserve">subcontractor shall retain all their books, their records, and their other documents </w:t>
      </w:r>
      <w:r w:rsidR="00942C55">
        <w:rPr>
          <w:rFonts w:ascii="Arial" w:hAnsi="Arial" w:cs="Arial"/>
          <w:color w:val="auto"/>
          <w:sz w:val="20"/>
          <w:szCs w:val="20"/>
        </w:rPr>
        <w:t xml:space="preserve">in any form, digital or otherwise, </w:t>
      </w:r>
      <w:r w:rsidRPr="004E4501">
        <w:rPr>
          <w:rFonts w:ascii="Arial" w:hAnsi="Arial" w:cs="Arial"/>
          <w:sz w:val="20"/>
          <w:szCs w:val="20"/>
        </w:rPr>
        <w:t xml:space="preserve">relevant to this Contract and the funds expended hereunder for </w:t>
      </w:r>
      <w:r w:rsidRPr="004E4501">
        <w:rPr>
          <w:rFonts w:ascii="Arial" w:hAnsi="Arial" w:cs="Arial"/>
          <w:color w:val="auto"/>
          <w:sz w:val="20"/>
          <w:szCs w:val="20"/>
        </w:rPr>
        <w:t xml:space="preserve">five years </w:t>
      </w:r>
      <w:r w:rsidRPr="004E4501">
        <w:rPr>
          <w:rFonts w:ascii="Arial" w:hAnsi="Arial" w:cs="Arial"/>
          <w:sz w:val="20"/>
          <w:szCs w:val="20"/>
        </w:rPr>
        <w:t xml:space="preserve">after final payment or as required by applicable </w:t>
      </w:r>
      <w:r w:rsidRPr="007535E7">
        <w:rPr>
          <w:rFonts w:ascii="Arial" w:hAnsi="Arial" w:cs="Arial"/>
          <w:sz w:val="20"/>
          <w:szCs w:val="20"/>
        </w:rPr>
        <w:t>federal law, whichever is longer</w:t>
      </w:r>
      <w:r w:rsidR="00E13414">
        <w:rPr>
          <w:rFonts w:ascii="Arial" w:hAnsi="Arial" w:cs="Arial"/>
          <w:sz w:val="20"/>
          <w:szCs w:val="20"/>
        </w:rPr>
        <w:t>. (“Retention Obligation”)</w:t>
      </w:r>
      <w:r w:rsidR="00EB4DFA">
        <w:rPr>
          <w:rFonts w:ascii="Arial" w:hAnsi="Arial" w:cs="Arial"/>
          <w:sz w:val="20"/>
          <w:szCs w:val="20"/>
        </w:rPr>
        <w:t xml:space="preserve"> </w:t>
      </w:r>
    </w:p>
    <w:p w14:paraId="2E25D222" w14:textId="77777777" w:rsidR="00E13414" w:rsidRDefault="00E13414" w:rsidP="00767E34">
      <w:pPr>
        <w:pStyle w:val="NormalWeb"/>
        <w:spacing w:before="0" w:beforeAutospacing="0" w:after="0" w:afterAutospacing="0"/>
        <w:rPr>
          <w:rFonts w:ascii="Arial" w:hAnsi="Arial" w:cs="Arial"/>
          <w:sz w:val="20"/>
          <w:szCs w:val="20"/>
        </w:rPr>
      </w:pPr>
    </w:p>
    <w:p w14:paraId="2D43B36B" w14:textId="174E33CC" w:rsidR="0054043A" w:rsidRPr="007535E7" w:rsidRDefault="00EB4DFA"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Contractor shall include this </w:t>
      </w:r>
      <w:r w:rsidR="00E13414">
        <w:rPr>
          <w:rFonts w:ascii="Arial" w:hAnsi="Arial" w:cs="Arial"/>
          <w:sz w:val="20"/>
          <w:szCs w:val="20"/>
        </w:rPr>
        <w:t>Retention O</w:t>
      </w:r>
      <w:r>
        <w:rPr>
          <w:rFonts w:ascii="Arial" w:hAnsi="Arial" w:cs="Arial"/>
          <w:sz w:val="20"/>
          <w:szCs w:val="20"/>
        </w:rPr>
        <w:t>bligation in its agreements with its subcontractors</w:t>
      </w:r>
      <w:r w:rsidRPr="007535E7">
        <w:rPr>
          <w:rFonts w:ascii="Arial" w:hAnsi="Arial" w:cs="Arial"/>
          <w:sz w:val="20"/>
          <w:szCs w:val="20"/>
        </w:rPr>
        <w:t>.</w:t>
      </w:r>
    </w:p>
    <w:p w14:paraId="253096DD" w14:textId="77777777" w:rsidR="0054043A" w:rsidRPr="007535E7" w:rsidRDefault="0054043A" w:rsidP="00767E34">
      <w:pPr>
        <w:pStyle w:val="NormalWeb"/>
        <w:spacing w:before="0" w:beforeAutospacing="0" w:after="0" w:afterAutospacing="0"/>
        <w:rPr>
          <w:rFonts w:ascii="Arial" w:hAnsi="Arial" w:cs="Arial"/>
          <w:color w:val="auto"/>
          <w:sz w:val="20"/>
          <w:szCs w:val="20"/>
        </w:rPr>
      </w:pPr>
    </w:p>
    <w:p w14:paraId="6E687205" w14:textId="292882D7" w:rsidR="008B653F" w:rsidRPr="00CE7589" w:rsidRDefault="008B653F" w:rsidP="00767E34">
      <w:pPr>
        <w:pStyle w:val="NormalWeb"/>
        <w:spacing w:before="0" w:beforeAutospacing="0" w:after="0" w:afterAutospacing="0"/>
        <w:rPr>
          <w:rFonts w:ascii="Arial" w:hAnsi="Arial" w:cs="Arial"/>
          <w:b/>
          <w:color w:val="auto"/>
          <w:sz w:val="20"/>
          <w:szCs w:val="20"/>
        </w:rPr>
      </w:pPr>
      <w:r w:rsidRPr="00A82852">
        <w:rPr>
          <w:rFonts w:ascii="Arial" w:hAnsi="Arial" w:cs="Arial"/>
          <w:b/>
          <w:color w:val="auto"/>
          <w:sz w:val="20"/>
          <w:szCs w:val="20"/>
        </w:rPr>
        <w:t>1</w:t>
      </w:r>
      <w:r w:rsidR="00990427">
        <w:rPr>
          <w:rFonts w:ascii="Arial" w:hAnsi="Arial" w:cs="Arial"/>
          <w:b/>
          <w:color w:val="auto"/>
          <w:sz w:val="20"/>
          <w:szCs w:val="20"/>
        </w:rPr>
        <w:t>8</w:t>
      </w:r>
      <w:r w:rsidRPr="00A82852">
        <w:rPr>
          <w:rFonts w:ascii="Arial" w:hAnsi="Arial" w:cs="Arial"/>
          <w:b/>
          <w:color w:val="auto"/>
          <w:sz w:val="20"/>
          <w:szCs w:val="20"/>
        </w:rPr>
        <w:t xml:space="preserve">.0 </w:t>
      </w:r>
      <w:r w:rsidR="00727C10">
        <w:rPr>
          <w:rFonts w:ascii="Arial" w:hAnsi="Arial" w:cs="Arial"/>
          <w:b/>
          <w:color w:val="auto"/>
          <w:sz w:val="20"/>
          <w:szCs w:val="20"/>
        </w:rPr>
        <w:t>Sanitization of State Data/Records in  Contractor’s Custody</w:t>
      </w:r>
    </w:p>
    <w:p w14:paraId="37EB20BA" w14:textId="77777777" w:rsidR="008B653F" w:rsidRPr="00CE7589" w:rsidRDefault="008B653F" w:rsidP="00767E34">
      <w:pPr>
        <w:pStyle w:val="NormalWeb"/>
        <w:spacing w:before="0" w:beforeAutospacing="0" w:after="0" w:afterAutospacing="0"/>
        <w:rPr>
          <w:rFonts w:ascii="Arial" w:hAnsi="Arial" w:cs="Arial"/>
          <w:b/>
          <w:color w:val="auto"/>
          <w:sz w:val="20"/>
          <w:szCs w:val="20"/>
        </w:rPr>
      </w:pPr>
    </w:p>
    <w:p w14:paraId="52536399" w14:textId="77777777" w:rsidR="008B653F" w:rsidRPr="00ED2E34" w:rsidRDefault="008B653F" w:rsidP="00767E34">
      <w:pPr>
        <w:pStyle w:val="NormalWeb"/>
        <w:spacing w:before="0" w:beforeAutospacing="0" w:after="0" w:afterAutospacing="0"/>
        <w:rPr>
          <w:rFonts w:ascii="Arial" w:hAnsi="Arial" w:cs="Arial"/>
          <w:color w:val="auto"/>
          <w:sz w:val="20"/>
          <w:szCs w:val="20"/>
        </w:rPr>
      </w:pPr>
      <w:r w:rsidRPr="00FD22C4">
        <w:rPr>
          <w:rFonts w:ascii="Arial" w:hAnsi="Arial" w:cs="Arial"/>
          <w:color w:val="auto"/>
          <w:sz w:val="20"/>
          <w:szCs w:val="20"/>
        </w:rPr>
        <w:t xml:space="preserve">[Note: </w:t>
      </w:r>
      <w:r w:rsidRPr="00CE7589">
        <w:rPr>
          <w:rFonts w:ascii="Arial" w:hAnsi="Arial" w:cs="Arial"/>
          <w:b/>
          <w:i/>
          <w:color w:val="auto"/>
          <w:sz w:val="20"/>
          <w:szCs w:val="20"/>
        </w:rPr>
        <w:t>Print</w:t>
      </w:r>
      <w:r w:rsidRPr="00FD22C4">
        <w:rPr>
          <w:rFonts w:ascii="Arial" w:hAnsi="Arial" w:cs="Arial"/>
          <w:i/>
          <w:color w:val="auto"/>
          <w:sz w:val="20"/>
          <w:szCs w:val="20"/>
        </w:rPr>
        <w:t xml:space="preserve"> the Data Sanitization – Standards and Requirements document from the below link to create the </w:t>
      </w:r>
      <w:r w:rsidRPr="00ED2E34">
        <w:rPr>
          <w:rFonts w:ascii="Arial" w:hAnsi="Arial" w:cs="Arial"/>
          <w:color w:val="auto"/>
          <w:sz w:val="20"/>
          <w:szCs w:val="20"/>
        </w:rPr>
        <w:t xml:space="preserve">Data Sanitization Standards and Requirements Attachment.] </w:t>
      </w:r>
    </w:p>
    <w:p w14:paraId="6420D13A" w14:textId="77777777" w:rsidR="008B653F" w:rsidRPr="00CE7589" w:rsidRDefault="008B653F" w:rsidP="00767E34">
      <w:pPr>
        <w:pStyle w:val="NormalWeb"/>
        <w:spacing w:before="0" w:beforeAutospacing="0" w:after="0" w:afterAutospacing="0"/>
        <w:rPr>
          <w:rFonts w:ascii="Arial" w:hAnsi="Arial" w:cs="Arial"/>
          <w:b/>
          <w:color w:val="auto"/>
          <w:sz w:val="20"/>
          <w:szCs w:val="20"/>
        </w:rPr>
      </w:pPr>
    </w:p>
    <w:p w14:paraId="5A078672" w14:textId="79500F61" w:rsidR="008B653F" w:rsidRDefault="008B653F" w:rsidP="00767E34">
      <w:pPr>
        <w:pStyle w:val="NormalWeb"/>
        <w:spacing w:before="0" w:beforeAutospacing="0" w:after="0" w:afterAutospacing="0"/>
        <w:rPr>
          <w:rFonts w:ascii="Arial" w:hAnsi="Arial" w:cs="Arial"/>
          <w:color w:val="auto"/>
          <w:sz w:val="20"/>
          <w:szCs w:val="20"/>
        </w:rPr>
      </w:pPr>
      <w:r w:rsidRPr="00FD22C4">
        <w:rPr>
          <w:rFonts w:ascii="Arial" w:hAnsi="Arial" w:cs="Arial"/>
          <w:color w:val="auto"/>
          <w:sz w:val="20"/>
          <w:szCs w:val="20"/>
        </w:rPr>
        <w:t xml:space="preserve">At all times, including when the Contractor implements new hardware as well as at termination or expiration of this Contract and after the State’s data and records have been delivered to the </w:t>
      </w:r>
      <w:r w:rsidR="00A10722">
        <w:rPr>
          <w:rFonts w:ascii="Arial" w:hAnsi="Arial" w:cs="Arial"/>
          <w:color w:val="auto"/>
          <w:sz w:val="20"/>
          <w:szCs w:val="20"/>
        </w:rPr>
        <w:t xml:space="preserve">Using </w:t>
      </w:r>
      <w:r w:rsidR="00A10722">
        <w:rPr>
          <w:rFonts w:ascii="Arial" w:hAnsi="Arial" w:cs="Arial"/>
          <w:color w:val="auto"/>
          <w:sz w:val="20"/>
          <w:szCs w:val="20"/>
        </w:rPr>
        <w:lastRenderedPageBreak/>
        <w:t>Agency</w:t>
      </w:r>
      <w:r w:rsidRPr="00FD22C4">
        <w:rPr>
          <w:rFonts w:ascii="Arial" w:hAnsi="Arial" w:cs="Arial"/>
          <w:color w:val="auto"/>
          <w:sz w:val="20"/>
          <w:szCs w:val="20"/>
        </w:rPr>
        <w:t xml:space="preserve">, </w:t>
      </w:r>
      <w:r w:rsidR="00267AB5">
        <w:rPr>
          <w:rFonts w:ascii="Arial" w:hAnsi="Arial" w:cs="Arial"/>
          <w:color w:val="auto"/>
          <w:sz w:val="20"/>
          <w:szCs w:val="20"/>
        </w:rPr>
        <w:t xml:space="preserve">the </w:t>
      </w:r>
      <w:r w:rsidRPr="00FD22C4">
        <w:rPr>
          <w:rFonts w:ascii="Arial" w:hAnsi="Arial" w:cs="Arial"/>
          <w:color w:val="auto"/>
          <w:sz w:val="20"/>
          <w:szCs w:val="20"/>
        </w:rPr>
        <w:t xml:space="preserve">Contractor shall comply with the Louisiana Office of Technology Services Information Security Policy (Information Security Policy) at </w:t>
      </w:r>
      <w:hyperlink r:id="rId11" w:history="1">
        <w:r w:rsidR="00ED2E34" w:rsidRPr="00FD22C4">
          <w:rPr>
            <w:rStyle w:val="Hyperlink"/>
            <w:rFonts w:ascii="Arial" w:hAnsi="Arial" w:cs="Arial"/>
            <w:sz w:val="20"/>
            <w:szCs w:val="20"/>
          </w:rPr>
          <w:t>https://www.doa.la.gov/doa/ots/about-us/infosec/</w:t>
        </w:r>
      </w:hyperlink>
      <w:r w:rsidR="00ED2E34">
        <w:rPr>
          <w:rFonts w:ascii="Arial" w:hAnsi="Arial" w:cs="Arial"/>
          <w:color w:val="auto"/>
          <w:sz w:val="20"/>
          <w:szCs w:val="20"/>
        </w:rPr>
        <w:t xml:space="preserve"> </w:t>
      </w:r>
      <w:r w:rsidR="00ED2E34" w:rsidRPr="00CE7589">
        <w:rPr>
          <w:rFonts w:ascii="Arial" w:hAnsi="Arial" w:cs="Arial"/>
          <w:color w:val="auto"/>
          <w:sz w:val="20"/>
          <w:szCs w:val="20"/>
        </w:rPr>
        <w:t>and t</w:t>
      </w:r>
      <w:r w:rsidRPr="00FD22C4">
        <w:rPr>
          <w:rFonts w:ascii="Arial" w:hAnsi="Arial" w:cs="Arial"/>
          <w:color w:val="auto"/>
          <w:sz w:val="20"/>
          <w:szCs w:val="20"/>
        </w:rPr>
        <w:t xml:space="preserve">he Data Sanitization Standard at </w:t>
      </w:r>
      <w:hyperlink r:id="rId12" w:history="1">
        <w:r w:rsidR="000707FE" w:rsidRPr="00327640">
          <w:rPr>
            <w:rStyle w:val="Hyperlink"/>
            <w:rFonts w:ascii="Arial" w:hAnsi="Arial" w:cs="Arial"/>
            <w:sz w:val="20"/>
            <w:szCs w:val="20"/>
          </w:rPr>
          <w:t>https://www.doa.la.gov/media/ofemaenv/data_sanitization_policy.pdf</w:t>
        </w:r>
      </w:hyperlink>
      <w:r w:rsidR="000707FE">
        <w:rPr>
          <w:rFonts w:ascii="Arial" w:hAnsi="Arial" w:cs="Arial"/>
          <w:color w:val="auto"/>
          <w:sz w:val="20"/>
          <w:szCs w:val="20"/>
        </w:rPr>
        <w:t xml:space="preserve">, </w:t>
      </w:r>
      <w:r w:rsidRPr="00FD22C4">
        <w:rPr>
          <w:rFonts w:ascii="Arial" w:hAnsi="Arial" w:cs="Arial"/>
          <w:color w:val="auto"/>
          <w:sz w:val="20"/>
          <w:szCs w:val="20"/>
        </w:rPr>
        <w:t>an appendix to the Information Security Policy</w:t>
      </w:r>
      <w:r w:rsidRPr="00ED2E34">
        <w:rPr>
          <w:rFonts w:ascii="Arial" w:hAnsi="Arial" w:cs="Arial"/>
          <w:color w:val="auto"/>
          <w:sz w:val="20"/>
          <w:szCs w:val="20"/>
        </w:rPr>
        <w:t xml:space="preserve"> </w:t>
      </w:r>
      <w:r w:rsidRPr="00CE7589">
        <w:rPr>
          <w:rFonts w:ascii="Arial" w:hAnsi="Arial" w:cs="Arial"/>
          <w:color w:val="auto"/>
          <w:sz w:val="20"/>
          <w:szCs w:val="20"/>
        </w:rPr>
        <w:t xml:space="preserve">and </w:t>
      </w:r>
      <w:r w:rsidRPr="00FD22C4">
        <w:rPr>
          <w:rFonts w:ascii="Arial" w:hAnsi="Arial" w:cs="Arial"/>
          <w:color w:val="auto"/>
          <w:sz w:val="20"/>
          <w:szCs w:val="20"/>
        </w:rPr>
        <w:t xml:space="preserve">attached </w:t>
      </w:r>
      <w:r w:rsidR="00ED2E34" w:rsidRPr="00CE7589">
        <w:rPr>
          <w:rFonts w:ascii="Arial" w:hAnsi="Arial" w:cs="Arial"/>
          <w:color w:val="auto"/>
          <w:sz w:val="20"/>
          <w:szCs w:val="20"/>
        </w:rPr>
        <w:t xml:space="preserve">to this Contract </w:t>
      </w:r>
      <w:r w:rsidRPr="00CE7589">
        <w:rPr>
          <w:rFonts w:ascii="Arial" w:hAnsi="Arial" w:cs="Arial"/>
          <w:color w:val="auto"/>
          <w:sz w:val="20"/>
          <w:szCs w:val="20"/>
        </w:rPr>
        <w:t>as</w:t>
      </w:r>
      <w:r w:rsidR="00F20F10">
        <w:rPr>
          <w:rFonts w:ascii="Arial" w:hAnsi="Arial" w:cs="Arial"/>
          <w:color w:val="auto"/>
          <w:sz w:val="20"/>
          <w:szCs w:val="20"/>
        </w:rPr>
        <w:t xml:space="preserve"> </w:t>
      </w:r>
      <w:r w:rsidRPr="00F20F10">
        <w:rPr>
          <w:rFonts w:ascii="Arial" w:hAnsi="Arial" w:cs="Arial"/>
          <w:i/>
          <w:color w:val="auto"/>
          <w:sz w:val="20"/>
          <w:szCs w:val="20"/>
        </w:rPr>
        <w:t>Data Sanitization Standards and Requirements Attachment</w:t>
      </w:r>
      <w:r w:rsidRPr="00FD22C4">
        <w:rPr>
          <w:rFonts w:ascii="Arial" w:hAnsi="Arial" w:cs="Arial"/>
          <w:color w:val="auto"/>
          <w:sz w:val="20"/>
          <w:szCs w:val="20"/>
        </w:rPr>
        <w:t xml:space="preserve">. </w:t>
      </w:r>
    </w:p>
    <w:p w14:paraId="7A82C130" w14:textId="77777777" w:rsidR="00F20F10" w:rsidRPr="00FD22C4" w:rsidRDefault="00F20F10" w:rsidP="00767E34">
      <w:pPr>
        <w:pStyle w:val="NormalWeb"/>
        <w:spacing w:before="0" w:beforeAutospacing="0" w:after="0" w:afterAutospacing="0"/>
        <w:rPr>
          <w:rFonts w:ascii="Arial" w:hAnsi="Arial" w:cs="Arial"/>
          <w:color w:val="auto"/>
          <w:sz w:val="20"/>
          <w:szCs w:val="20"/>
        </w:rPr>
      </w:pPr>
    </w:p>
    <w:p w14:paraId="32885DE9" w14:textId="6220719C" w:rsidR="001A1AB0" w:rsidRPr="00300081" w:rsidRDefault="005861B4" w:rsidP="00767E34">
      <w:pPr>
        <w:pStyle w:val="NormalWeb"/>
        <w:spacing w:before="0" w:beforeAutospacing="0" w:after="0" w:afterAutospacing="0"/>
        <w:rPr>
          <w:rFonts w:ascii="Arial" w:hAnsi="Arial" w:cs="Arial"/>
          <w:sz w:val="20"/>
          <w:szCs w:val="20"/>
        </w:rPr>
      </w:pPr>
      <w:bookmarkStart w:id="1" w:name="_Hlk223686935"/>
      <w:r w:rsidRPr="00FA1BA6">
        <w:rPr>
          <w:rFonts w:ascii="Arial" w:hAnsi="Arial" w:cs="Arial"/>
          <w:b/>
          <w:bCs/>
          <w:sz w:val="20"/>
          <w:szCs w:val="20"/>
        </w:rPr>
        <w:t>1</w:t>
      </w:r>
      <w:r w:rsidR="00990427">
        <w:rPr>
          <w:rFonts w:ascii="Arial" w:hAnsi="Arial" w:cs="Arial"/>
          <w:b/>
          <w:bCs/>
          <w:sz w:val="20"/>
          <w:szCs w:val="20"/>
        </w:rPr>
        <w:t>9</w:t>
      </w:r>
      <w:r w:rsidR="00BB50F5" w:rsidRPr="00FA1BA6">
        <w:rPr>
          <w:rFonts w:ascii="Arial" w:hAnsi="Arial" w:cs="Arial"/>
          <w:b/>
          <w:bCs/>
          <w:sz w:val="20"/>
          <w:szCs w:val="20"/>
        </w:rPr>
        <w:t>.0</w:t>
      </w:r>
      <w:r w:rsidR="001A1AB0" w:rsidRPr="00300081">
        <w:rPr>
          <w:rFonts w:ascii="Arial" w:hAnsi="Arial" w:cs="Arial"/>
          <w:b/>
          <w:bCs/>
          <w:sz w:val="20"/>
          <w:szCs w:val="20"/>
        </w:rPr>
        <w:t xml:space="preserve"> </w:t>
      </w:r>
      <w:bookmarkEnd w:id="1"/>
      <w:r w:rsidR="00727C10" w:rsidRPr="00300081">
        <w:rPr>
          <w:rFonts w:ascii="Arial" w:hAnsi="Arial" w:cs="Arial"/>
          <w:b/>
          <w:bCs/>
          <w:sz w:val="20"/>
          <w:szCs w:val="20"/>
        </w:rPr>
        <w:t>C</w:t>
      </w:r>
      <w:r w:rsidR="00727C10">
        <w:rPr>
          <w:rFonts w:ascii="Arial" w:hAnsi="Arial" w:cs="Arial"/>
          <w:b/>
          <w:bCs/>
          <w:sz w:val="20"/>
          <w:szCs w:val="20"/>
        </w:rPr>
        <w:t>onfidentiality</w:t>
      </w:r>
      <w:r w:rsidR="00727C10" w:rsidRPr="00300081">
        <w:rPr>
          <w:rFonts w:ascii="Arial" w:hAnsi="Arial" w:cs="Arial"/>
          <w:sz w:val="20"/>
          <w:szCs w:val="20"/>
        </w:rPr>
        <w:t> </w:t>
      </w:r>
    </w:p>
    <w:p w14:paraId="3487779B" w14:textId="77777777" w:rsidR="004B746B" w:rsidRPr="00300081" w:rsidRDefault="004B746B" w:rsidP="00767E34">
      <w:pPr>
        <w:pStyle w:val="NormalWeb"/>
        <w:spacing w:before="0" w:beforeAutospacing="0" w:after="0" w:afterAutospacing="0"/>
        <w:rPr>
          <w:rFonts w:ascii="Arial" w:hAnsi="Arial" w:cs="Arial"/>
          <w:sz w:val="20"/>
          <w:szCs w:val="20"/>
        </w:rPr>
      </w:pPr>
    </w:p>
    <w:p w14:paraId="72FF7F3A" w14:textId="344ACC89" w:rsidR="00B13DBD" w:rsidRDefault="00267AB5"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FD1533" w:rsidRPr="00922A5B">
        <w:rPr>
          <w:rFonts w:ascii="Arial" w:hAnsi="Arial" w:cs="Arial"/>
          <w:sz w:val="20"/>
          <w:szCs w:val="20"/>
        </w:rPr>
        <w:t>Contractor shall protect from unauthorized use and disclosure a</w:t>
      </w:r>
      <w:r w:rsidR="001A1AB0" w:rsidRPr="00922A5B">
        <w:rPr>
          <w:rFonts w:ascii="Arial" w:hAnsi="Arial" w:cs="Arial"/>
          <w:sz w:val="20"/>
          <w:szCs w:val="20"/>
        </w:rPr>
        <w:t xml:space="preserve">ll </w:t>
      </w:r>
      <w:r w:rsidR="00FD1533" w:rsidRPr="00922A5B">
        <w:rPr>
          <w:rFonts w:ascii="Arial" w:hAnsi="Arial" w:cs="Arial"/>
          <w:sz w:val="20"/>
          <w:szCs w:val="20"/>
        </w:rPr>
        <w:t xml:space="preserve">information relating to the </w:t>
      </w:r>
      <w:r w:rsidR="00387EC1" w:rsidRPr="005946DA">
        <w:rPr>
          <w:rFonts w:ascii="Arial" w:hAnsi="Arial" w:cs="Arial"/>
          <w:sz w:val="20"/>
          <w:szCs w:val="20"/>
        </w:rPr>
        <w:t>State</w:t>
      </w:r>
      <w:r w:rsidR="00FD1533" w:rsidRPr="005946DA">
        <w:rPr>
          <w:rFonts w:ascii="Arial" w:hAnsi="Arial" w:cs="Arial"/>
          <w:sz w:val="20"/>
          <w:szCs w:val="20"/>
        </w:rPr>
        <w:t xml:space="preserve">'s operations and </w:t>
      </w:r>
      <w:r w:rsidR="00945854" w:rsidRPr="005946DA">
        <w:rPr>
          <w:rFonts w:ascii="Arial" w:hAnsi="Arial" w:cs="Arial"/>
          <w:sz w:val="20"/>
          <w:szCs w:val="20"/>
        </w:rPr>
        <w:t xml:space="preserve">data </w:t>
      </w:r>
      <w:r w:rsidR="00FD1533" w:rsidRPr="005946DA">
        <w:rPr>
          <w:rFonts w:ascii="Arial" w:hAnsi="Arial" w:cs="Arial"/>
          <w:sz w:val="20"/>
          <w:szCs w:val="20"/>
        </w:rPr>
        <w:t xml:space="preserve">(e.g. financial, statistical, personal, technical, etc.) </w:t>
      </w:r>
      <w:r w:rsidR="00167C70" w:rsidRPr="005946DA">
        <w:rPr>
          <w:rFonts w:ascii="Arial" w:hAnsi="Arial" w:cs="Arial"/>
          <w:sz w:val="20"/>
          <w:szCs w:val="20"/>
        </w:rPr>
        <w:t xml:space="preserve">that </w:t>
      </w:r>
      <w:r w:rsidR="001A1AB0" w:rsidRPr="005946DA">
        <w:rPr>
          <w:rFonts w:ascii="Arial" w:hAnsi="Arial" w:cs="Arial"/>
          <w:sz w:val="20"/>
          <w:szCs w:val="20"/>
        </w:rPr>
        <w:t>becomes available to the C</w:t>
      </w:r>
      <w:r w:rsidR="00975980" w:rsidRPr="005946DA">
        <w:rPr>
          <w:rFonts w:ascii="Arial" w:hAnsi="Arial" w:cs="Arial"/>
          <w:sz w:val="20"/>
          <w:szCs w:val="20"/>
        </w:rPr>
        <w:t>ontractor in carrying out this C</w:t>
      </w:r>
      <w:r w:rsidR="00FD1533" w:rsidRPr="005946DA">
        <w:rPr>
          <w:rFonts w:ascii="Arial" w:hAnsi="Arial" w:cs="Arial"/>
          <w:sz w:val="20"/>
          <w:szCs w:val="20"/>
        </w:rPr>
        <w:t>ontract</w:t>
      </w:r>
      <w:r w:rsidR="00F20F10">
        <w:rPr>
          <w:rFonts w:ascii="Arial" w:hAnsi="Arial" w:cs="Arial"/>
          <w:sz w:val="20"/>
          <w:szCs w:val="20"/>
        </w:rPr>
        <w:t xml:space="preserve">. </w:t>
      </w:r>
      <w:r>
        <w:rPr>
          <w:rFonts w:ascii="Arial" w:hAnsi="Arial" w:cs="Arial"/>
          <w:sz w:val="20"/>
          <w:szCs w:val="20"/>
        </w:rPr>
        <w:t xml:space="preserve">The </w:t>
      </w:r>
      <w:r w:rsidR="00E6002C" w:rsidRPr="005946DA">
        <w:rPr>
          <w:rFonts w:ascii="Arial" w:hAnsi="Arial" w:cs="Arial"/>
          <w:sz w:val="20"/>
          <w:szCs w:val="20"/>
        </w:rPr>
        <w:t xml:space="preserve">Contractor shall use </w:t>
      </w:r>
      <w:r w:rsidR="00021E8A">
        <w:rPr>
          <w:rFonts w:ascii="Arial" w:hAnsi="Arial" w:cs="Arial"/>
          <w:sz w:val="20"/>
          <w:szCs w:val="20"/>
        </w:rPr>
        <w:t>protective</w:t>
      </w:r>
      <w:r w:rsidR="00021E8A" w:rsidRPr="005946DA">
        <w:rPr>
          <w:rFonts w:ascii="Arial" w:hAnsi="Arial" w:cs="Arial"/>
          <w:sz w:val="20"/>
          <w:szCs w:val="20"/>
        </w:rPr>
        <w:t xml:space="preserve"> </w:t>
      </w:r>
      <w:r w:rsidR="00E6002C" w:rsidRPr="005946DA">
        <w:rPr>
          <w:rFonts w:ascii="Arial" w:hAnsi="Arial" w:cs="Arial"/>
          <w:sz w:val="20"/>
          <w:szCs w:val="20"/>
        </w:rPr>
        <w:t xml:space="preserve">measures that are the </w:t>
      </w:r>
      <w:r w:rsidR="001A1AB0" w:rsidRPr="005946DA">
        <w:rPr>
          <w:rFonts w:ascii="Arial" w:hAnsi="Arial" w:cs="Arial"/>
          <w:sz w:val="20"/>
          <w:szCs w:val="20"/>
        </w:rPr>
        <w:t xml:space="preserve">same or more effective </w:t>
      </w:r>
      <w:r w:rsidR="00945854" w:rsidRPr="005946DA">
        <w:rPr>
          <w:rFonts w:ascii="Arial" w:hAnsi="Arial" w:cs="Arial"/>
          <w:sz w:val="20"/>
          <w:szCs w:val="20"/>
        </w:rPr>
        <w:t>than those used by</w:t>
      </w:r>
      <w:r w:rsidR="001A1AB0" w:rsidRPr="005946DA">
        <w:rPr>
          <w:rFonts w:ascii="Arial" w:hAnsi="Arial" w:cs="Arial"/>
          <w:sz w:val="20"/>
          <w:szCs w:val="20"/>
        </w:rPr>
        <w:t xml:space="preserve"> the </w:t>
      </w:r>
      <w:r w:rsidR="00387EC1" w:rsidRPr="005946DA">
        <w:rPr>
          <w:rFonts w:ascii="Arial" w:hAnsi="Arial" w:cs="Arial"/>
          <w:sz w:val="20"/>
          <w:szCs w:val="20"/>
        </w:rPr>
        <w:t>State</w:t>
      </w:r>
      <w:r w:rsidR="001A1AB0" w:rsidRPr="005946DA">
        <w:rPr>
          <w:rFonts w:ascii="Arial" w:hAnsi="Arial" w:cs="Arial"/>
          <w:sz w:val="20"/>
          <w:szCs w:val="20"/>
        </w:rPr>
        <w:t xml:space="preserve">. </w:t>
      </w:r>
      <w:r>
        <w:rPr>
          <w:rFonts w:ascii="Arial" w:hAnsi="Arial" w:cs="Arial"/>
          <w:sz w:val="20"/>
          <w:szCs w:val="20"/>
        </w:rPr>
        <w:t xml:space="preserve">The </w:t>
      </w:r>
      <w:r w:rsidR="001A1AB0" w:rsidRPr="005946DA">
        <w:rPr>
          <w:rFonts w:ascii="Arial" w:hAnsi="Arial" w:cs="Arial"/>
          <w:sz w:val="20"/>
          <w:szCs w:val="20"/>
        </w:rPr>
        <w:t xml:space="preserve">Contractor </w:t>
      </w:r>
      <w:r w:rsidR="00E6002C" w:rsidRPr="005946DA">
        <w:rPr>
          <w:rFonts w:ascii="Arial" w:hAnsi="Arial" w:cs="Arial"/>
          <w:sz w:val="20"/>
          <w:szCs w:val="20"/>
        </w:rPr>
        <w:t>is</w:t>
      </w:r>
      <w:r w:rsidR="001A1AB0" w:rsidRPr="005946DA">
        <w:rPr>
          <w:rFonts w:ascii="Arial" w:hAnsi="Arial" w:cs="Arial"/>
          <w:sz w:val="20"/>
          <w:szCs w:val="20"/>
        </w:rPr>
        <w:t xml:space="preserve"> not required to </w:t>
      </w:r>
      <w:r w:rsidR="00E6002C" w:rsidRPr="005946DA">
        <w:rPr>
          <w:rFonts w:ascii="Arial" w:hAnsi="Arial" w:cs="Arial"/>
          <w:sz w:val="20"/>
          <w:szCs w:val="20"/>
        </w:rPr>
        <w:t>protect</w:t>
      </w:r>
      <w:r w:rsidR="001A1AB0" w:rsidRPr="005946DA">
        <w:rPr>
          <w:rFonts w:ascii="Arial" w:hAnsi="Arial" w:cs="Arial"/>
          <w:sz w:val="20"/>
          <w:szCs w:val="20"/>
        </w:rPr>
        <w:t xml:space="preserve"> information </w:t>
      </w:r>
      <w:r w:rsidR="00E6002C" w:rsidRPr="005946DA">
        <w:rPr>
          <w:rFonts w:ascii="Arial" w:hAnsi="Arial" w:cs="Arial"/>
          <w:sz w:val="20"/>
          <w:szCs w:val="20"/>
        </w:rPr>
        <w:t xml:space="preserve">or data </w:t>
      </w:r>
      <w:r w:rsidR="00167C70" w:rsidRPr="005946DA">
        <w:rPr>
          <w:rFonts w:ascii="Arial" w:hAnsi="Arial" w:cs="Arial"/>
          <w:sz w:val="20"/>
          <w:szCs w:val="20"/>
        </w:rPr>
        <w:t>that</w:t>
      </w:r>
      <w:r w:rsidR="001A1AB0" w:rsidRPr="005946DA">
        <w:rPr>
          <w:rFonts w:ascii="Arial" w:hAnsi="Arial" w:cs="Arial"/>
          <w:sz w:val="20"/>
          <w:szCs w:val="20"/>
        </w:rPr>
        <w:t xml:space="preserve"> is publicly available</w:t>
      </w:r>
      <w:r w:rsidR="00167C70" w:rsidRPr="005946DA">
        <w:rPr>
          <w:rFonts w:ascii="Arial" w:hAnsi="Arial" w:cs="Arial"/>
          <w:sz w:val="20"/>
          <w:szCs w:val="20"/>
        </w:rPr>
        <w:t xml:space="preserve"> outside the scope of this Contract</w:t>
      </w:r>
      <w:r w:rsidR="004E24A3" w:rsidRPr="005946DA">
        <w:rPr>
          <w:rFonts w:ascii="Arial" w:hAnsi="Arial" w:cs="Arial"/>
          <w:sz w:val="20"/>
          <w:szCs w:val="20"/>
        </w:rPr>
        <w:t>;</w:t>
      </w:r>
      <w:r w:rsidR="001A1AB0" w:rsidRPr="005946DA">
        <w:rPr>
          <w:rFonts w:ascii="Arial" w:hAnsi="Arial" w:cs="Arial"/>
          <w:sz w:val="20"/>
          <w:szCs w:val="20"/>
        </w:rPr>
        <w:t xml:space="preserve"> already rightfully in the Contractor's possession</w:t>
      </w:r>
      <w:r w:rsidR="004E24A3" w:rsidRPr="005946DA">
        <w:rPr>
          <w:rFonts w:ascii="Arial" w:hAnsi="Arial" w:cs="Arial"/>
          <w:sz w:val="20"/>
          <w:szCs w:val="20"/>
        </w:rPr>
        <w:t>;</w:t>
      </w:r>
      <w:r w:rsidR="001A1AB0" w:rsidRPr="005946DA">
        <w:rPr>
          <w:rFonts w:ascii="Arial" w:hAnsi="Arial" w:cs="Arial"/>
          <w:sz w:val="20"/>
          <w:szCs w:val="20"/>
        </w:rPr>
        <w:t xml:space="preserve"> independently developed by the Contractor out</w:t>
      </w:r>
      <w:r w:rsidR="004E24A3" w:rsidRPr="005946DA">
        <w:rPr>
          <w:rFonts w:ascii="Arial" w:hAnsi="Arial" w:cs="Arial"/>
          <w:sz w:val="20"/>
          <w:szCs w:val="20"/>
        </w:rPr>
        <w:t>side the scope of this Contract;</w:t>
      </w:r>
      <w:r w:rsidR="001A1AB0" w:rsidRPr="005946DA">
        <w:rPr>
          <w:rFonts w:ascii="Arial" w:hAnsi="Arial" w:cs="Arial"/>
          <w:sz w:val="20"/>
          <w:szCs w:val="20"/>
        </w:rPr>
        <w:t xml:space="preserve"> or rightfully obtained from third parties. </w:t>
      </w:r>
    </w:p>
    <w:p w14:paraId="5883DE9C" w14:textId="55FFF3EB" w:rsidR="00215722" w:rsidRDefault="00215722" w:rsidP="00767E34">
      <w:pPr>
        <w:pStyle w:val="NormalWeb"/>
        <w:spacing w:before="0" w:beforeAutospacing="0" w:after="0" w:afterAutospacing="0"/>
        <w:rPr>
          <w:rFonts w:ascii="Arial" w:hAnsi="Arial" w:cs="Arial"/>
          <w:sz w:val="20"/>
          <w:szCs w:val="20"/>
        </w:rPr>
      </w:pPr>
    </w:p>
    <w:p w14:paraId="29116CC2" w14:textId="3D83FEE4" w:rsidR="00215722" w:rsidRPr="00215722" w:rsidRDefault="00990427" w:rsidP="00767E34">
      <w:pPr>
        <w:pStyle w:val="NormalWeb"/>
        <w:rPr>
          <w:rFonts w:ascii="Arial" w:hAnsi="Arial" w:cs="Arial"/>
          <w:sz w:val="20"/>
          <w:szCs w:val="20"/>
        </w:rPr>
      </w:pPr>
      <w:r>
        <w:rPr>
          <w:rFonts w:ascii="Arial" w:hAnsi="Arial" w:cs="Arial"/>
          <w:b/>
          <w:sz w:val="20"/>
          <w:szCs w:val="20"/>
        </w:rPr>
        <w:t xml:space="preserve">20.0 </w:t>
      </w:r>
      <w:r w:rsidR="00727C10">
        <w:rPr>
          <w:rFonts w:ascii="Arial" w:hAnsi="Arial" w:cs="Arial"/>
          <w:b/>
          <w:sz w:val="20"/>
          <w:szCs w:val="20"/>
        </w:rPr>
        <w:t>Code of Ethics</w:t>
      </w:r>
    </w:p>
    <w:p w14:paraId="573D51C4" w14:textId="1C8609F9" w:rsidR="00215722" w:rsidRPr="005946DA" w:rsidRDefault="00215722" w:rsidP="00767E34">
      <w:pPr>
        <w:pStyle w:val="NormalWeb"/>
        <w:spacing w:before="0" w:beforeAutospacing="0" w:after="0" w:afterAutospacing="0"/>
        <w:rPr>
          <w:rFonts w:ascii="Arial" w:hAnsi="Arial" w:cs="Arial"/>
          <w:sz w:val="20"/>
          <w:szCs w:val="20"/>
        </w:rPr>
      </w:pPr>
      <w:r w:rsidRPr="00215722">
        <w:rPr>
          <w:rFonts w:ascii="Arial" w:hAnsi="Arial" w:cs="Arial"/>
          <w:sz w:val="20"/>
          <w:szCs w:val="20"/>
        </w:rPr>
        <w:t>The Contractor shall comply with the Louisiana Code of Governmental Ethics (R.S. 42:1101, et seq.). The Contractor shall immediately notify the State if potential violations of the Code of Governmental Ethics arise.</w:t>
      </w:r>
    </w:p>
    <w:p w14:paraId="360240DD" w14:textId="77777777" w:rsidR="00E603D5" w:rsidRDefault="00E603D5" w:rsidP="00D9022B">
      <w:pPr>
        <w:pStyle w:val="NormalWeb"/>
        <w:spacing w:before="0" w:beforeAutospacing="0" w:after="0" w:afterAutospacing="0"/>
        <w:rPr>
          <w:rFonts w:ascii="Arial" w:hAnsi="Arial" w:cs="Arial"/>
          <w:b/>
          <w:sz w:val="20"/>
          <w:szCs w:val="20"/>
        </w:rPr>
      </w:pPr>
    </w:p>
    <w:p w14:paraId="4C95E8E3" w14:textId="38BE9F7D" w:rsidR="00B13DBD" w:rsidRPr="00CC1DE2" w:rsidRDefault="00990427" w:rsidP="00767E34">
      <w:pPr>
        <w:pStyle w:val="NormalWeb"/>
        <w:spacing w:before="0" w:beforeAutospacing="0" w:after="0" w:afterAutospacing="0"/>
        <w:rPr>
          <w:rFonts w:ascii="Arial" w:hAnsi="Arial" w:cs="Arial"/>
          <w:b/>
          <w:sz w:val="20"/>
          <w:szCs w:val="20"/>
        </w:rPr>
      </w:pPr>
      <w:r>
        <w:rPr>
          <w:rFonts w:ascii="Arial" w:hAnsi="Arial" w:cs="Arial"/>
          <w:b/>
          <w:sz w:val="20"/>
          <w:szCs w:val="20"/>
        </w:rPr>
        <w:t>2</w:t>
      </w:r>
      <w:r w:rsidR="005861B4" w:rsidRPr="00CC1DE2">
        <w:rPr>
          <w:rFonts w:ascii="Arial" w:hAnsi="Arial" w:cs="Arial"/>
          <w:b/>
          <w:sz w:val="20"/>
          <w:szCs w:val="20"/>
        </w:rPr>
        <w:t>1</w:t>
      </w:r>
      <w:r w:rsidR="00B13DBD" w:rsidRPr="00CC1DE2">
        <w:rPr>
          <w:rFonts w:ascii="Arial" w:hAnsi="Arial" w:cs="Arial"/>
          <w:b/>
          <w:sz w:val="20"/>
          <w:szCs w:val="20"/>
        </w:rPr>
        <w:t xml:space="preserve">.0 </w:t>
      </w:r>
      <w:r w:rsidR="00727C10">
        <w:rPr>
          <w:rFonts w:ascii="Arial" w:hAnsi="Arial" w:cs="Arial"/>
          <w:b/>
          <w:sz w:val="20"/>
          <w:szCs w:val="20"/>
        </w:rPr>
        <w:t>Public Communications</w:t>
      </w:r>
    </w:p>
    <w:p w14:paraId="1C710E21" w14:textId="77777777" w:rsidR="00E603D5" w:rsidRPr="00CC1DE2" w:rsidRDefault="00E603D5" w:rsidP="00767E34">
      <w:pPr>
        <w:pStyle w:val="NormalWeb"/>
        <w:spacing w:before="0" w:beforeAutospacing="0" w:after="0" w:afterAutospacing="0"/>
        <w:rPr>
          <w:rFonts w:ascii="Arial" w:hAnsi="Arial" w:cs="Arial"/>
          <w:b/>
          <w:sz w:val="20"/>
          <w:szCs w:val="20"/>
        </w:rPr>
      </w:pPr>
    </w:p>
    <w:p w14:paraId="520FF798" w14:textId="73F5B482" w:rsidR="00D93D86" w:rsidRPr="005946DA" w:rsidRDefault="00B13DBD" w:rsidP="00767E34">
      <w:pPr>
        <w:pStyle w:val="NormalWeb"/>
        <w:spacing w:before="0" w:beforeAutospacing="0" w:after="0" w:afterAutospacing="0"/>
        <w:rPr>
          <w:rFonts w:ascii="Arial" w:hAnsi="Arial" w:cs="Arial"/>
          <w:sz w:val="20"/>
          <w:szCs w:val="20"/>
        </w:rPr>
      </w:pPr>
      <w:r w:rsidRPr="00CC1DE2">
        <w:rPr>
          <w:rFonts w:ascii="Arial" w:hAnsi="Arial" w:cs="Arial"/>
          <w:sz w:val="20"/>
          <w:szCs w:val="20"/>
        </w:rPr>
        <w:t>The Contractor shall not issue any public communications</w:t>
      </w:r>
      <w:r w:rsidR="00D93D86" w:rsidRPr="00CC1DE2">
        <w:rPr>
          <w:rFonts w:ascii="Arial" w:hAnsi="Arial" w:cs="Arial"/>
          <w:sz w:val="20"/>
          <w:szCs w:val="20"/>
        </w:rPr>
        <w:t>, including but not limited to, publications, press releases, articles, responses to media requests, or interviews,</w:t>
      </w:r>
      <w:r w:rsidRPr="00CC1DE2">
        <w:rPr>
          <w:rFonts w:ascii="Arial" w:hAnsi="Arial" w:cs="Arial"/>
          <w:sz w:val="20"/>
          <w:szCs w:val="20"/>
        </w:rPr>
        <w:t xml:space="preserve"> regarding </w:t>
      </w:r>
      <w:r w:rsidR="00D93D86" w:rsidRPr="00CC1DE2">
        <w:rPr>
          <w:rFonts w:ascii="Arial" w:hAnsi="Arial" w:cs="Arial"/>
          <w:sz w:val="20"/>
          <w:szCs w:val="20"/>
        </w:rPr>
        <w:t>the</w:t>
      </w:r>
      <w:r w:rsidRPr="00CC1DE2">
        <w:rPr>
          <w:rFonts w:ascii="Arial" w:hAnsi="Arial" w:cs="Arial"/>
          <w:sz w:val="20"/>
          <w:szCs w:val="20"/>
        </w:rPr>
        <w:t xml:space="preserve"> State’s and/or Contractor’s activities under this Contract</w:t>
      </w:r>
      <w:r w:rsidR="00F20F10">
        <w:rPr>
          <w:rFonts w:ascii="Arial" w:hAnsi="Arial" w:cs="Arial"/>
          <w:sz w:val="20"/>
          <w:szCs w:val="20"/>
        </w:rPr>
        <w:t>,</w:t>
      </w:r>
      <w:r w:rsidRPr="00CC1DE2">
        <w:rPr>
          <w:rFonts w:ascii="Arial" w:hAnsi="Arial" w:cs="Arial"/>
          <w:sz w:val="20"/>
          <w:szCs w:val="20"/>
        </w:rPr>
        <w:t xml:space="preserve"> except as approved in writing by the </w:t>
      </w:r>
      <w:r w:rsidR="00A10722">
        <w:rPr>
          <w:rFonts w:ascii="Arial" w:hAnsi="Arial" w:cs="Arial"/>
          <w:sz w:val="20"/>
          <w:szCs w:val="20"/>
        </w:rPr>
        <w:t>Using Agency</w:t>
      </w:r>
      <w:r w:rsidRPr="00CC1DE2">
        <w:rPr>
          <w:rFonts w:ascii="Arial" w:hAnsi="Arial" w:cs="Arial"/>
          <w:sz w:val="20"/>
          <w:szCs w:val="20"/>
        </w:rPr>
        <w:t xml:space="preserve">. Furthermore, the Contractor </w:t>
      </w:r>
      <w:r w:rsidR="00295F5C" w:rsidRPr="00CC1DE2">
        <w:rPr>
          <w:rFonts w:ascii="Arial" w:hAnsi="Arial" w:cs="Arial"/>
          <w:sz w:val="20"/>
          <w:szCs w:val="20"/>
        </w:rPr>
        <w:t>shall</w:t>
      </w:r>
      <w:r w:rsidRPr="00CC1DE2">
        <w:rPr>
          <w:rFonts w:ascii="Arial" w:hAnsi="Arial" w:cs="Arial"/>
          <w:sz w:val="20"/>
          <w:szCs w:val="20"/>
        </w:rPr>
        <w:t xml:space="preserve"> receive written approval from the </w:t>
      </w:r>
      <w:r w:rsidR="00A10722">
        <w:rPr>
          <w:rFonts w:ascii="Arial" w:hAnsi="Arial" w:cs="Arial"/>
          <w:sz w:val="20"/>
          <w:szCs w:val="20"/>
        </w:rPr>
        <w:t>Using Agency</w:t>
      </w:r>
      <w:r w:rsidRPr="00CC1DE2">
        <w:rPr>
          <w:rFonts w:ascii="Arial" w:hAnsi="Arial" w:cs="Arial"/>
          <w:sz w:val="20"/>
          <w:szCs w:val="20"/>
        </w:rPr>
        <w:t xml:space="preserve"> prior to participating in oral presentations or presenting/distributing printed materials regarding </w:t>
      </w:r>
      <w:r w:rsidR="00D93D86" w:rsidRPr="00CC1DE2">
        <w:rPr>
          <w:rFonts w:ascii="Arial" w:hAnsi="Arial" w:cs="Arial"/>
          <w:sz w:val="20"/>
          <w:szCs w:val="20"/>
        </w:rPr>
        <w:t>the State’s</w:t>
      </w:r>
      <w:r w:rsidRPr="00CC1DE2">
        <w:rPr>
          <w:rFonts w:ascii="Arial" w:hAnsi="Arial" w:cs="Arial"/>
          <w:sz w:val="20"/>
          <w:szCs w:val="20"/>
        </w:rPr>
        <w:t xml:space="preserve"> and/or the Contractor’s activities under this Contract at any conferences, symposiums or topical meetings/gatherings of a similar nature.</w:t>
      </w:r>
      <w:r w:rsidR="00D93D86" w:rsidRPr="005946DA">
        <w:rPr>
          <w:rFonts w:ascii="Arial" w:hAnsi="Arial" w:cs="Arial"/>
          <w:sz w:val="20"/>
          <w:szCs w:val="20"/>
        </w:rPr>
        <w:t xml:space="preserve"> </w:t>
      </w:r>
    </w:p>
    <w:p w14:paraId="3947AF59" w14:textId="06B6A57A" w:rsidR="00295F5C" w:rsidRPr="005946DA" w:rsidRDefault="00295F5C" w:rsidP="00767E34">
      <w:pPr>
        <w:pStyle w:val="NormalWeb"/>
        <w:spacing w:before="0" w:beforeAutospacing="0" w:after="0" w:afterAutospacing="0"/>
        <w:rPr>
          <w:rFonts w:ascii="Arial" w:hAnsi="Arial" w:cs="Arial"/>
          <w:sz w:val="20"/>
          <w:szCs w:val="20"/>
        </w:rPr>
      </w:pPr>
    </w:p>
    <w:p w14:paraId="1FB23A22" w14:textId="4385B1A0" w:rsidR="00295F5C" w:rsidRPr="004A2106" w:rsidRDefault="00990427" w:rsidP="00767E34">
      <w:pPr>
        <w:pStyle w:val="NormalWeb"/>
        <w:spacing w:before="0" w:beforeAutospacing="0" w:after="0" w:afterAutospacing="0"/>
        <w:rPr>
          <w:rFonts w:ascii="Arial" w:hAnsi="Arial" w:cs="Arial"/>
          <w:b/>
          <w:sz w:val="20"/>
          <w:szCs w:val="20"/>
        </w:rPr>
      </w:pPr>
      <w:r>
        <w:rPr>
          <w:rFonts w:ascii="Arial" w:hAnsi="Arial" w:cs="Arial"/>
          <w:b/>
          <w:sz w:val="20"/>
          <w:szCs w:val="20"/>
        </w:rPr>
        <w:t>22</w:t>
      </w:r>
      <w:r w:rsidR="00295F5C" w:rsidRPr="004A2106">
        <w:rPr>
          <w:rFonts w:ascii="Arial" w:hAnsi="Arial" w:cs="Arial"/>
          <w:b/>
          <w:sz w:val="20"/>
          <w:szCs w:val="20"/>
        </w:rPr>
        <w:t xml:space="preserve">.0 </w:t>
      </w:r>
      <w:r w:rsidR="00727C10">
        <w:rPr>
          <w:rFonts w:ascii="Arial" w:hAnsi="Arial" w:cs="Arial"/>
          <w:b/>
          <w:sz w:val="20"/>
          <w:szCs w:val="20"/>
        </w:rPr>
        <w:t>Public Records Requests</w:t>
      </w:r>
    </w:p>
    <w:p w14:paraId="70C7A92A" w14:textId="77777777" w:rsidR="00295F5C" w:rsidRPr="00116FB7" w:rsidRDefault="00295F5C" w:rsidP="00767E34">
      <w:pPr>
        <w:pStyle w:val="NormalWeb"/>
        <w:spacing w:before="0" w:beforeAutospacing="0" w:after="0" w:afterAutospacing="0"/>
        <w:rPr>
          <w:rFonts w:ascii="Arial" w:hAnsi="Arial" w:cs="Arial"/>
          <w:b/>
          <w:sz w:val="20"/>
          <w:szCs w:val="20"/>
        </w:rPr>
      </w:pPr>
    </w:p>
    <w:p w14:paraId="192D12BD" w14:textId="6FC968DE" w:rsidR="00B13DBD" w:rsidRPr="00300081" w:rsidRDefault="00D93D86" w:rsidP="00767E34">
      <w:pPr>
        <w:pStyle w:val="NormalWeb"/>
        <w:spacing w:before="0" w:beforeAutospacing="0" w:after="0" w:afterAutospacing="0"/>
        <w:rPr>
          <w:rFonts w:ascii="Arial" w:hAnsi="Arial" w:cs="Arial"/>
          <w:sz w:val="20"/>
          <w:szCs w:val="20"/>
        </w:rPr>
      </w:pPr>
      <w:r w:rsidRPr="00C604D2">
        <w:rPr>
          <w:rFonts w:ascii="Arial" w:hAnsi="Arial" w:cs="Arial"/>
          <w:sz w:val="20"/>
          <w:szCs w:val="20"/>
        </w:rPr>
        <w:t xml:space="preserve">The Contractor shall immediately refer any public record request to the </w:t>
      </w:r>
      <w:r w:rsidR="00A10722">
        <w:rPr>
          <w:rFonts w:ascii="Arial" w:hAnsi="Arial" w:cs="Arial"/>
          <w:sz w:val="20"/>
          <w:szCs w:val="20"/>
        </w:rPr>
        <w:t>Using Agency</w:t>
      </w:r>
      <w:r w:rsidR="00295F5C" w:rsidRPr="00C604D2">
        <w:rPr>
          <w:rFonts w:ascii="Arial" w:hAnsi="Arial" w:cs="Arial"/>
          <w:sz w:val="20"/>
          <w:szCs w:val="20"/>
        </w:rPr>
        <w:t xml:space="preserve"> for response. The Contractor shall take no other action concerning any public record request</w:t>
      </w:r>
      <w:r w:rsidR="00C604D2">
        <w:rPr>
          <w:rFonts w:ascii="Arial" w:hAnsi="Arial" w:cs="Arial"/>
          <w:sz w:val="20"/>
          <w:szCs w:val="20"/>
        </w:rPr>
        <w:t xml:space="preserve">, unless directed by the </w:t>
      </w:r>
      <w:r w:rsidR="00A10722">
        <w:rPr>
          <w:rFonts w:ascii="Arial" w:hAnsi="Arial" w:cs="Arial"/>
          <w:sz w:val="20"/>
          <w:szCs w:val="20"/>
        </w:rPr>
        <w:t>Using Agency</w:t>
      </w:r>
      <w:r w:rsidR="00295F5C" w:rsidRPr="004A2106">
        <w:rPr>
          <w:rFonts w:ascii="Arial" w:hAnsi="Arial" w:cs="Arial"/>
          <w:sz w:val="20"/>
          <w:szCs w:val="20"/>
        </w:rPr>
        <w:t>.</w:t>
      </w:r>
      <w:r w:rsidR="00C604D2">
        <w:rPr>
          <w:rFonts w:ascii="Arial" w:hAnsi="Arial" w:cs="Arial"/>
          <w:sz w:val="20"/>
          <w:szCs w:val="20"/>
        </w:rPr>
        <w:t xml:space="preserve"> </w:t>
      </w:r>
      <w:r w:rsidR="00C604D2">
        <w:rPr>
          <w:rFonts w:ascii="Arial" w:hAnsi="Arial" w:cs="Arial"/>
          <w:bCs/>
          <w:sz w:val="20"/>
          <w:szCs w:val="20"/>
        </w:rPr>
        <w:t>T</w:t>
      </w:r>
      <w:r w:rsidR="00C604D2" w:rsidRPr="00C75AB1">
        <w:rPr>
          <w:rFonts w:ascii="Arial" w:hAnsi="Arial" w:cs="Arial"/>
          <w:bCs/>
          <w:sz w:val="20"/>
          <w:szCs w:val="20"/>
        </w:rPr>
        <w:t xml:space="preserve">he Contractor </w:t>
      </w:r>
      <w:r w:rsidR="00C604D2">
        <w:rPr>
          <w:rFonts w:ascii="Arial" w:hAnsi="Arial" w:cs="Arial"/>
          <w:bCs/>
          <w:sz w:val="20"/>
          <w:szCs w:val="20"/>
        </w:rPr>
        <w:t>shall</w:t>
      </w:r>
      <w:r w:rsidR="00C604D2" w:rsidRPr="00C75AB1">
        <w:rPr>
          <w:rFonts w:ascii="Arial" w:hAnsi="Arial" w:cs="Arial"/>
          <w:bCs/>
          <w:sz w:val="20"/>
          <w:szCs w:val="20"/>
        </w:rPr>
        <w:t xml:space="preserve"> provide any </w:t>
      </w:r>
      <w:r w:rsidR="00C604D2">
        <w:rPr>
          <w:rFonts w:ascii="Arial" w:hAnsi="Arial" w:cs="Arial"/>
          <w:bCs/>
          <w:sz w:val="20"/>
          <w:szCs w:val="20"/>
        </w:rPr>
        <w:t xml:space="preserve">requested </w:t>
      </w:r>
      <w:r w:rsidR="00C604D2" w:rsidRPr="00C75AB1">
        <w:rPr>
          <w:rFonts w:ascii="Arial" w:hAnsi="Arial" w:cs="Arial"/>
          <w:bCs/>
          <w:sz w:val="20"/>
          <w:szCs w:val="20"/>
        </w:rPr>
        <w:t>assistance</w:t>
      </w:r>
      <w:r w:rsidR="00C604D2">
        <w:rPr>
          <w:rFonts w:ascii="Arial" w:hAnsi="Arial" w:cs="Arial"/>
          <w:bCs/>
          <w:sz w:val="20"/>
          <w:szCs w:val="20"/>
        </w:rPr>
        <w:t xml:space="preserve"> and</w:t>
      </w:r>
      <w:r w:rsidR="00C604D2" w:rsidRPr="00C75AB1">
        <w:rPr>
          <w:rFonts w:ascii="Arial" w:hAnsi="Arial" w:cs="Arial"/>
          <w:bCs/>
          <w:sz w:val="20"/>
          <w:szCs w:val="20"/>
        </w:rPr>
        <w:t xml:space="preserve"> records access</w:t>
      </w:r>
      <w:r w:rsidR="00C604D2">
        <w:rPr>
          <w:rFonts w:ascii="Arial" w:hAnsi="Arial" w:cs="Arial"/>
          <w:bCs/>
          <w:sz w:val="20"/>
          <w:szCs w:val="20"/>
        </w:rPr>
        <w:t>.</w:t>
      </w:r>
    </w:p>
    <w:p w14:paraId="5AEA6729" w14:textId="77777777" w:rsidR="004B746B" w:rsidRPr="00300081" w:rsidRDefault="004B746B" w:rsidP="00767E34">
      <w:pPr>
        <w:pStyle w:val="NormalWeb"/>
        <w:spacing w:before="0" w:beforeAutospacing="0" w:after="0" w:afterAutospacing="0"/>
        <w:rPr>
          <w:rFonts w:ascii="Arial" w:hAnsi="Arial" w:cs="Arial"/>
          <w:sz w:val="20"/>
          <w:szCs w:val="20"/>
        </w:rPr>
      </w:pPr>
    </w:p>
    <w:p w14:paraId="65E965B6" w14:textId="34AC1F5D" w:rsidR="00E603D5" w:rsidRDefault="005861B4" w:rsidP="00767E34">
      <w:pPr>
        <w:pStyle w:val="NormalWeb"/>
        <w:spacing w:before="0" w:beforeAutospacing="0" w:after="0" w:afterAutospacing="0"/>
        <w:rPr>
          <w:rFonts w:ascii="Arial" w:hAnsi="Arial" w:cs="Arial"/>
          <w:sz w:val="20"/>
          <w:szCs w:val="20"/>
        </w:rPr>
      </w:pPr>
      <w:r>
        <w:rPr>
          <w:rFonts w:ascii="Arial" w:hAnsi="Arial" w:cs="Arial"/>
          <w:b/>
          <w:bCs/>
          <w:sz w:val="20"/>
          <w:szCs w:val="20"/>
        </w:rPr>
        <w:t>2</w:t>
      </w:r>
      <w:r w:rsidR="00990427">
        <w:rPr>
          <w:rFonts w:ascii="Arial" w:hAnsi="Arial" w:cs="Arial"/>
          <w:b/>
          <w:bCs/>
          <w:sz w:val="20"/>
          <w:szCs w:val="20"/>
        </w:rPr>
        <w:t>3</w:t>
      </w:r>
      <w:r w:rsidR="007257FE" w:rsidRPr="00922A5B">
        <w:rPr>
          <w:rFonts w:ascii="Arial" w:hAnsi="Arial" w:cs="Arial"/>
          <w:b/>
          <w:bCs/>
          <w:sz w:val="20"/>
          <w:szCs w:val="20"/>
        </w:rPr>
        <w:t xml:space="preserve">.0 </w:t>
      </w:r>
      <w:r w:rsidR="00727C10" w:rsidRPr="00922A5B">
        <w:rPr>
          <w:rFonts w:ascii="Arial" w:hAnsi="Arial" w:cs="Arial"/>
          <w:b/>
          <w:bCs/>
          <w:sz w:val="20"/>
          <w:szCs w:val="20"/>
        </w:rPr>
        <w:t>A</w:t>
      </w:r>
      <w:r w:rsidR="00727C10">
        <w:rPr>
          <w:rFonts w:ascii="Arial" w:hAnsi="Arial" w:cs="Arial"/>
          <w:b/>
          <w:bCs/>
          <w:sz w:val="20"/>
          <w:szCs w:val="20"/>
        </w:rPr>
        <w:t>mendments</w:t>
      </w:r>
    </w:p>
    <w:p w14:paraId="6D8463D0" w14:textId="1C683C98" w:rsidR="007257FE" w:rsidRPr="004E4501" w:rsidRDefault="007257FE"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11A04599" w14:textId="7AF77BC0" w:rsidR="00B04890" w:rsidRDefault="007257FE" w:rsidP="00767E34">
      <w:pPr>
        <w:pStyle w:val="NormalWeb"/>
        <w:spacing w:before="0" w:beforeAutospacing="0" w:after="0" w:afterAutospacing="0"/>
        <w:rPr>
          <w:rFonts w:ascii="Arial" w:hAnsi="Arial" w:cs="Arial"/>
          <w:sz w:val="20"/>
          <w:szCs w:val="20"/>
        </w:rPr>
      </w:pPr>
      <w:r w:rsidRPr="007535E7">
        <w:rPr>
          <w:rFonts w:ascii="Arial" w:hAnsi="Arial" w:cs="Arial"/>
          <w:sz w:val="20"/>
          <w:szCs w:val="20"/>
        </w:rPr>
        <w:t>Any modification</w:t>
      </w:r>
      <w:r w:rsidR="00975980" w:rsidRPr="007535E7">
        <w:rPr>
          <w:rFonts w:ascii="Arial" w:hAnsi="Arial" w:cs="Arial"/>
          <w:sz w:val="20"/>
          <w:szCs w:val="20"/>
        </w:rPr>
        <w:t xml:space="preserve"> </w:t>
      </w:r>
      <w:r w:rsidR="004E24A3" w:rsidRPr="007535E7">
        <w:rPr>
          <w:rFonts w:ascii="Arial" w:hAnsi="Arial" w:cs="Arial"/>
          <w:sz w:val="20"/>
          <w:szCs w:val="20"/>
        </w:rPr>
        <w:t>to</w:t>
      </w:r>
      <w:r w:rsidR="00975980" w:rsidRPr="007535E7">
        <w:rPr>
          <w:rFonts w:ascii="Arial" w:hAnsi="Arial" w:cs="Arial"/>
          <w:sz w:val="20"/>
          <w:szCs w:val="20"/>
        </w:rPr>
        <w:t xml:space="preserve"> the p</w:t>
      </w:r>
      <w:r w:rsidRPr="007535E7">
        <w:rPr>
          <w:rFonts w:ascii="Arial" w:hAnsi="Arial" w:cs="Arial"/>
          <w:sz w:val="20"/>
          <w:szCs w:val="20"/>
        </w:rPr>
        <w:t xml:space="preserve">rovisions of this </w:t>
      </w:r>
      <w:r w:rsidR="00975980" w:rsidRPr="007535E7">
        <w:rPr>
          <w:rFonts w:ascii="Arial" w:hAnsi="Arial" w:cs="Arial"/>
          <w:sz w:val="20"/>
          <w:szCs w:val="20"/>
        </w:rPr>
        <w:t>C</w:t>
      </w:r>
      <w:r w:rsidRPr="00FA1BA6">
        <w:rPr>
          <w:rFonts w:ascii="Arial" w:hAnsi="Arial" w:cs="Arial"/>
          <w:sz w:val="20"/>
          <w:szCs w:val="20"/>
        </w:rPr>
        <w:t xml:space="preserve">ontract shall be </w:t>
      </w:r>
      <w:r w:rsidR="00975980" w:rsidRPr="00FA1BA6">
        <w:rPr>
          <w:rFonts w:ascii="Arial" w:hAnsi="Arial" w:cs="Arial"/>
          <w:sz w:val="20"/>
          <w:szCs w:val="20"/>
        </w:rPr>
        <w:t xml:space="preserve">in </w:t>
      </w:r>
      <w:r w:rsidRPr="00FA1BA6">
        <w:rPr>
          <w:rFonts w:ascii="Arial" w:hAnsi="Arial" w:cs="Arial"/>
          <w:sz w:val="20"/>
          <w:szCs w:val="20"/>
        </w:rPr>
        <w:t>writing</w:t>
      </w:r>
      <w:r w:rsidR="00975980" w:rsidRPr="00300081">
        <w:rPr>
          <w:rFonts w:ascii="Arial" w:hAnsi="Arial" w:cs="Arial"/>
          <w:sz w:val="20"/>
          <w:szCs w:val="20"/>
        </w:rPr>
        <w:t xml:space="preserve">, </w:t>
      </w:r>
      <w:r w:rsidRPr="00300081">
        <w:rPr>
          <w:rFonts w:ascii="Arial" w:hAnsi="Arial" w:cs="Arial"/>
          <w:sz w:val="20"/>
          <w:szCs w:val="20"/>
        </w:rPr>
        <w:t>signed</w:t>
      </w:r>
      <w:r w:rsidR="00975980" w:rsidRPr="00300081">
        <w:rPr>
          <w:rFonts w:ascii="Arial" w:hAnsi="Arial" w:cs="Arial"/>
          <w:sz w:val="20"/>
          <w:szCs w:val="20"/>
        </w:rPr>
        <w:t xml:space="preserve"> by all parties, </w:t>
      </w:r>
      <w:r w:rsidRPr="00300081">
        <w:rPr>
          <w:rFonts w:ascii="Arial" w:hAnsi="Arial" w:cs="Arial"/>
          <w:sz w:val="20"/>
          <w:szCs w:val="20"/>
        </w:rPr>
        <w:t xml:space="preserve">and approved by the </w:t>
      </w:r>
      <w:r w:rsidR="006C1DDC" w:rsidRPr="00922A5B">
        <w:rPr>
          <w:rFonts w:ascii="Arial" w:hAnsi="Arial" w:cs="Arial"/>
          <w:sz w:val="20"/>
          <w:szCs w:val="20"/>
        </w:rPr>
        <w:t>required authorities</w:t>
      </w:r>
      <w:r w:rsidRPr="00922A5B">
        <w:rPr>
          <w:rFonts w:ascii="Arial" w:hAnsi="Arial" w:cs="Arial"/>
          <w:sz w:val="20"/>
          <w:szCs w:val="20"/>
        </w:rPr>
        <w:t>. </w:t>
      </w:r>
    </w:p>
    <w:p w14:paraId="03536B11" w14:textId="323F1776" w:rsidR="00215722" w:rsidRDefault="00215722" w:rsidP="00767E34">
      <w:pPr>
        <w:pStyle w:val="NormalWeb"/>
        <w:spacing w:before="0" w:beforeAutospacing="0" w:after="0" w:afterAutospacing="0"/>
        <w:rPr>
          <w:rFonts w:ascii="Arial" w:hAnsi="Arial" w:cs="Arial"/>
          <w:sz w:val="20"/>
          <w:szCs w:val="20"/>
        </w:rPr>
      </w:pPr>
    </w:p>
    <w:p w14:paraId="61A8EB5D" w14:textId="787E98AE" w:rsidR="00215722" w:rsidRPr="00215722" w:rsidRDefault="00920756" w:rsidP="00767E34">
      <w:pPr>
        <w:pStyle w:val="NormalWeb"/>
        <w:rPr>
          <w:rFonts w:ascii="Arial" w:hAnsi="Arial" w:cs="Arial"/>
          <w:b/>
          <w:sz w:val="20"/>
          <w:szCs w:val="20"/>
        </w:rPr>
      </w:pPr>
      <w:r>
        <w:rPr>
          <w:rFonts w:ascii="Arial" w:hAnsi="Arial" w:cs="Arial"/>
          <w:b/>
          <w:sz w:val="20"/>
          <w:szCs w:val="20"/>
        </w:rPr>
        <w:t>2</w:t>
      </w:r>
      <w:r w:rsidR="00990427">
        <w:rPr>
          <w:rFonts w:ascii="Arial" w:hAnsi="Arial" w:cs="Arial"/>
          <w:b/>
          <w:sz w:val="20"/>
          <w:szCs w:val="20"/>
        </w:rPr>
        <w:t>4</w:t>
      </w:r>
      <w:r>
        <w:rPr>
          <w:rFonts w:ascii="Arial" w:hAnsi="Arial" w:cs="Arial"/>
          <w:b/>
          <w:sz w:val="20"/>
          <w:szCs w:val="20"/>
        </w:rPr>
        <w:t>.</w:t>
      </w:r>
      <w:r w:rsidR="001D2112">
        <w:rPr>
          <w:rFonts w:ascii="Arial" w:hAnsi="Arial" w:cs="Arial"/>
          <w:b/>
          <w:sz w:val="20"/>
          <w:szCs w:val="20"/>
        </w:rPr>
        <w:t>0</w:t>
      </w:r>
      <w:r>
        <w:rPr>
          <w:rFonts w:ascii="Arial" w:hAnsi="Arial" w:cs="Arial"/>
          <w:b/>
          <w:sz w:val="20"/>
          <w:szCs w:val="20"/>
        </w:rPr>
        <w:t xml:space="preserve"> </w:t>
      </w:r>
      <w:r w:rsidR="00A80569">
        <w:rPr>
          <w:rFonts w:ascii="Arial" w:hAnsi="Arial" w:cs="Arial"/>
          <w:b/>
          <w:sz w:val="20"/>
          <w:szCs w:val="20"/>
        </w:rPr>
        <w:t>Prohibition of Discriminatory Boycotts of Israel</w:t>
      </w:r>
    </w:p>
    <w:p w14:paraId="0B7905A7" w14:textId="2597AD72" w:rsidR="00215722" w:rsidRPr="00215722" w:rsidRDefault="00215722" w:rsidP="00767E34">
      <w:pPr>
        <w:pStyle w:val="NormalWeb"/>
        <w:rPr>
          <w:rFonts w:ascii="Arial" w:hAnsi="Arial" w:cs="Arial"/>
          <w:sz w:val="20"/>
          <w:szCs w:val="20"/>
        </w:rPr>
      </w:pPr>
      <w:r w:rsidRPr="00215722">
        <w:rPr>
          <w:rFonts w:ascii="Arial" w:hAnsi="Arial" w:cs="Arial"/>
          <w:sz w:val="20"/>
          <w:szCs w:val="20"/>
        </w:rPr>
        <w:t>In accordance with La. R.S. 39:1602.1, for any contract for $100,000 or more and for any Contractor with five or more employees, Contractor certifies, by signing this Contract, that it is not engaging in a boycott of Israel, and will not boycott Israel for the duration of this Contract.</w:t>
      </w:r>
    </w:p>
    <w:p w14:paraId="3973CAC2" w14:textId="3CDA811B" w:rsidR="00215722" w:rsidRDefault="00215722" w:rsidP="00767E34">
      <w:pPr>
        <w:pStyle w:val="NormalWeb"/>
        <w:spacing w:before="0" w:beforeAutospacing="0" w:after="0" w:afterAutospacing="0"/>
        <w:rPr>
          <w:rFonts w:ascii="Arial" w:hAnsi="Arial" w:cs="Arial"/>
          <w:sz w:val="20"/>
          <w:szCs w:val="20"/>
        </w:rPr>
      </w:pPr>
      <w:r w:rsidRPr="00215722">
        <w:rPr>
          <w:rFonts w:ascii="Arial" w:hAnsi="Arial" w:cs="Arial"/>
          <w:sz w:val="20"/>
          <w:szCs w:val="20"/>
        </w:rPr>
        <w:t>The State reserves the right to terminate this Contract if the Contractor, or any Subcontractor, engages in a boycott of Israel during the term of this Contract.</w:t>
      </w:r>
    </w:p>
    <w:p w14:paraId="2485EC71" w14:textId="77777777" w:rsidR="00552968" w:rsidRDefault="00552968" w:rsidP="00767E34">
      <w:pPr>
        <w:pStyle w:val="NormalWeb"/>
        <w:spacing w:before="0" w:beforeAutospacing="0" w:after="0" w:afterAutospacing="0"/>
        <w:rPr>
          <w:rFonts w:ascii="Arial" w:hAnsi="Arial" w:cs="Arial"/>
          <w:sz w:val="20"/>
          <w:szCs w:val="20"/>
        </w:rPr>
      </w:pPr>
    </w:p>
    <w:p w14:paraId="233B0CA7" w14:textId="0EA15EA8" w:rsidR="00552968" w:rsidRPr="003E452B" w:rsidRDefault="001D2112" w:rsidP="00767E34">
      <w:pPr>
        <w:pStyle w:val="SAPHeading1"/>
        <w:keepLines w:val="0"/>
        <w:widowControl w:val="0"/>
        <w:numPr>
          <w:ilvl w:val="0"/>
          <w:numId w:val="0"/>
        </w:numPr>
        <w:jc w:val="left"/>
        <w:outlineLvl w:val="1"/>
        <w:rPr>
          <w:rFonts w:ascii="Arial" w:hAnsi="Arial" w:cs="Arial"/>
          <w:sz w:val="22"/>
          <w:highlight w:val="yellow"/>
        </w:rPr>
      </w:pPr>
      <w:r w:rsidRPr="00AB6B1C">
        <w:rPr>
          <w:rFonts w:ascii="Arial" w:hAnsi="Arial" w:cs="Arial"/>
          <w:sz w:val="22"/>
          <w:highlight w:val="yellow"/>
        </w:rPr>
        <w:t>2</w:t>
      </w:r>
      <w:r w:rsidR="00990427">
        <w:rPr>
          <w:rFonts w:ascii="Arial" w:hAnsi="Arial" w:cs="Arial"/>
          <w:sz w:val="22"/>
          <w:highlight w:val="yellow"/>
        </w:rPr>
        <w:t>5</w:t>
      </w:r>
      <w:r w:rsidRPr="00AB6B1C">
        <w:rPr>
          <w:rFonts w:ascii="Arial" w:hAnsi="Arial" w:cs="Arial"/>
          <w:sz w:val="22"/>
          <w:highlight w:val="yellow"/>
        </w:rPr>
        <w:t>.</w:t>
      </w:r>
      <w:r w:rsidRPr="003E452B">
        <w:rPr>
          <w:rFonts w:ascii="Arial" w:hAnsi="Arial" w:cs="Arial"/>
          <w:sz w:val="22"/>
          <w:highlight w:val="yellow"/>
        </w:rPr>
        <w:t xml:space="preserve">0 </w:t>
      </w:r>
      <w:r w:rsidR="00A80569" w:rsidRPr="003E452B">
        <w:rPr>
          <w:rFonts w:ascii="Arial" w:hAnsi="Arial" w:cs="Arial"/>
          <w:sz w:val="20"/>
          <w:szCs w:val="20"/>
          <w:highlight w:val="yellow"/>
        </w:rPr>
        <w:t xml:space="preserve">Prohibition of Companies That Discriminate Against Firearm and Ammunition </w:t>
      </w:r>
      <w:r w:rsidR="00096AD1" w:rsidRPr="003E452B">
        <w:rPr>
          <w:rFonts w:ascii="Arial" w:hAnsi="Arial" w:cs="Arial"/>
          <w:sz w:val="20"/>
          <w:szCs w:val="20"/>
          <w:highlight w:val="yellow"/>
        </w:rPr>
        <w:t>Industries (</w:t>
      </w:r>
      <w:r w:rsidR="001038C2" w:rsidRPr="003E452B">
        <w:rPr>
          <w:rFonts w:ascii="Arial" w:hAnsi="Arial" w:cs="Arial"/>
          <w:sz w:val="20"/>
          <w:szCs w:val="20"/>
          <w:highlight w:val="yellow"/>
        </w:rPr>
        <w:t>rev</w:t>
      </w:r>
      <w:r w:rsidR="003E452B">
        <w:rPr>
          <w:rFonts w:ascii="Arial" w:hAnsi="Arial" w:cs="Arial"/>
          <w:sz w:val="20"/>
          <w:szCs w:val="20"/>
          <w:highlight w:val="yellow"/>
        </w:rPr>
        <w:t>.</w:t>
      </w:r>
      <w:r w:rsidR="001038C2" w:rsidRPr="001038C2">
        <w:rPr>
          <w:rFonts w:ascii="Arial" w:hAnsi="Arial" w:cs="Arial"/>
          <w:sz w:val="20"/>
          <w:szCs w:val="20"/>
          <w:highlight w:val="yellow"/>
          <w:u w:val="single"/>
        </w:rPr>
        <w:t xml:space="preserve"> </w:t>
      </w:r>
      <w:r w:rsidR="001038C2" w:rsidRPr="003E452B">
        <w:rPr>
          <w:rFonts w:ascii="Arial" w:hAnsi="Arial" w:cs="Arial"/>
          <w:sz w:val="20"/>
          <w:szCs w:val="20"/>
          <w:highlight w:val="yellow"/>
        </w:rPr>
        <w:lastRenderedPageBreak/>
        <w:t>2</w:t>
      </w:r>
      <w:r w:rsidR="006D066E" w:rsidRPr="003E452B">
        <w:rPr>
          <w:rFonts w:ascii="Arial" w:hAnsi="Arial" w:cs="Arial"/>
          <w:sz w:val="20"/>
          <w:szCs w:val="20"/>
          <w:highlight w:val="yellow"/>
        </w:rPr>
        <w:t>026</w:t>
      </w:r>
      <w:r w:rsidR="001038C2" w:rsidRPr="003E452B">
        <w:rPr>
          <w:rFonts w:ascii="Arial" w:hAnsi="Arial" w:cs="Arial"/>
          <w:sz w:val="20"/>
          <w:szCs w:val="20"/>
          <w:highlight w:val="yellow"/>
        </w:rPr>
        <w:t>)</w:t>
      </w:r>
    </w:p>
    <w:p w14:paraId="2B612761" w14:textId="2B610726" w:rsidR="00552968" w:rsidRPr="00CC4204" w:rsidRDefault="00552968" w:rsidP="00D9022B">
      <w:pPr>
        <w:rPr>
          <w:rFonts w:ascii="Arial" w:hAnsi="Arial" w:cs="Arial"/>
          <w:sz w:val="20"/>
          <w:highlight w:val="yellow"/>
        </w:rPr>
      </w:pPr>
      <w:r w:rsidRPr="00CC4204">
        <w:rPr>
          <w:rFonts w:ascii="Arial" w:hAnsi="Arial" w:cs="Arial"/>
          <w:sz w:val="20"/>
          <w:highlight w:val="yellow"/>
        </w:rPr>
        <w:t>In accordance with La. R.S. 39:1602.2, the following applies to any competitive sealed bids, competitive sealed proposals, or contract(s) with a value of $100,000 or more involving a for-profit company with at least fifty full-time employees:</w:t>
      </w:r>
    </w:p>
    <w:p w14:paraId="49307D5E" w14:textId="77777777" w:rsidR="00552968" w:rsidRPr="00CC4204" w:rsidRDefault="00552968" w:rsidP="00D9022B">
      <w:pPr>
        <w:rPr>
          <w:rFonts w:ascii="Arial" w:hAnsi="Arial" w:cs="Arial"/>
          <w:sz w:val="20"/>
          <w:highlight w:val="yellow"/>
        </w:rPr>
      </w:pPr>
    </w:p>
    <w:p w14:paraId="644663C6" w14:textId="77777777" w:rsidR="00552968" w:rsidRPr="00CC4204" w:rsidRDefault="00552968" w:rsidP="00D9022B">
      <w:pPr>
        <w:rPr>
          <w:rFonts w:ascii="Arial" w:hAnsi="Arial" w:cs="Arial"/>
          <w:sz w:val="20"/>
          <w:highlight w:val="yellow"/>
        </w:rPr>
      </w:pPr>
      <w:r w:rsidRPr="00CC4204">
        <w:rPr>
          <w:rFonts w:ascii="Arial" w:hAnsi="Arial" w:cs="Arial"/>
          <w:sz w:val="20"/>
          <w:highlight w:val="yellow"/>
        </w:rPr>
        <w:t xml:space="preserve">Unless otherwise exempted by law, by submitting a response to this solicitation or entering into this contract, the Bidder, Proposer or Contractor certifies the following: </w:t>
      </w:r>
    </w:p>
    <w:p w14:paraId="7B6EA0F5" w14:textId="77777777" w:rsidR="00552968" w:rsidRPr="00CC4204" w:rsidRDefault="00552968" w:rsidP="00D9022B">
      <w:pPr>
        <w:pStyle w:val="ListParagraph"/>
        <w:numPr>
          <w:ilvl w:val="0"/>
          <w:numId w:val="29"/>
        </w:numPr>
        <w:rPr>
          <w:rFonts w:ascii="Arial" w:hAnsi="Arial" w:cs="Arial"/>
          <w:sz w:val="20"/>
          <w:highlight w:val="yellow"/>
        </w:rPr>
      </w:pPr>
      <w:r w:rsidRPr="00CC4204">
        <w:rPr>
          <w:rFonts w:ascii="Arial" w:hAnsi="Arial" w:cs="Arial"/>
          <w:sz w:val="20"/>
          <w:highlight w:val="yellow"/>
        </w:rPr>
        <w:t>The company does not have a practice, policy, guidance, or directive that discriminates against a firearm entity or firearm trade association based solely on the entity’s or association’s status as a firearm entity or firearm trade association;</w:t>
      </w:r>
    </w:p>
    <w:p w14:paraId="5E21C4C6" w14:textId="77777777" w:rsidR="00552968" w:rsidRPr="00CC4204" w:rsidRDefault="00552968" w:rsidP="00D9022B">
      <w:pPr>
        <w:pStyle w:val="ListParagraph"/>
        <w:ind w:left="1080" w:firstLine="60"/>
        <w:rPr>
          <w:rFonts w:ascii="Arial" w:hAnsi="Arial" w:cs="Arial"/>
          <w:sz w:val="20"/>
          <w:highlight w:val="yellow"/>
        </w:rPr>
      </w:pPr>
    </w:p>
    <w:p w14:paraId="5086BDD0" w14:textId="77777777" w:rsidR="00552968" w:rsidRPr="00CC4204" w:rsidRDefault="00552968" w:rsidP="00D9022B">
      <w:pPr>
        <w:pStyle w:val="ListParagraph"/>
        <w:numPr>
          <w:ilvl w:val="0"/>
          <w:numId w:val="29"/>
        </w:numPr>
        <w:rPr>
          <w:rFonts w:ascii="Arial" w:hAnsi="Arial" w:cs="Arial"/>
          <w:sz w:val="20"/>
          <w:highlight w:val="yellow"/>
        </w:rPr>
      </w:pPr>
      <w:r w:rsidRPr="00CC4204">
        <w:rPr>
          <w:rFonts w:ascii="Arial" w:hAnsi="Arial" w:cs="Arial"/>
          <w:sz w:val="20"/>
          <w:highlight w:val="yellow"/>
        </w:rPr>
        <w:t xml:space="preserve">The company will not discriminate against a firearm entity or firearm trade association during the term of the contract based solely on the entity’s or association’s status as a firearm entity or firearm trade association.  </w:t>
      </w:r>
    </w:p>
    <w:p w14:paraId="5C2CC541" w14:textId="77777777" w:rsidR="00552968" w:rsidRPr="00CC4204" w:rsidRDefault="00552968" w:rsidP="00D9022B">
      <w:pPr>
        <w:rPr>
          <w:rFonts w:ascii="Arial" w:hAnsi="Arial" w:cs="Arial"/>
          <w:sz w:val="20"/>
          <w:highlight w:val="yellow"/>
        </w:rPr>
      </w:pPr>
    </w:p>
    <w:p w14:paraId="3C982FA5" w14:textId="77777777" w:rsidR="00552968" w:rsidRPr="00CC4204" w:rsidRDefault="00552968" w:rsidP="00D9022B">
      <w:pPr>
        <w:rPr>
          <w:rFonts w:ascii="Arial" w:hAnsi="Arial" w:cs="Arial"/>
          <w:sz w:val="20"/>
        </w:rPr>
      </w:pPr>
      <w:r w:rsidRPr="00CC4204">
        <w:rPr>
          <w:rFonts w:ascii="Arial" w:hAnsi="Arial" w:cs="Arial"/>
          <w:sz w:val="20"/>
          <w:highlight w:val="yellow"/>
        </w:rPr>
        <w:t>The State reserves the right to reject the response of the Bidder, Proposer or Contractor if this certification is subsequently determined to be false, and to terminate any contract awarded based on such a false response or if the certification is no longer true.</w:t>
      </w:r>
    </w:p>
    <w:p w14:paraId="00512F9B" w14:textId="77777777" w:rsidR="00552968" w:rsidRPr="00CC4204" w:rsidRDefault="00552968" w:rsidP="00767E34">
      <w:pPr>
        <w:pStyle w:val="NormalWeb"/>
        <w:spacing w:before="0" w:beforeAutospacing="0" w:after="0" w:afterAutospacing="0"/>
        <w:rPr>
          <w:rFonts w:ascii="Arial" w:hAnsi="Arial" w:cs="Arial"/>
          <w:sz w:val="20"/>
          <w:szCs w:val="20"/>
        </w:rPr>
      </w:pPr>
    </w:p>
    <w:p w14:paraId="0B8C5F92" w14:textId="77777777" w:rsidR="00552968" w:rsidRPr="00CC4204" w:rsidRDefault="00552968" w:rsidP="00767E34">
      <w:pPr>
        <w:pStyle w:val="NormalWeb"/>
        <w:spacing w:before="0" w:beforeAutospacing="0" w:after="0" w:afterAutospacing="0"/>
        <w:rPr>
          <w:rFonts w:ascii="Arial" w:hAnsi="Arial" w:cs="Arial"/>
          <w:sz w:val="20"/>
          <w:szCs w:val="20"/>
        </w:rPr>
      </w:pPr>
    </w:p>
    <w:p w14:paraId="50A62D4B" w14:textId="77777777" w:rsidR="00E603D5" w:rsidRPr="001038C2" w:rsidRDefault="00E603D5" w:rsidP="00D9022B">
      <w:pPr>
        <w:pStyle w:val="NormalWeb"/>
        <w:spacing w:before="0" w:beforeAutospacing="0" w:after="0" w:afterAutospacing="0"/>
        <w:rPr>
          <w:rFonts w:ascii="Arial" w:hAnsi="Arial" w:cs="Arial"/>
          <w:sz w:val="20"/>
          <w:szCs w:val="20"/>
          <w:u w:val="single"/>
        </w:rPr>
      </w:pPr>
    </w:p>
    <w:p w14:paraId="4F4F6528" w14:textId="6C40C462" w:rsidR="001A0612" w:rsidRPr="004A2106" w:rsidRDefault="005861B4" w:rsidP="00767E34">
      <w:pPr>
        <w:pStyle w:val="NormalWeb"/>
        <w:spacing w:before="0" w:beforeAutospacing="0" w:after="0" w:afterAutospacing="0"/>
        <w:rPr>
          <w:rFonts w:ascii="Arial" w:hAnsi="Arial" w:cs="Arial"/>
          <w:b/>
          <w:strike/>
          <w:sz w:val="20"/>
          <w:szCs w:val="20"/>
        </w:rPr>
      </w:pPr>
      <w:r w:rsidRPr="004A2106">
        <w:rPr>
          <w:rFonts w:ascii="Arial" w:hAnsi="Arial" w:cs="Arial"/>
          <w:b/>
          <w:sz w:val="20"/>
          <w:szCs w:val="20"/>
        </w:rPr>
        <w:t>2</w:t>
      </w:r>
      <w:r w:rsidR="00990427">
        <w:rPr>
          <w:rFonts w:ascii="Arial" w:hAnsi="Arial" w:cs="Arial"/>
          <w:b/>
          <w:sz w:val="20"/>
          <w:szCs w:val="20"/>
        </w:rPr>
        <w:t>6</w:t>
      </w:r>
      <w:r w:rsidR="001A0612" w:rsidRPr="004A2106">
        <w:rPr>
          <w:rFonts w:ascii="Arial" w:hAnsi="Arial" w:cs="Arial"/>
          <w:b/>
          <w:sz w:val="20"/>
          <w:szCs w:val="20"/>
        </w:rPr>
        <w:t xml:space="preserve">.0 </w:t>
      </w:r>
      <w:r w:rsidR="00A80569">
        <w:rPr>
          <w:rFonts w:ascii="Arial" w:hAnsi="Arial" w:cs="Arial"/>
          <w:b/>
          <w:sz w:val="20"/>
          <w:szCs w:val="20"/>
        </w:rPr>
        <w:t xml:space="preserve">Provisions Required </w:t>
      </w:r>
      <w:r w:rsidR="00224A74">
        <w:rPr>
          <w:rFonts w:ascii="Arial" w:hAnsi="Arial" w:cs="Arial"/>
          <w:b/>
          <w:sz w:val="20"/>
          <w:szCs w:val="20"/>
        </w:rPr>
        <w:t>by</w:t>
      </w:r>
      <w:r w:rsidR="00A80569">
        <w:rPr>
          <w:rFonts w:ascii="Arial" w:hAnsi="Arial" w:cs="Arial"/>
          <w:b/>
          <w:sz w:val="20"/>
          <w:szCs w:val="20"/>
        </w:rPr>
        <w:t xml:space="preserve"> Law</w:t>
      </w:r>
      <w:r w:rsidR="001A0612" w:rsidRPr="004A2106">
        <w:rPr>
          <w:rFonts w:ascii="Arial" w:hAnsi="Arial" w:cs="Arial"/>
          <w:b/>
          <w:strike/>
          <w:sz w:val="20"/>
          <w:szCs w:val="20"/>
        </w:rPr>
        <w:t xml:space="preserve"> </w:t>
      </w:r>
    </w:p>
    <w:p w14:paraId="21DBB75E" w14:textId="77777777" w:rsidR="00E603D5" w:rsidRPr="00116FB7" w:rsidRDefault="00E603D5" w:rsidP="00767E34">
      <w:pPr>
        <w:pStyle w:val="NormalWeb"/>
        <w:spacing w:before="0" w:beforeAutospacing="0" w:after="0" w:afterAutospacing="0"/>
        <w:rPr>
          <w:rFonts w:ascii="Arial" w:hAnsi="Arial" w:cs="Arial"/>
          <w:b/>
          <w:strike/>
          <w:sz w:val="20"/>
          <w:szCs w:val="20"/>
        </w:rPr>
      </w:pPr>
    </w:p>
    <w:p w14:paraId="27E969B1" w14:textId="4F7C3503" w:rsidR="00B04890" w:rsidRPr="00922A5B" w:rsidRDefault="00B04890" w:rsidP="00767E34">
      <w:pPr>
        <w:pStyle w:val="NormalWeb"/>
        <w:spacing w:before="0" w:beforeAutospacing="0" w:after="0" w:afterAutospacing="0"/>
        <w:rPr>
          <w:rFonts w:ascii="Arial" w:hAnsi="Arial" w:cs="Arial"/>
          <w:sz w:val="20"/>
          <w:szCs w:val="20"/>
        </w:rPr>
      </w:pPr>
      <w:r w:rsidRPr="004A2106">
        <w:rPr>
          <w:rFonts w:ascii="Arial" w:hAnsi="Arial" w:cs="Arial"/>
          <w:sz w:val="20"/>
          <w:szCs w:val="20"/>
        </w:rPr>
        <w:t xml:space="preserve">If through mistake or otherwise, any provision of law or </w:t>
      </w:r>
      <w:r w:rsidR="001A0612" w:rsidRPr="004A2106">
        <w:rPr>
          <w:rFonts w:ascii="Arial" w:hAnsi="Arial" w:cs="Arial"/>
          <w:sz w:val="20"/>
          <w:szCs w:val="20"/>
        </w:rPr>
        <w:t xml:space="preserve">any </w:t>
      </w:r>
      <w:r w:rsidRPr="004A2106">
        <w:rPr>
          <w:rFonts w:ascii="Arial" w:hAnsi="Arial" w:cs="Arial"/>
          <w:sz w:val="20"/>
          <w:szCs w:val="20"/>
        </w:rPr>
        <w:t xml:space="preserve">clause required by law to be inserted in this Contract is not inserted, or is not correctly inserted, </w:t>
      </w:r>
      <w:r w:rsidR="004A2106">
        <w:rPr>
          <w:rFonts w:ascii="Arial" w:hAnsi="Arial" w:cs="Arial"/>
          <w:sz w:val="20"/>
          <w:szCs w:val="20"/>
        </w:rPr>
        <w:t xml:space="preserve">the failure to </w:t>
      </w:r>
      <w:r w:rsidR="00CA11CB">
        <w:rPr>
          <w:rFonts w:ascii="Arial" w:hAnsi="Arial" w:cs="Arial"/>
          <w:sz w:val="20"/>
          <w:szCs w:val="20"/>
        </w:rPr>
        <w:t xml:space="preserve">correctly </w:t>
      </w:r>
      <w:r w:rsidR="004A2106">
        <w:rPr>
          <w:rFonts w:ascii="Arial" w:hAnsi="Arial" w:cs="Arial"/>
          <w:sz w:val="20"/>
          <w:szCs w:val="20"/>
        </w:rPr>
        <w:t xml:space="preserve">include such provision does not constitute a waiver of that provision and </w:t>
      </w:r>
      <w:r w:rsidR="004A2106" w:rsidRPr="00BF0666">
        <w:rPr>
          <w:rFonts w:ascii="Arial" w:hAnsi="Arial" w:cs="Arial"/>
          <w:sz w:val="20"/>
          <w:szCs w:val="20"/>
        </w:rPr>
        <w:t>the parties shall amend this Contract to make such insertion or correction</w:t>
      </w:r>
      <w:r w:rsidR="004A2106">
        <w:rPr>
          <w:rFonts w:ascii="Arial" w:hAnsi="Arial" w:cs="Arial"/>
          <w:sz w:val="20"/>
          <w:szCs w:val="20"/>
        </w:rPr>
        <w:t xml:space="preserve"> u</w:t>
      </w:r>
      <w:r w:rsidRPr="00116FB7">
        <w:rPr>
          <w:rFonts w:ascii="Arial" w:hAnsi="Arial" w:cs="Arial"/>
          <w:sz w:val="20"/>
          <w:szCs w:val="20"/>
        </w:rPr>
        <w:t xml:space="preserve">pon the request of </w:t>
      </w:r>
      <w:r w:rsidR="001A0612" w:rsidRPr="00116FB7">
        <w:rPr>
          <w:rFonts w:ascii="Arial" w:hAnsi="Arial" w:cs="Arial"/>
          <w:sz w:val="20"/>
          <w:szCs w:val="20"/>
        </w:rPr>
        <w:t>either p</w:t>
      </w:r>
      <w:r w:rsidRPr="00116FB7">
        <w:rPr>
          <w:rFonts w:ascii="Arial" w:hAnsi="Arial" w:cs="Arial"/>
          <w:sz w:val="20"/>
          <w:szCs w:val="20"/>
        </w:rPr>
        <w:t>arty</w:t>
      </w:r>
      <w:r w:rsidRPr="004A2106">
        <w:rPr>
          <w:rFonts w:ascii="Arial" w:hAnsi="Arial" w:cs="Arial"/>
          <w:sz w:val="20"/>
          <w:szCs w:val="20"/>
        </w:rPr>
        <w:t>.</w:t>
      </w:r>
    </w:p>
    <w:p w14:paraId="63F0E1C8" w14:textId="17B79D25" w:rsidR="001A0612" w:rsidRDefault="001A0612" w:rsidP="00767E34">
      <w:pPr>
        <w:pStyle w:val="NormalWeb"/>
        <w:spacing w:before="0" w:beforeAutospacing="0" w:after="0" w:afterAutospacing="0"/>
        <w:rPr>
          <w:rFonts w:ascii="Arial" w:hAnsi="Arial" w:cs="Arial"/>
          <w:sz w:val="20"/>
          <w:szCs w:val="20"/>
        </w:rPr>
      </w:pPr>
    </w:p>
    <w:p w14:paraId="6F888F57" w14:textId="1A40F8EA" w:rsidR="00BC7F54" w:rsidRDefault="005861B4" w:rsidP="00767E34">
      <w:pPr>
        <w:pStyle w:val="NormalWeb"/>
        <w:spacing w:before="0" w:beforeAutospacing="0" w:after="0" w:afterAutospacing="0"/>
        <w:rPr>
          <w:rFonts w:ascii="Arial" w:hAnsi="Arial" w:cs="Arial"/>
          <w:b/>
          <w:bCs/>
          <w:sz w:val="20"/>
          <w:szCs w:val="20"/>
        </w:rPr>
      </w:pPr>
      <w:r w:rsidRPr="005946DA">
        <w:rPr>
          <w:rFonts w:ascii="Arial" w:hAnsi="Arial" w:cs="Arial"/>
          <w:b/>
          <w:bCs/>
          <w:sz w:val="20"/>
          <w:szCs w:val="20"/>
        </w:rPr>
        <w:t>2</w:t>
      </w:r>
      <w:r w:rsidR="00990427">
        <w:rPr>
          <w:rFonts w:ascii="Arial" w:hAnsi="Arial" w:cs="Arial"/>
          <w:b/>
          <w:bCs/>
          <w:sz w:val="20"/>
          <w:szCs w:val="20"/>
        </w:rPr>
        <w:t>7</w:t>
      </w:r>
      <w:r w:rsidR="007257FE" w:rsidRPr="005946DA">
        <w:rPr>
          <w:rFonts w:ascii="Arial" w:hAnsi="Arial" w:cs="Arial"/>
          <w:b/>
          <w:bCs/>
          <w:sz w:val="20"/>
          <w:szCs w:val="20"/>
        </w:rPr>
        <w:t xml:space="preserve">.0 </w:t>
      </w:r>
      <w:r w:rsidR="00A80569">
        <w:rPr>
          <w:rFonts w:ascii="Arial" w:hAnsi="Arial" w:cs="Arial"/>
          <w:b/>
          <w:bCs/>
          <w:sz w:val="20"/>
          <w:szCs w:val="20"/>
        </w:rPr>
        <w:t>Prohibited Use of Funds</w:t>
      </w:r>
    </w:p>
    <w:p w14:paraId="6543E8A2" w14:textId="77777777" w:rsidR="00BC7F54" w:rsidRDefault="00BC7F54" w:rsidP="00767E34">
      <w:pPr>
        <w:pStyle w:val="NormalWeb"/>
        <w:spacing w:before="0" w:beforeAutospacing="0" w:after="0" w:afterAutospacing="0"/>
        <w:rPr>
          <w:rFonts w:ascii="Arial" w:hAnsi="Arial" w:cs="Arial"/>
          <w:b/>
          <w:bCs/>
          <w:sz w:val="20"/>
          <w:szCs w:val="20"/>
        </w:rPr>
      </w:pPr>
    </w:p>
    <w:p w14:paraId="770302AC" w14:textId="317AD031" w:rsidR="0050037C" w:rsidRDefault="00A80569"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7257FE" w:rsidRPr="007535E7">
        <w:rPr>
          <w:rFonts w:ascii="Arial" w:hAnsi="Arial" w:cs="Arial"/>
          <w:sz w:val="20"/>
          <w:szCs w:val="20"/>
        </w:rPr>
        <w:t xml:space="preserve">Contractor </w:t>
      </w:r>
      <w:r w:rsidR="00975980" w:rsidRPr="007535E7">
        <w:rPr>
          <w:rFonts w:ascii="Arial" w:hAnsi="Arial" w:cs="Arial"/>
          <w:sz w:val="20"/>
          <w:szCs w:val="20"/>
        </w:rPr>
        <w:t xml:space="preserve">shall </w:t>
      </w:r>
      <w:r w:rsidR="007257FE" w:rsidRPr="007535E7">
        <w:rPr>
          <w:rFonts w:ascii="Arial" w:hAnsi="Arial" w:cs="Arial"/>
          <w:sz w:val="20"/>
          <w:szCs w:val="20"/>
        </w:rPr>
        <w:t xml:space="preserve">not use funds received for services rendered under this Contract to urge </w:t>
      </w:r>
      <w:r w:rsidR="00451439" w:rsidRPr="007535E7">
        <w:rPr>
          <w:rFonts w:ascii="Arial" w:hAnsi="Arial" w:cs="Arial"/>
          <w:sz w:val="20"/>
          <w:szCs w:val="20"/>
        </w:rPr>
        <w:t xml:space="preserve">an </w:t>
      </w:r>
      <w:r w:rsidR="007257FE" w:rsidRPr="007535E7">
        <w:rPr>
          <w:rFonts w:ascii="Arial" w:hAnsi="Arial" w:cs="Arial"/>
          <w:sz w:val="20"/>
          <w:szCs w:val="20"/>
        </w:rPr>
        <w:t>elector to vote for or against any candidate or proposition on an election ballot</w:t>
      </w:r>
      <w:r w:rsidR="00732F3F" w:rsidRPr="00FA1BA6">
        <w:rPr>
          <w:rFonts w:ascii="Arial" w:hAnsi="Arial" w:cs="Arial"/>
          <w:sz w:val="20"/>
          <w:szCs w:val="20"/>
        </w:rPr>
        <w:t xml:space="preserve">, </w:t>
      </w:r>
      <w:r w:rsidR="00D37549" w:rsidRPr="00FA1BA6">
        <w:rPr>
          <w:rFonts w:ascii="Arial" w:hAnsi="Arial" w:cs="Arial"/>
          <w:sz w:val="20"/>
          <w:szCs w:val="20"/>
        </w:rPr>
        <w:t xml:space="preserve">or </w:t>
      </w:r>
      <w:r w:rsidR="007257FE" w:rsidRPr="00FA1BA6">
        <w:rPr>
          <w:rFonts w:ascii="Arial" w:hAnsi="Arial" w:cs="Arial"/>
          <w:sz w:val="20"/>
          <w:szCs w:val="20"/>
        </w:rPr>
        <w:t xml:space="preserve">to lobby for or against any matter the Louisiana Legislature or </w:t>
      </w:r>
      <w:r w:rsidR="00451439" w:rsidRPr="00300081">
        <w:rPr>
          <w:rFonts w:ascii="Arial" w:hAnsi="Arial" w:cs="Arial"/>
          <w:sz w:val="20"/>
          <w:szCs w:val="20"/>
        </w:rPr>
        <w:t xml:space="preserve">a </w:t>
      </w:r>
      <w:r w:rsidR="007257FE" w:rsidRPr="00300081">
        <w:rPr>
          <w:rFonts w:ascii="Arial" w:hAnsi="Arial" w:cs="Arial"/>
          <w:sz w:val="20"/>
          <w:szCs w:val="20"/>
        </w:rPr>
        <w:t>local governing authority</w:t>
      </w:r>
      <w:r w:rsidR="00704085" w:rsidRPr="00922A5B">
        <w:rPr>
          <w:rFonts w:ascii="Arial" w:hAnsi="Arial" w:cs="Arial"/>
          <w:sz w:val="20"/>
          <w:szCs w:val="20"/>
        </w:rPr>
        <w:t xml:space="preserve"> is considering to become law</w:t>
      </w:r>
      <w:r w:rsidR="007257FE" w:rsidRPr="00922A5B">
        <w:rPr>
          <w:rFonts w:ascii="Arial" w:hAnsi="Arial" w:cs="Arial"/>
          <w:sz w:val="20"/>
          <w:szCs w:val="20"/>
        </w:rPr>
        <w:t xml:space="preserve">. This provision shall not </w:t>
      </w:r>
      <w:r w:rsidR="00BC7F54">
        <w:rPr>
          <w:rFonts w:ascii="Arial" w:hAnsi="Arial" w:cs="Arial"/>
          <w:sz w:val="20"/>
          <w:szCs w:val="20"/>
        </w:rPr>
        <w:t xml:space="preserve">prohibit the use of public funds for </w:t>
      </w:r>
      <w:r w:rsidR="007257FE" w:rsidRPr="00922A5B">
        <w:rPr>
          <w:rFonts w:ascii="Arial" w:hAnsi="Arial" w:cs="Arial"/>
          <w:sz w:val="20"/>
          <w:szCs w:val="20"/>
        </w:rPr>
        <w:t>the dissemination of factual information relative to a</w:t>
      </w:r>
      <w:r w:rsidR="00451439" w:rsidRPr="00922A5B">
        <w:rPr>
          <w:rFonts w:ascii="Arial" w:hAnsi="Arial" w:cs="Arial"/>
          <w:sz w:val="20"/>
          <w:szCs w:val="20"/>
        </w:rPr>
        <w:t>ny</w:t>
      </w:r>
      <w:r w:rsidR="007257FE" w:rsidRPr="00922A5B">
        <w:rPr>
          <w:rFonts w:ascii="Arial" w:hAnsi="Arial" w:cs="Arial"/>
          <w:sz w:val="20"/>
          <w:szCs w:val="20"/>
        </w:rPr>
        <w:t xml:space="preserve"> proposition on an election ballot </w:t>
      </w:r>
      <w:r w:rsidR="007257FE" w:rsidRPr="0050037C">
        <w:rPr>
          <w:rFonts w:ascii="Arial" w:hAnsi="Arial" w:cs="Arial"/>
          <w:sz w:val="20"/>
          <w:szCs w:val="20"/>
        </w:rPr>
        <w:t xml:space="preserve">or </w:t>
      </w:r>
      <w:r w:rsidR="00451439" w:rsidRPr="0050037C">
        <w:rPr>
          <w:rFonts w:ascii="Arial" w:hAnsi="Arial" w:cs="Arial"/>
          <w:sz w:val="20"/>
          <w:szCs w:val="20"/>
        </w:rPr>
        <w:t xml:space="preserve">any </w:t>
      </w:r>
      <w:r w:rsidR="007257FE" w:rsidRPr="0050037C">
        <w:rPr>
          <w:rFonts w:ascii="Arial" w:hAnsi="Arial" w:cs="Arial"/>
          <w:sz w:val="20"/>
          <w:szCs w:val="20"/>
        </w:rPr>
        <w:t xml:space="preserve">matter being considered by the Louisiana Legislature or </w:t>
      </w:r>
      <w:r w:rsidR="00451439" w:rsidRPr="0050037C">
        <w:rPr>
          <w:rFonts w:ascii="Arial" w:hAnsi="Arial" w:cs="Arial"/>
          <w:sz w:val="20"/>
          <w:szCs w:val="20"/>
        </w:rPr>
        <w:t xml:space="preserve">a </w:t>
      </w:r>
      <w:r w:rsidR="007257FE" w:rsidRPr="0050037C">
        <w:rPr>
          <w:rFonts w:ascii="Arial" w:hAnsi="Arial" w:cs="Arial"/>
          <w:sz w:val="20"/>
          <w:szCs w:val="20"/>
        </w:rPr>
        <w:t>local governing authority.</w:t>
      </w:r>
      <w:r w:rsidR="00704085" w:rsidRPr="0050037C">
        <w:rPr>
          <w:rFonts w:ascii="Arial" w:hAnsi="Arial" w:cs="Arial"/>
          <w:sz w:val="20"/>
          <w:szCs w:val="20"/>
        </w:rPr>
        <w:t xml:space="preserve"> </w:t>
      </w:r>
    </w:p>
    <w:p w14:paraId="20FFF937" w14:textId="7C8D87D2" w:rsidR="0050037C" w:rsidRDefault="0050037C" w:rsidP="00767E34">
      <w:pPr>
        <w:pStyle w:val="NormalWeb"/>
        <w:spacing w:before="0" w:beforeAutospacing="0" w:after="0" w:afterAutospacing="0"/>
        <w:rPr>
          <w:rFonts w:ascii="Arial" w:hAnsi="Arial" w:cs="Arial"/>
          <w:sz w:val="20"/>
          <w:szCs w:val="20"/>
        </w:rPr>
      </w:pPr>
    </w:p>
    <w:p w14:paraId="26618C52" w14:textId="31EB0D58" w:rsidR="00E603D5" w:rsidRPr="00FE3E8C" w:rsidRDefault="005861B4" w:rsidP="00767E34">
      <w:pPr>
        <w:pStyle w:val="NormalWeb"/>
        <w:spacing w:before="0" w:beforeAutospacing="0" w:after="0" w:afterAutospacing="0"/>
        <w:rPr>
          <w:rFonts w:ascii="Arial" w:hAnsi="Arial" w:cs="Arial"/>
          <w:bCs/>
          <w:sz w:val="20"/>
          <w:szCs w:val="20"/>
        </w:rPr>
      </w:pPr>
      <w:r w:rsidRPr="00116FB7">
        <w:rPr>
          <w:rFonts w:ascii="Arial" w:hAnsi="Arial" w:cs="Arial"/>
          <w:b/>
          <w:bCs/>
          <w:sz w:val="20"/>
          <w:szCs w:val="20"/>
        </w:rPr>
        <w:t>2</w:t>
      </w:r>
      <w:r w:rsidR="00990427">
        <w:rPr>
          <w:rFonts w:ascii="Arial" w:hAnsi="Arial" w:cs="Arial"/>
          <w:b/>
          <w:bCs/>
          <w:sz w:val="20"/>
          <w:szCs w:val="20"/>
        </w:rPr>
        <w:t>8</w:t>
      </w:r>
      <w:r w:rsidR="001A5307" w:rsidRPr="00116FB7">
        <w:rPr>
          <w:rFonts w:ascii="Arial" w:hAnsi="Arial" w:cs="Arial"/>
          <w:b/>
          <w:bCs/>
          <w:sz w:val="20"/>
          <w:szCs w:val="20"/>
        </w:rPr>
        <w:t xml:space="preserve">.0 </w:t>
      </w:r>
      <w:r w:rsidR="00A80569">
        <w:rPr>
          <w:rFonts w:ascii="Arial" w:hAnsi="Arial" w:cs="Arial"/>
          <w:b/>
          <w:bCs/>
          <w:sz w:val="20"/>
          <w:szCs w:val="20"/>
        </w:rPr>
        <w:t>Anti-Kickback Clause</w:t>
      </w:r>
      <w:r w:rsidR="001A5307" w:rsidRPr="00116FB7">
        <w:rPr>
          <w:rFonts w:ascii="Arial" w:hAnsi="Arial" w:cs="Arial"/>
          <w:b/>
          <w:bCs/>
          <w:sz w:val="20"/>
          <w:szCs w:val="20"/>
        </w:rPr>
        <w:t xml:space="preserve"> </w:t>
      </w:r>
    </w:p>
    <w:p w14:paraId="32327AD9" w14:textId="34291042" w:rsidR="001A5307" w:rsidRPr="00116FB7" w:rsidRDefault="001A5307" w:rsidP="00767E34">
      <w:pPr>
        <w:pStyle w:val="NormalWeb"/>
        <w:spacing w:before="0" w:beforeAutospacing="0" w:after="0" w:afterAutospacing="0"/>
        <w:rPr>
          <w:rFonts w:ascii="Arial" w:hAnsi="Arial" w:cs="Arial"/>
          <w:sz w:val="20"/>
          <w:szCs w:val="20"/>
        </w:rPr>
      </w:pPr>
      <w:r w:rsidRPr="00116FB7">
        <w:rPr>
          <w:rFonts w:ascii="Arial" w:hAnsi="Arial" w:cs="Arial"/>
          <w:sz w:val="20"/>
          <w:szCs w:val="20"/>
        </w:rPr>
        <w:t> </w:t>
      </w:r>
    </w:p>
    <w:p w14:paraId="559F952C" w14:textId="30D80222" w:rsidR="001A5307" w:rsidRPr="00AD72F9" w:rsidRDefault="00A80569"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1A5307" w:rsidRPr="00AD72F9">
        <w:rPr>
          <w:rFonts w:ascii="Arial" w:hAnsi="Arial" w:cs="Arial"/>
          <w:sz w:val="20"/>
          <w:szCs w:val="20"/>
        </w:rPr>
        <w:t xml:space="preserve">Contractor and </w:t>
      </w:r>
      <w:r w:rsidR="0050037C" w:rsidRPr="00AD72F9">
        <w:rPr>
          <w:rFonts w:ascii="Arial" w:hAnsi="Arial" w:cs="Arial"/>
          <w:sz w:val="20"/>
          <w:szCs w:val="20"/>
        </w:rPr>
        <w:t>any</w:t>
      </w:r>
      <w:r w:rsidR="001A5307" w:rsidRPr="00AD72F9">
        <w:rPr>
          <w:rFonts w:ascii="Arial" w:hAnsi="Arial" w:cs="Arial"/>
          <w:sz w:val="20"/>
          <w:szCs w:val="20"/>
        </w:rPr>
        <w:t xml:space="preserve"> subcontractor shall not induce, by any means, any person employed in the completion of work to give up any part of the compensation to which the person is otherwise entitled.</w:t>
      </w:r>
    </w:p>
    <w:p w14:paraId="279F8701" w14:textId="62B276F2" w:rsidR="0050037C" w:rsidRPr="00AD72F9" w:rsidRDefault="0050037C" w:rsidP="00767E34">
      <w:pPr>
        <w:pStyle w:val="NormalWeb"/>
        <w:spacing w:before="0" w:beforeAutospacing="0" w:after="0" w:afterAutospacing="0"/>
        <w:rPr>
          <w:rFonts w:ascii="Arial" w:hAnsi="Arial" w:cs="Arial"/>
          <w:sz w:val="20"/>
          <w:szCs w:val="20"/>
        </w:rPr>
      </w:pPr>
    </w:p>
    <w:p w14:paraId="42663704" w14:textId="0260298C" w:rsidR="0050037C" w:rsidRDefault="0050037C" w:rsidP="00767E34">
      <w:pPr>
        <w:pStyle w:val="NormalWeb"/>
        <w:spacing w:before="0" w:beforeAutospacing="0" w:after="0" w:afterAutospacing="0"/>
        <w:rPr>
          <w:rFonts w:ascii="Arial" w:hAnsi="Arial" w:cs="Arial"/>
          <w:sz w:val="20"/>
          <w:szCs w:val="20"/>
        </w:rPr>
      </w:pPr>
      <w:r w:rsidRPr="00AD72F9">
        <w:rPr>
          <w:rFonts w:ascii="Arial" w:hAnsi="Arial" w:cs="Arial"/>
          <w:sz w:val="20"/>
          <w:szCs w:val="20"/>
        </w:rPr>
        <w:t>The Contractor shall include this Anti-kickback Clause in its agreements with its subcontractors.</w:t>
      </w:r>
    </w:p>
    <w:p w14:paraId="3E2682B4" w14:textId="6670F8A0" w:rsidR="00AD72F9" w:rsidRPr="00FE3E8C" w:rsidRDefault="00AD72F9" w:rsidP="00767E34">
      <w:pPr>
        <w:pStyle w:val="NormalWeb"/>
        <w:spacing w:before="0" w:beforeAutospacing="0" w:after="0" w:afterAutospacing="0"/>
        <w:rPr>
          <w:rFonts w:ascii="Arial" w:hAnsi="Arial" w:cs="Arial"/>
          <w:color w:val="31849B" w:themeColor="accent5" w:themeShade="BF"/>
          <w:sz w:val="20"/>
          <w:szCs w:val="20"/>
        </w:rPr>
      </w:pPr>
    </w:p>
    <w:p w14:paraId="3D8FA6C6" w14:textId="3DC9F49F" w:rsidR="007257FE" w:rsidRPr="00EA3B74" w:rsidRDefault="005861B4" w:rsidP="00767E34">
      <w:pPr>
        <w:pStyle w:val="NormalWeb"/>
        <w:spacing w:before="0" w:beforeAutospacing="0" w:after="0" w:afterAutospacing="0"/>
        <w:rPr>
          <w:rFonts w:ascii="Arial" w:hAnsi="Arial" w:cs="Arial"/>
          <w:sz w:val="20"/>
          <w:szCs w:val="20"/>
        </w:rPr>
      </w:pPr>
      <w:r w:rsidRPr="00EA3B74">
        <w:rPr>
          <w:rFonts w:ascii="Arial" w:hAnsi="Arial" w:cs="Arial"/>
          <w:b/>
          <w:bCs/>
          <w:sz w:val="20"/>
          <w:szCs w:val="20"/>
        </w:rPr>
        <w:t>2</w:t>
      </w:r>
      <w:r w:rsidR="00990427">
        <w:rPr>
          <w:rFonts w:ascii="Arial" w:hAnsi="Arial" w:cs="Arial"/>
          <w:b/>
          <w:bCs/>
          <w:sz w:val="20"/>
          <w:szCs w:val="20"/>
        </w:rPr>
        <w:t>9</w:t>
      </w:r>
      <w:r w:rsidR="007257FE" w:rsidRPr="00EA3B74">
        <w:rPr>
          <w:rFonts w:ascii="Arial" w:hAnsi="Arial" w:cs="Arial"/>
          <w:b/>
          <w:bCs/>
          <w:sz w:val="20"/>
          <w:szCs w:val="20"/>
        </w:rPr>
        <w:t xml:space="preserve">.0 </w:t>
      </w:r>
      <w:r w:rsidR="00A80569">
        <w:rPr>
          <w:rFonts w:ascii="Arial" w:hAnsi="Arial" w:cs="Arial"/>
          <w:b/>
          <w:bCs/>
          <w:sz w:val="20"/>
          <w:szCs w:val="20"/>
        </w:rPr>
        <w:t>Non-Discrimination</w:t>
      </w:r>
      <w:r w:rsidR="007257FE" w:rsidRPr="00EA3B74">
        <w:rPr>
          <w:rFonts w:ascii="Arial" w:hAnsi="Arial" w:cs="Arial"/>
          <w:sz w:val="20"/>
          <w:szCs w:val="20"/>
        </w:rPr>
        <w:t> </w:t>
      </w:r>
    </w:p>
    <w:p w14:paraId="61840AAB" w14:textId="25337A6E" w:rsidR="00E603D5" w:rsidRDefault="00E603D5" w:rsidP="00767E34">
      <w:pPr>
        <w:pStyle w:val="NormalWeb"/>
        <w:spacing w:before="0" w:beforeAutospacing="0" w:after="0" w:afterAutospacing="0"/>
        <w:rPr>
          <w:rFonts w:ascii="Arial" w:hAnsi="Arial" w:cs="Arial"/>
          <w:sz w:val="20"/>
          <w:szCs w:val="20"/>
          <w:highlight w:val="yellow"/>
        </w:rPr>
      </w:pPr>
    </w:p>
    <w:p w14:paraId="42ECA2DB" w14:textId="08F60C5A" w:rsidR="00ED6CA9" w:rsidRDefault="00A80569" w:rsidP="00767E34">
      <w:pPr>
        <w:pStyle w:val="NormalWeb"/>
        <w:spacing w:before="0" w:beforeAutospacing="0" w:after="0" w:afterAutospacing="0"/>
        <w:rPr>
          <w:rFonts w:ascii="Arial" w:hAnsi="Arial" w:cs="Arial"/>
          <w:sz w:val="20"/>
          <w:szCs w:val="20"/>
          <w:highlight w:val="yellow"/>
        </w:rPr>
      </w:pPr>
      <w:r>
        <w:rPr>
          <w:rFonts w:ascii="Arial" w:hAnsi="Arial" w:cs="Arial"/>
          <w:sz w:val="20"/>
          <w:szCs w:val="20"/>
        </w:rPr>
        <w:t xml:space="preserve">The </w:t>
      </w:r>
      <w:r w:rsidR="00ED6CA9" w:rsidRPr="00ED6CA9">
        <w:rPr>
          <w:rFonts w:ascii="Arial" w:hAnsi="Arial" w:cs="Arial"/>
          <w:sz w:val="20"/>
          <w:szCs w:val="20"/>
        </w:rPr>
        <w:t xml:space="preserve">Contractor </w:t>
      </w:r>
      <w:r w:rsidR="007D162B">
        <w:rPr>
          <w:rFonts w:ascii="Arial" w:hAnsi="Arial" w:cs="Arial"/>
          <w:sz w:val="20"/>
          <w:szCs w:val="20"/>
        </w:rPr>
        <w:t>shall</w:t>
      </w:r>
      <w:r w:rsidR="00ED6CA9" w:rsidRPr="00ED6CA9">
        <w:rPr>
          <w:rFonts w:ascii="Arial" w:hAnsi="Arial" w:cs="Arial"/>
          <w:sz w:val="20"/>
          <w:szCs w:val="20"/>
        </w:rPr>
        <w:t xml:space="preserve"> abide by the requirements of the following</w:t>
      </w:r>
      <w:r w:rsidR="00ED6CA9">
        <w:rPr>
          <w:rFonts w:ascii="Arial" w:hAnsi="Arial" w:cs="Arial"/>
          <w:sz w:val="20"/>
          <w:szCs w:val="20"/>
        </w:rPr>
        <w:t>,</w:t>
      </w:r>
      <w:r w:rsidR="00ED6CA9" w:rsidRPr="00ED6CA9">
        <w:rPr>
          <w:rFonts w:ascii="Arial" w:hAnsi="Arial" w:cs="Arial"/>
          <w:sz w:val="20"/>
          <w:szCs w:val="20"/>
        </w:rPr>
        <w:t xml:space="preserve"> as applicable</w:t>
      </w:r>
      <w:r w:rsidR="00ED6CA9">
        <w:rPr>
          <w:rFonts w:ascii="Arial" w:hAnsi="Arial" w:cs="Arial"/>
          <w:sz w:val="20"/>
          <w:szCs w:val="20"/>
        </w:rPr>
        <w:t xml:space="preserve"> and as amended</w:t>
      </w:r>
      <w:r w:rsidR="00ED6CA9" w:rsidRPr="00ED6CA9">
        <w:rPr>
          <w:rFonts w:ascii="Arial" w:hAnsi="Arial" w:cs="Arial"/>
          <w:sz w:val="20"/>
          <w:szCs w:val="20"/>
        </w:rPr>
        <w:t>:  the Equal Pay Act of 1963</w:t>
      </w:r>
      <w:r w:rsidR="00ED6CA9">
        <w:rPr>
          <w:rFonts w:ascii="Arial" w:hAnsi="Arial" w:cs="Arial"/>
          <w:sz w:val="20"/>
          <w:szCs w:val="20"/>
        </w:rPr>
        <w:t>;</w:t>
      </w:r>
      <w:r w:rsidR="00ED6CA9" w:rsidRPr="00ED6CA9">
        <w:rPr>
          <w:rFonts w:ascii="Arial" w:hAnsi="Arial" w:cs="Arial"/>
          <w:sz w:val="20"/>
          <w:szCs w:val="20"/>
        </w:rPr>
        <w:t xml:space="preserve"> the Age Discrimination in Employment Act of 1967</w:t>
      </w:r>
      <w:r w:rsidR="00ED6CA9">
        <w:rPr>
          <w:rFonts w:ascii="Arial" w:hAnsi="Arial" w:cs="Arial"/>
          <w:sz w:val="20"/>
          <w:szCs w:val="20"/>
        </w:rPr>
        <w:t>;</w:t>
      </w:r>
      <w:r w:rsidR="00ED6CA9" w:rsidRPr="00ED6CA9">
        <w:rPr>
          <w:rFonts w:ascii="Arial" w:hAnsi="Arial" w:cs="Arial"/>
          <w:sz w:val="20"/>
          <w:szCs w:val="20"/>
        </w:rPr>
        <w:t xml:space="preserve"> Federal Executive Order 11246</w:t>
      </w:r>
      <w:r w:rsidR="00ED6CA9">
        <w:rPr>
          <w:rFonts w:ascii="Arial" w:hAnsi="Arial" w:cs="Arial"/>
          <w:sz w:val="20"/>
          <w:szCs w:val="20"/>
        </w:rPr>
        <w:t>;</w:t>
      </w:r>
      <w:r w:rsidR="00ED6CA9" w:rsidRPr="00ED6CA9">
        <w:rPr>
          <w:rFonts w:ascii="Arial" w:hAnsi="Arial" w:cs="Arial"/>
          <w:sz w:val="20"/>
          <w:szCs w:val="20"/>
        </w:rPr>
        <w:t xml:space="preserve"> the Rehabilitation Act of 1973</w:t>
      </w:r>
      <w:r w:rsidR="00ED6CA9">
        <w:rPr>
          <w:rFonts w:ascii="Arial" w:hAnsi="Arial" w:cs="Arial"/>
          <w:sz w:val="20"/>
          <w:szCs w:val="20"/>
        </w:rPr>
        <w:t>;</w:t>
      </w:r>
      <w:r w:rsidR="00ED6CA9" w:rsidRPr="00ED6CA9">
        <w:rPr>
          <w:rFonts w:ascii="Arial" w:hAnsi="Arial" w:cs="Arial"/>
          <w:sz w:val="20"/>
          <w:szCs w:val="20"/>
        </w:rPr>
        <w:t xml:space="preserve"> the Vietnam Era Veteran's Readjustment Assistance Act of 1974</w:t>
      </w:r>
      <w:r w:rsidR="00ED6CA9">
        <w:rPr>
          <w:rFonts w:ascii="Arial" w:hAnsi="Arial" w:cs="Arial"/>
          <w:sz w:val="20"/>
          <w:szCs w:val="20"/>
        </w:rPr>
        <w:t>;</w:t>
      </w:r>
      <w:r w:rsidR="00ED6CA9" w:rsidRPr="00ED6CA9">
        <w:rPr>
          <w:rFonts w:ascii="Arial" w:hAnsi="Arial" w:cs="Arial"/>
          <w:sz w:val="20"/>
          <w:szCs w:val="20"/>
        </w:rPr>
        <w:t xml:space="preserve"> Title IX of the Education Amendments of 1972</w:t>
      </w:r>
      <w:r w:rsidR="00ED6CA9">
        <w:rPr>
          <w:rFonts w:ascii="Arial" w:hAnsi="Arial" w:cs="Arial"/>
          <w:sz w:val="20"/>
          <w:szCs w:val="20"/>
        </w:rPr>
        <w:t>;</w:t>
      </w:r>
      <w:r w:rsidR="00ED6CA9" w:rsidRPr="00ED6CA9">
        <w:rPr>
          <w:rFonts w:ascii="Arial" w:hAnsi="Arial" w:cs="Arial"/>
          <w:sz w:val="20"/>
          <w:szCs w:val="20"/>
        </w:rPr>
        <w:t xml:space="preserve"> the Age Discrimination Act of 197</w:t>
      </w:r>
      <w:r w:rsidR="00ED6CA9">
        <w:rPr>
          <w:rFonts w:ascii="Arial" w:hAnsi="Arial" w:cs="Arial"/>
          <w:sz w:val="20"/>
          <w:szCs w:val="20"/>
        </w:rPr>
        <w:t xml:space="preserve">5; the Fair Housing Act of 1968; </w:t>
      </w:r>
      <w:r w:rsidR="00ED6CA9" w:rsidRPr="00ED6CA9">
        <w:rPr>
          <w:rFonts w:ascii="Arial" w:hAnsi="Arial" w:cs="Arial"/>
          <w:sz w:val="20"/>
          <w:szCs w:val="20"/>
        </w:rPr>
        <w:t>Americans with Disabilities Act of 1990</w:t>
      </w:r>
      <w:r w:rsidR="00ED6CA9">
        <w:rPr>
          <w:rFonts w:ascii="Arial" w:hAnsi="Arial" w:cs="Arial"/>
          <w:sz w:val="20"/>
          <w:szCs w:val="20"/>
        </w:rPr>
        <w:t xml:space="preserve">; and </w:t>
      </w:r>
      <w:r w:rsidR="00ED6CA9" w:rsidRPr="00ED6CA9">
        <w:rPr>
          <w:rFonts w:ascii="Arial" w:hAnsi="Arial" w:cs="Arial"/>
          <w:sz w:val="20"/>
          <w:szCs w:val="20"/>
        </w:rPr>
        <w:t>Title VI and Title VII of the Civil Rights Act of 1964, as amended by the Equal Employment Opportunity Act of 1972</w:t>
      </w:r>
      <w:r w:rsidR="00ED6CA9">
        <w:rPr>
          <w:rFonts w:ascii="Arial" w:hAnsi="Arial" w:cs="Arial"/>
          <w:sz w:val="20"/>
          <w:szCs w:val="20"/>
        </w:rPr>
        <w:t>.</w:t>
      </w:r>
    </w:p>
    <w:p w14:paraId="54FE55F7" w14:textId="77777777" w:rsidR="00ED6CA9" w:rsidRPr="00FE3E8C" w:rsidRDefault="00ED6CA9" w:rsidP="00767E34">
      <w:pPr>
        <w:pStyle w:val="NormalWeb"/>
        <w:spacing w:before="0" w:beforeAutospacing="0" w:after="0" w:afterAutospacing="0"/>
        <w:rPr>
          <w:rFonts w:ascii="Arial" w:hAnsi="Arial" w:cs="Arial"/>
          <w:sz w:val="20"/>
          <w:szCs w:val="20"/>
          <w:highlight w:val="yellow"/>
        </w:rPr>
      </w:pPr>
    </w:p>
    <w:p w14:paraId="34DD28D7" w14:textId="446FC5CD" w:rsidR="001A1AB0" w:rsidRDefault="00A80569" w:rsidP="00767E34">
      <w:pPr>
        <w:pStyle w:val="NormalWeb"/>
        <w:spacing w:before="0" w:beforeAutospacing="0" w:after="0" w:afterAutospacing="0"/>
        <w:rPr>
          <w:rFonts w:ascii="Arial" w:hAnsi="Arial" w:cs="Arial"/>
          <w:color w:val="auto"/>
          <w:sz w:val="20"/>
          <w:szCs w:val="20"/>
        </w:rPr>
      </w:pPr>
      <w:r>
        <w:rPr>
          <w:rFonts w:ascii="Arial" w:hAnsi="Arial" w:cs="Arial"/>
          <w:color w:val="auto"/>
          <w:sz w:val="20"/>
          <w:szCs w:val="20"/>
        </w:rPr>
        <w:t xml:space="preserve">The </w:t>
      </w:r>
      <w:r w:rsidR="00241E3C" w:rsidRPr="00EA3B74">
        <w:rPr>
          <w:rFonts w:ascii="Arial" w:hAnsi="Arial" w:cs="Arial"/>
          <w:color w:val="auto"/>
          <w:sz w:val="20"/>
          <w:szCs w:val="20"/>
        </w:rPr>
        <w:t xml:space="preserve">Contractor </w:t>
      </w:r>
      <w:r w:rsidR="007D162B">
        <w:rPr>
          <w:rFonts w:ascii="Arial" w:hAnsi="Arial" w:cs="Arial"/>
          <w:color w:val="auto"/>
          <w:sz w:val="20"/>
          <w:szCs w:val="20"/>
        </w:rPr>
        <w:t>shall</w:t>
      </w:r>
      <w:r w:rsidR="007D162B" w:rsidRPr="00EA3B74">
        <w:rPr>
          <w:rFonts w:ascii="Arial" w:hAnsi="Arial" w:cs="Arial"/>
          <w:color w:val="auto"/>
          <w:sz w:val="20"/>
          <w:szCs w:val="20"/>
        </w:rPr>
        <w:t xml:space="preserve"> </w:t>
      </w:r>
      <w:r w:rsidR="00241E3C" w:rsidRPr="00EA3B74">
        <w:rPr>
          <w:rFonts w:ascii="Arial" w:hAnsi="Arial" w:cs="Arial"/>
          <w:color w:val="auto"/>
          <w:sz w:val="20"/>
          <w:szCs w:val="20"/>
        </w:rPr>
        <w:t xml:space="preserve">not discriminate in its employment </w:t>
      </w:r>
      <w:r w:rsidR="00AB6B1C" w:rsidRPr="00EA3B74">
        <w:rPr>
          <w:rFonts w:ascii="Arial" w:hAnsi="Arial" w:cs="Arial"/>
          <w:color w:val="auto"/>
          <w:sz w:val="20"/>
          <w:szCs w:val="20"/>
        </w:rPr>
        <w:t>practices and</w:t>
      </w:r>
      <w:r w:rsidR="00241E3C" w:rsidRPr="00EA3B74">
        <w:rPr>
          <w:rFonts w:ascii="Arial" w:hAnsi="Arial" w:cs="Arial"/>
          <w:color w:val="auto"/>
          <w:sz w:val="20"/>
          <w:szCs w:val="20"/>
        </w:rPr>
        <w:t xml:space="preserve"> </w:t>
      </w:r>
      <w:r w:rsidR="008F095C" w:rsidRPr="00EA3B74">
        <w:rPr>
          <w:rFonts w:ascii="Arial" w:hAnsi="Arial" w:cs="Arial"/>
          <w:color w:val="auto"/>
          <w:sz w:val="20"/>
          <w:szCs w:val="20"/>
        </w:rPr>
        <w:t>shall</w:t>
      </w:r>
      <w:r w:rsidR="00241E3C" w:rsidRPr="00EA3B74">
        <w:rPr>
          <w:rFonts w:ascii="Arial" w:hAnsi="Arial" w:cs="Arial"/>
          <w:color w:val="auto"/>
          <w:sz w:val="20"/>
          <w:szCs w:val="20"/>
        </w:rPr>
        <w:t xml:space="preserve"> render services under this </w:t>
      </w:r>
      <w:r w:rsidR="00DA2444">
        <w:rPr>
          <w:rFonts w:ascii="Arial" w:hAnsi="Arial" w:cs="Arial"/>
          <w:color w:val="auto"/>
          <w:sz w:val="20"/>
          <w:szCs w:val="20"/>
        </w:rPr>
        <w:t>C</w:t>
      </w:r>
      <w:r w:rsidR="00241E3C" w:rsidRPr="00EA3B74">
        <w:rPr>
          <w:rFonts w:ascii="Arial" w:hAnsi="Arial" w:cs="Arial"/>
          <w:color w:val="auto"/>
          <w:sz w:val="20"/>
          <w:szCs w:val="20"/>
        </w:rPr>
        <w:t xml:space="preserve">ontract without regard to </w:t>
      </w:r>
      <w:r w:rsidR="00B65BF6">
        <w:rPr>
          <w:rFonts w:ascii="Arial" w:hAnsi="Arial" w:cs="Arial"/>
          <w:color w:val="auto"/>
          <w:sz w:val="20"/>
          <w:szCs w:val="20"/>
        </w:rPr>
        <w:t>birth</w:t>
      </w:r>
      <w:r w:rsidR="00A44880">
        <w:rPr>
          <w:rFonts w:ascii="Arial" w:hAnsi="Arial" w:cs="Arial"/>
          <w:color w:val="auto"/>
          <w:sz w:val="20"/>
          <w:szCs w:val="20"/>
        </w:rPr>
        <w:t>;</w:t>
      </w:r>
      <w:r w:rsidR="00B65BF6">
        <w:rPr>
          <w:rFonts w:ascii="Arial" w:hAnsi="Arial" w:cs="Arial"/>
          <w:color w:val="auto"/>
          <w:sz w:val="20"/>
          <w:szCs w:val="20"/>
        </w:rPr>
        <w:t xml:space="preserve"> </w:t>
      </w:r>
      <w:r w:rsidR="00241E3C" w:rsidRPr="00B65BF6">
        <w:rPr>
          <w:rFonts w:ascii="Arial" w:hAnsi="Arial" w:cs="Arial"/>
          <w:color w:val="auto"/>
          <w:sz w:val="20"/>
          <w:szCs w:val="20"/>
        </w:rPr>
        <w:t>race</w:t>
      </w:r>
      <w:r w:rsidR="00A44880">
        <w:rPr>
          <w:rFonts w:ascii="Arial" w:hAnsi="Arial" w:cs="Arial"/>
          <w:color w:val="auto"/>
          <w:sz w:val="20"/>
          <w:szCs w:val="20"/>
        </w:rPr>
        <w:t>;</w:t>
      </w:r>
      <w:r w:rsidR="00241E3C" w:rsidRPr="00B65BF6">
        <w:rPr>
          <w:rFonts w:ascii="Arial" w:hAnsi="Arial" w:cs="Arial"/>
          <w:color w:val="auto"/>
          <w:sz w:val="20"/>
          <w:szCs w:val="20"/>
        </w:rPr>
        <w:t xml:space="preserve"> color</w:t>
      </w:r>
      <w:r w:rsidR="00A44880">
        <w:rPr>
          <w:rFonts w:ascii="Arial" w:hAnsi="Arial" w:cs="Arial"/>
          <w:color w:val="auto"/>
          <w:sz w:val="20"/>
          <w:szCs w:val="20"/>
        </w:rPr>
        <w:t>; natural, protective, or cultural hairstyle;</w:t>
      </w:r>
      <w:r w:rsidR="00241E3C" w:rsidRPr="00B65BF6">
        <w:rPr>
          <w:rFonts w:ascii="Arial" w:hAnsi="Arial" w:cs="Arial"/>
          <w:color w:val="auto"/>
          <w:sz w:val="20"/>
          <w:szCs w:val="20"/>
        </w:rPr>
        <w:t xml:space="preserve"> </w:t>
      </w:r>
      <w:r w:rsidR="00603D46" w:rsidRPr="000B098D">
        <w:rPr>
          <w:rFonts w:ascii="Arial" w:hAnsi="Arial" w:cs="Arial"/>
          <w:color w:val="auto"/>
          <w:sz w:val="20"/>
          <w:szCs w:val="20"/>
        </w:rPr>
        <w:t>national origin</w:t>
      </w:r>
      <w:r w:rsidR="00A44880">
        <w:rPr>
          <w:rFonts w:ascii="Arial" w:hAnsi="Arial" w:cs="Arial"/>
          <w:color w:val="auto"/>
          <w:sz w:val="20"/>
          <w:szCs w:val="20"/>
        </w:rPr>
        <w:t>;</w:t>
      </w:r>
      <w:r w:rsidR="00603D46" w:rsidRPr="000B098D">
        <w:rPr>
          <w:rFonts w:ascii="Arial" w:hAnsi="Arial" w:cs="Arial"/>
          <w:color w:val="auto"/>
          <w:sz w:val="20"/>
          <w:szCs w:val="20"/>
        </w:rPr>
        <w:t xml:space="preserve"> </w:t>
      </w:r>
      <w:r w:rsidR="00B65BF6">
        <w:rPr>
          <w:rFonts w:ascii="Arial" w:hAnsi="Arial" w:cs="Arial"/>
          <w:color w:val="auto"/>
          <w:sz w:val="20"/>
          <w:szCs w:val="20"/>
        </w:rPr>
        <w:t>culture</w:t>
      </w:r>
      <w:r w:rsidR="00A44880">
        <w:rPr>
          <w:rFonts w:ascii="Arial" w:hAnsi="Arial" w:cs="Arial"/>
          <w:color w:val="auto"/>
          <w:sz w:val="20"/>
          <w:szCs w:val="20"/>
        </w:rPr>
        <w:t>;</w:t>
      </w:r>
      <w:r w:rsidR="00B65BF6">
        <w:rPr>
          <w:rFonts w:ascii="Arial" w:hAnsi="Arial" w:cs="Arial"/>
          <w:color w:val="auto"/>
          <w:sz w:val="20"/>
          <w:szCs w:val="20"/>
        </w:rPr>
        <w:t xml:space="preserve"> </w:t>
      </w:r>
      <w:r w:rsidR="00241E3C" w:rsidRPr="00B65BF6">
        <w:rPr>
          <w:rFonts w:ascii="Arial" w:hAnsi="Arial" w:cs="Arial"/>
          <w:color w:val="auto"/>
          <w:sz w:val="20"/>
          <w:szCs w:val="20"/>
        </w:rPr>
        <w:t>sex</w:t>
      </w:r>
      <w:r w:rsidR="00A44880">
        <w:rPr>
          <w:rFonts w:ascii="Arial" w:hAnsi="Arial" w:cs="Arial"/>
          <w:color w:val="auto"/>
          <w:sz w:val="20"/>
          <w:szCs w:val="20"/>
        </w:rPr>
        <w:t>;</w:t>
      </w:r>
      <w:r w:rsidR="00241E3C" w:rsidRPr="00B65BF6">
        <w:rPr>
          <w:rFonts w:ascii="Arial" w:hAnsi="Arial" w:cs="Arial"/>
          <w:color w:val="auto"/>
          <w:sz w:val="20"/>
          <w:szCs w:val="20"/>
        </w:rPr>
        <w:t xml:space="preserve"> </w:t>
      </w:r>
      <w:r w:rsidR="00603D46" w:rsidRPr="00603D46">
        <w:rPr>
          <w:rFonts w:ascii="Arial" w:hAnsi="Arial" w:cs="Arial"/>
          <w:color w:val="auto"/>
          <w:sz w:val="20"/>
          <w:szCs w:val="20"/>
        </w:rPr>
        <w:t>sexual orientation</w:t>
      </w:r>
      <w:r w:rsidR="00A44880">
        <w:rPr>
          <w:rFonts w:ascii="Arial" w:hAnsi="Arial" w:cs="Arial"/>
          <w:color w:val="auto"/>
          <w:sz w:val="20"/>
          <w:szCs w:val="20"/>
        </w:rPr>
        <w:t>;</w:t>
      </w:r>
      <w:r w:rsidR="00603D46" w:rsidRPr="00603D46">
        <w:rPr>
          <w:rFonts w:ascii="Arial" w:hAnsi="Arial" w:cs="Arial"/>
          <w:color w:val="auto"/>
          <w:sz w:val="20"/>
          <w:szCs w:val="20"/>
        </w:rPr>
        <w:t xml:space="preserve"> </w:t>
      </w:r>
      <w:r w:rsidR="00603D46">
        <w:rPr>
          <w:rFonts w:ascii="Arial" w:hAnsi="Arial" w:cs="Arial"/>
          <w:color w:val="auto"/>
          <w:sz w:val="20"/>
          <w:szCs w:val="20"/>
        </w:rPr>
        <w:t>pregnancy</w:t>
      </w:r>
      <w:r w:rsidR="00A44880">
        <w:rPr>
          <w:rFonts w:ascii="Arial" w:hAnsi="Arial" w:cs="Arial"/>
          <w:color w:val="auto"/>
          <w:sz w:val="20"/>
          <w:szCs w:val="20"/>
        </w:rPr>
        <w:t>;</w:t>
      </w:r>
      <w:r w:rsidR="00603D46">
        <w:rPr>
          <w:rFonts w:ascii="Arial" w:hAnsi="Arial" w:cs="Arial"/>
          <w:color w:val="auto"/>
          <w:sz w:val="20"/>
          <w:szCs w:val="20"/>
        </w:rPr>
        <w:t xml:space="preserve"> </w:t>
      </w:r>
      <w:r w:rsidR="00603D46" w:rsidRPr="000B098D">
        <w:rPr>
          <w:rFonts w:ascii="Arial" w:hAnsi="Arial" w:cs="Arial"/>
          <w:color w:val="auto"/>
          <w:sz w:val="20"/>
          <w:szCs w:val="20"/>
        </w:rPr>
        <w:t>religion</w:t>
      </w:r>
      <w:r w:rsidR="00A44880">
        <w:rPr>
          <w:rFonts w:ascii="Arial" w:hAnsi="Arial" w:cs="Arial"/>
          <w:color w:val="auto"/>
          <w:sz w:val="20"/>
          <w:szCs w:val="20"/>
        </w:rPr>
        <w:t>;</w:t>
      </w:r>
      <w:r w:rsidR="00603D46">
        <w:rPr>
          <w:rFonts w:ascii="Arial" w:hAnsi="Arial" w:cs="Arial"/>
          <w:color w:val="auto"/>
          <w:sz w:val="20"/>
          <w:szCs w:val="20"/>
        </w:rPr>
        <w:t xml:space="preserve"> </w:t>
      </w:r>
      <w:r w:rsidR="00241E3C" w:rsidRPr="00B65BF6">
        <w:rPr>
          <w:rFonts w:ascii="Arial" w:hAnsi="Arial" w:cs="Arial"/>
          <w:color w:val="auto"/>
          <w:sz w:val="20"/>
          <w:szCs w:val="20"/>
        </w:rPr>
        <w:t xml:space="preserve">political </w:t>
      </w:r>
      <w:r w:rsidR="00603D46">
        <w:rPr>
          <w:rFonts w:ascii="Arial" w:hAnsi="Arial" w:cs="Arial"/>
          <w:color w:val="auto"/>
          <w:sz w:val="20"/>
          <w:szCs w:val="20"/>
        </w:rPr>
        <w:t xml:space="preserve">ideas and </w:t>
      </w:r>
      <w:r w:rsidR="00241E3C" w:rsidRPr="00B65BF6">
        <w:rPr>
          <w:rFonts w:ascii="Arial" w:hAnsi="Arial" w:cs="Arial"/>
          <w:color w:val="auto"/>
          <w:sz w:val="20"/>
          <w:szCs w:val="20"/>
        </w:rPr>
        <w:t>affiliation</w:t>
      </w:r>
      <w:r w:rsidR="00B65BF6">
        <w:rPr>
          <w:rFonts w:ascii="Arial" w:hAnsi="Arial" w:cs="Arial"/>
          <w:color w:val="auto"/>
          <w:sz w:val="20"/>
          <w:szCs w:val="20"/>
        </w:rPr>
        <w:t>s</w:t>
      </w:r>
      <w:r w:rsidR="00A44880">
        <w:rPr>
          <w:rFonts w:ascii="Arial" w:hAnsi="Arial" w:cs="Arial"/>
          <w:color w:val="auto"/>
          <w:sz w:val="20"/>
          <w:szCs w:val="20"/>
        </w:rPr>
        <w:t>;</w:t>
      </w:r>
      <w:r w:rsidR="00241E3C" w:rsidRPr="00B65BF6">
        <w:rPr>
          <w:rFonts w:ascii="Arial" w:hAnsi="Arial" w:cs="Arial"/>
          <w:color w:val="auto"/>
          <w:sz w:val="20"/>
          <w:szCs w:val="20"/>
        </w:rPr>
        <w:t xml:space="preserve"> </w:t>
      </w:r>
      <w:r w:rsidR="00B65BF6" w:rsidRPr="000B098D">
        <w:rPr>
          <w:rFonts w:ascii="Arial" w:hAnsi="Arial" w:cs="Arial"/>
          <w:color w:val="auto"/>
          <w:sz w:val="20"/>
          <w:szCs w:val="20"/>
        </w:rPr>
        <w:t>veteran status</w:t>
      </w:r>
      <w:r w:rsidR="00A44880">
        <w:rPr>
          <w:rFonts w:ascii="Arial" w:hAnsi="Arial" w:cs="Arial"/>
          <w:color w:val="auto"/>
          <w:sz w:val="20"/>
          <w:szCs w:val="20"/>
        </w:rPr>
        <w:t>;</w:t>
      </w:r>
      <w:r w:rsidR="00B65BF6" w:rsidRPr="000B098D">
        <w:rPr>
          <w:rFonts w:ascii="Arial" w:hAnsi="Arial" w:cs="Arial"/>
          <w:color w:val="auto"/>
          <w:sz w:val="20"/>
          <w:szCs w:val="20"/>
        </w:rPr>
        <w:t xml:space="preserve"> </w:t>
      </w:r>
      <w:r w:rsidR="00B65BF6">
        <w:rPr>
          <w:rFonts w:ascii="Arial" w:hAnsi="Arial" w:cs="Arial"/>
          <w:color w:val="auto"/>
          <w:sz w:val="20"/>
          <w:szCs w:val="20"/>
        </w:rPr>
        <w:t>physical condition</w:t>
      </w:r>
      <w:r w:rsidR="00A44880">
        <w:rPr>
          <w:rFonts w:ascii="Arial" w:hAnsi="Arial" w:cs="Arial"/>
          <w:color w:val="auto"/>
          <w:sz w:val="20"/>
          <w:szCs w:val="20"/>
        </w:rPr>
        <w:t>;</w:t>
      </w:r>
      <w:r w:rsidR="00B65BF6">
        <w:rPr>
          <w:rFonts w:ascii="Arial" w:hAnsi="Arial" w:cs="Arial"/>
          <w:color w:val="auto"/>
          <w:sz w:val="20"/>
          <w:szCs w:val="20"/>
        </w:rPr>
        <w:t xml:space="preserve"> </w:t>
      </w:r>
      <w:r w:rsidR="00241E3C" w:rsidRPr="00B65BF6">
        <w:rPr>
          <w:rFonts w:ascii="Arial" w:hAnsi="Arial" w:cs="Arial"/>
          <w:color w:val="auto"/>
          <w:sz w:val="20"/>
          <w:szCs w:val="20"/>
        </w:rPr>
        <w:t>disability</w:t>
      </w:r>
      <w:r w:rsidR="00A44880">
        <w:rPr>
          <w:rFonts w:ascii="Arial" w:hAnsi="Arial" w:cs="Arial"/>
          <w:color w:val="auto"/>
          <w:sz w:val="20"/>
          <w:szCs w:val="20"/>
        </w:rPr>
        <w:t>;</w:t>
      </w:r>
      <w:r w:rsidR="00241E3C" w:rsidRPr="00B65BF6">
        <w:rPr>
          <w:rFonts w:ascii="Arial" w:hAnsi="Arial" w:cs="Arial"/>
          <w:color w:val="auto"/>
          <w:sz w:val="20"/>
          <w:szCs w:val="20"/>
        </w:rPr>
        <w:t xml:space="preserve"> </w:t>
      </w:r>
      <w:r w:rsidR="00603D46" w:rsidRPr="00603D46">
        <w:rPr>
          <w:rFonts w:ascii="Arial" w:hAnsi="Arial" w:cs="Arial"/>
          <w:color w:val="auto"/>
          <w:sz w:val="20"/>
          <w:szCs w:val="20"/>
        </w:rPr>
        <w:t xml:space="preserve">or </w:t>
      </w:r>
      <w:r w:rsidR="00241E3C" w:rsidRPr="00B65BF6">
        <w:rPr>
          <w:rFonts w:ascii="Arial" w:hAnsi="Arial" w:cs="Arial"/>
          <w:color w:val="auto"/>
          <w:sz w:val="20"/>
          <w:szCs w:val="20"/>
        </w:rPr>
        <w:t>age</w:t>
      </w:r>
      <w:r w:rsidR="00603D46">
        <w:rPr>
          <w:rFonts w:ascii="Arial" w:hAnsi="Arial" w:cs="Arial"/>
          <w:color w:val="auto"/>
          <w:sz w:val="20"/>
          <w:szCs w:val="20"/>
        </w:rPr>
        <w:t xml:space="preserve"> </w:t>
      </w:r>
      <w:r w:rsidR="00241E3C" w:rsidRPr="00B65BF6">
        <w:rPr>
          <w:rFonts w:ascii="Arial" w:hAnsi="Arial" w:cs="Arial"/>
          <w:color w:val="auto"/>
          <w:sz w:val="20"/>
          <w:szCs w:val="20"/>
        </w:rPr>
        <w:t xml:space="preserve">in any matter relating to employment. Any act of discrimination committed by </w:t>
      </w:r>
      <w:r w:rsidR="00241E3C" w:rsidRPr="00B65BF6">
        <w:rPr>
          <w:rFonts w:ascii="Arial" w:hAnsi="Arial" w:cs="Arial"/>
          <w:color w:val="auto"/>
          <w:sz w:val="20"/>
          <w:szCs w:val="20"/>
        </w:rPr>
        <w:lastRenderedPageBreak/>
        <w:t>Contractor, or failure to comply with these statutory obligations</w:t>
      </w:r>
      <w:r w:rsidR="00995B0E">
        <w:rPr>
          <w:rFonts w:ascii="Arial" w:hAnsi="Arial" w:cs="Arial"/>
          <w:color w:val="auto"/>
          <w:sz w:val="20"/>
          <w:szCs w:val="20"/>
        </w:rPr>
        <w:t xml:space="preserve"> </w:t>
      </w:r>
      <w:r w:rsidR="00241E3C" w:rsidRPr="00B65BF6">
        <w:rPr>
          <w:rFonts w:ascii="Arial" w:hAnsi="Arial" w:cs="Arial"/>
          <w:color w:val="auto"/>
          <w:sz w:val="20"/>
          <w:szCs w:val="20"/>
        </w:rPr>
        <w:t xml:space="preserve">shall be grounds for </w:t>
      </w:r>
      <w:r w:rsidR="00995B0E">
        <w:rPr>
          <w:rFonts w:ascii="Arial" w:hAnsi="Arial" w:cs="Arial"/>
          <w:color w:val="auto"/>
          <w:sz w:val="20"/>
          <w:szCs w:val="20"/>
        </w:rPr>
        <w:t xml:space="preserve">immediate </w:t>
      </w:r>
      <w:r w:rsidR="00241E3C" w:rsidRPr="00B65BF6">
        <w:rPr>
          <w:rFonts w:ascii="Arial" w:hAnsi="Arial" w:cs="Arial"/>
          <w:color w:val="auto"/>
          <w:sz w:val="20"/>
          <w:szCs w:val="20"/>
        </w:rPr>
        <w:t xml:space="preserve">termination of this </w:t>
      </w:r>
      <w:r w:rsidR="00DA2444">
        <w:rPr>
          <w:rFonts w:ascii="Arial" w:hAnsi="Arial" w:cs="Arial"/>
          <w:color w:val="auto"/>
          <w:sz w:val="20"/>
          <w:szCs w:val="20"/>
        </w:rPr>
        <w:t>C</w:t>
      </w:r>
      <w:r w:rsidR="00241E3C" w:rsidRPr="00B65BF6">
        <w:rPr>
          <w:rFonts w:ascii="Arial" w:hAnsi="Arial" w:cs="Arial"/>
          <w:color w:val="auto"/>
          <w:sz w:val="20"/>
          <w:szCs w:val="20"/>
        </w:rPr>
        <w:t>ontract.</w:t>
      </w:r>
      <w:r w:rsidR="00FB35D8" w:rsidRPr="00615872">
        <w:rPr>
          <w:rFonts w:ascii="Arial" w:hAnsi="Arial" w:cs="Arial"/>
          <w:color w:val="auto"/>
          <w:sz w:val="20"/>
          <w:szCs w:val="20"/>
        </w:rPr>
        <w:t xml:space="preserve"> </w:t>
      </w:r>
    </w:p>
    <w:p w14:paraId="6885B4E4" w14:textId="6C797FE4" w:rsidR="004B22D7" w:rsidRDefault="004B22D7" w:rsidP="00767E34">
      <w:pPr>
        <w:pStyle w:val="NormalWeb"/>
        <w:spacing w:before="0" w:beforeAutospacing="0" w:after="0" w:afterAutospacing="0"/>
        <w:rPr>
          <w:rFonts w:ascii="Arial" w:hAnsi="Arial" w:cs="Arial"/>
          <w:color w:val="auto"/>
          <w:sz w:val="20"/>
          <w:szCs w:val="20"/>
        </w:rPr>
      </w:pPr>
    </w:p>
    <w:p w14:paraId="490F43EF" w14:textId="354BBE5B" w:rsidR="00881126" w:rsidRPr="007535E7" w:rsidRDefault="00990427" w:rsidP="00767E34">
      <w:pPr>
        <w:pStyle w:val="NormalWeb"/>
        <w:spacing w:before="0" w:beforeAutospacing="0" w:after="0" w:afterAutospacing="0"/>
        <w:rPr>
          <w:rFonts w:ascii="Arial" w:hAnsi="Arial" w:cs="Arial"/>
          <w:b/>
          <w:bCs/>
          <w:sz w:val="20"/>
          <w:szCs w:val="20"/>
        </w:rPr>
      </w:pPr>
      <w:r>
        <w:rPr>
          <w:rFonts w:ascii="Arial" w:hAnsi="Arial" w:cs="Arial"/>
          <w:b/>
          <w:bCs/>
          <w:sz w:val="20"/>
          <w:szCs w:val="20"/>
        </w:rPr>
        <w:t>30</w:t>
      </w:r>
      <w:r w:rsidR="00A747D7" w:rsidRPr="004E4501">
        <w:rPr>
          <w:rFonts w:ascii="Arial" w:hAnsi="Arial" w:cs="Arial"/>
          <w:b/>
          <w:bCs/>
          <w:sz w:val="20"/>
          <w:szCs w:val="20"/>
        </w:rPr>
        <w:t xml:space="preserve">.0 </w:t>
      </w:r>
      <w:r w:rsidR="00A80569">
        <w:rPr>
          <w:rFonts w:ascii="Arial" w:hAnsi="Arial" w:cs="Arial"/>
          <w:b/>
          <w:bCs/>
          <w:sz w:val="20"/>
          <w:szCs w:val="20"/>
        </w:rPr>
        <w:t>E-Verify</w:t>
      </w:r>
      <w:r w:rsidR="007C3651" w:rsidRPr="007535E7">
        <w:rPr>
          <w:rFonts w:ascii="Arial" w:hAnsi="Arial" w:cs="Arial"/>
          <w:b/>
          <w:bCs/>
          <w:sz w:val="20"/>
          <w:szCs w:val="20"/>
        </w:rPr>
        <w:t xml:space="preserve"> </w:t>
      </w:r>
    </w:p>
    <w:p w14:paraId="5BBFA0A7" w14:textId="77777777" w:rsidR="002B5534" w:rsidRPr="00FA1BA6" w:rsidRDefault="002B5534" w:rsidP="00767E34">
      <w:pPr>
        <w:pStyle w:val="NormalWeb"/>
        <w:spacing w:before="0" w:beforeAutospacing="0" w:after="0" w:afterAutospacing="0"/>
        <w:rPr>
          <w:rFonts w:ascii="Arial" w:hAnsi="Arial" w:cs="Arial"/>
          <w:b/>
          <w:bCs/>
          <w:sz w:val="20"/>
          <w:szCs w:val="20"/>
        </w:rPr>
      </w:pPr>
    </w:p>
    <w:p w14:paraId="53C1E595" w14:textId="425E3249" w:rsidR="00262348" w:rsidRPr="005D1E04" w:rsidRDefault="00881126" w:rsidP="00767E34">
      <w:pPr>
        <w:pStyle w:val="NormalWeb"/>
        <w:spacing w:before="0" w:beforeAutospacing="0" w:after="0" w:afterAutospacing="0"/>
        <w:rPr>
          <w:rFonts w:ascii="Arial" w:eastAsia="Calibri" w:hAnsi="Arial" w:cs="Arial"/>
          <w:sz w:val="20"/>
          <w:szCs w:val="20"/>
        </w:rPr>
      </w:pPr>
      <w:r w:rsidRPr="00615872">
        <w:rPr>
          <w:rFonts w:ascii="Arial" w:hAnsi="Arial" w:cs="Arial"/>
          <w:bCs/>
          <w:sz w:val="20"/>
        </w:rPr>
        <w:t>The Contractor shall comply with the provisions of La. R.S. 23:995 and federal law pertaining to E-Verify in the performance of services under this Contract.</w:t>
      </w:r>
    </w:p>
    <w:p w14:paraId="0304AA80" w14:textId="0750DF30" w:rsidR="00D64BCE" w:rsidRDefault="00D64BCE" w:rsidP="00D9022B">
      <w:pPr>
        <w:pStyle w:val="Heading4"/>
        <w:spacing w:before="0" w:beforeAutospacing="0" w:after="0" w:afterAutospacing="0"/>
        <w:rPr>
          <w:rFonts w:ascii="Arial" w:hAnsi="Arial" w:cs="Arial"/>
          <w:sz w:val="20"/>
          <w:szCs w:val="20"/>
        </w:rPr>
      </w:pPr>
    </w:p>
    <w:p w14:paraId="509176F2" w14:textId="7CA631F6" w:rsidR="00D13C20" w:rsidRPr="004E4501" w:rsidRDefault="00990427" w:rsidP="00767E34">
      <w:pPr>
        <w:pStyle w:val="Heading4"/>
        <w:spacing w:before="0" w:beforeAutospacing="0" w:after="0" w:afterAutospacing="0"/>
        <w:rPr>
          <w:rFonts w:ascii="Arial" w:hAnsi="Arial" w:cs="Arial"/>
          <w:sz w:val="20"/>
          <w:szCs w:val="20"/>
        </w:rPr>
      </w:pPr>
      <w:r>
        <w:rPr>
          <w:rFonts w:ascii="Arial" w:hAnsi="Arial" w:cs="Arial"/>
          <w:sz w:val="20"/>
          <w:szCs w:val="20"/>
        </w:rPr>
        <w:t>31</w:t>
      </w:r>
      <w:r w:rsidR="00D13C20" w:rsidRPr="00EA3B74">
        <w:rPr>
          <w:rFonts w:ascii="Arial" w:hAnsi="Arial" w:cs="Arial"/>
          <w:sz w:val="20"/>
          <w:szCs w:val="20"/>
        </w:rPr>
        <w:t xml:space="preserve">.0 </w:t>
      </w:r>
      <w:r w:rsidR="00A80569">
        <w:rPr>
          <w:rFonts w:ascii="Arial" w:hAnsi="Arial" w:cs="Arial"/>
          <w:sz w:val="20"/>
          <w:szCs w:val="20"/>
        </w:rPr>
        <w:t>Assignability</w:t>
      </w:r>
    </w:p>
    <w:p w14:paraId="1C92D539" w14:textId="480A9B23" w:rsidR="00BB3AD7" w:rsidRPr="004E4501" w:rsidRDefault="00BB3AD7" w:rsidP="00767E34">
      <w:pPr>
        <w:pStyle w:val="Heading4"/>
        <w:spacing w:before="0" w:beforeAutospacing="0" w:after="0" w:afterAutospacing="0"/>
        <w:rPr>
          <w:rFonts w:ascii="Arial" w:hAnsi="Arial" w:cs="Arial"/>
          <w:sz w:val="20"/>
          <w:szCs w:val="20"/>
        </w:rPr>
      </w:pPr>
    </w:p>
    <w:p w14:paraId="5CB26FB4" w14:textId="211BEF00" w:rsidR="0060492A" w:rsidRDefault="00224A74" w:rsidP="00767E34">
      <w:pPr>
        <w:rPr>
          <w:rFonts w:ascii="Arial" w:hAnsi="Arial" w:cs="Arial"/>
          <w:sz w:val="20"/>
        </w:rPr>
      </w:pPr>
      <w:r>
        <w:rPr>
          <w:rFonts w:ascii="Arial" w:hAnsi="Arial" w:cs="Arial"/>
          <w:sz w:val="20"/>
        </w:rPr>
        <w:t xml:space="preserve">The </w:t>
      </w:r>
      <w:r w:rsidR="00BB3AD7" w:rsidRPr="00615872">
        <w:rPr>
          <w:rFonts w:ascii="Arial" w:hAnsi="Arial" w:cs="Arial"/>
          <w:sz w:val="20"/>
        </w:rPr>
        <w:t xml:space="preserve">Contractor shall </w:t>
      </w:r>
      <w:r w:rsidR="00BB3AD7" w:rsidRPr="005D1E04">
        <w:rPr>
          <w:rFonts w:ascii="Arial" w:hAnsi="Arial" w:cs="Arial"/>
          <w:sz w:val="20"/>
        </w:rPr>
        <w:t xml:space="preserve">not </w:t>
      </w:r>
      <w:r w:rsidR="00BB3AD7" w:rsidRPr="00615872">
        <w:rPr>
          <w:rFonts w:ascii="Arial" w:hAnsi="Arial" w:cs="Arial"/>
          <w:sz w:val="20"/>
        </w:rPr>
        <w:t xml:space="preserve">assign any interest in this Contract by assignment, </w:t>
      </w:r>
      <w:r w:rsidR="0060492A">
        <w:rPr>
          <w:rFonts w:ascii="Arial" w:hAnsi="Arial" w:cs="Arial"/>
          <w:sz w:val="20"/>
        </w:rPr>
        <w:t xml:space="preserve">including </w:t>
      </w:r>
      <w:r w:rsidR="00BB3AD7" w:rsidRPr="00615872">
        <w:rPr>
          <w:rFonts w:ascii="Arial" w:hAnsi="Arial" w:cs="Arial"/>
          <w:sz w:val="20"/>
        </w:rPr>
        <w:t>transfer</w:t>
      </w:r>
      <w:r w:rsidR="0060492A">
        <w:rPr>
          <w:rFonts w:ascii="Arial" w:hAnsi="Arial" w:cs="Arial"/>
          <w:sz w:val="20"/>
        </w:rPr>
        <w:t xml:space="preserve"> and</w:t>
      </w:r>
      <w:r w:rsidR="00BB3AD7" w:rsidRPr="00615872">
        <w:rPr>
          <w:rFonts w:ascii="Arial" w:hAnsi="Arial" w:cs="Arial"/>
          <w:sz w:val="20"/>
        </w:rPr>
        <w:t xml:space="preserve"> novation, without prior written consent of the </w:t>
      </w:r>
      <w:r w:rsidR="00BB3AD7" w:rsidRPr="005D1E04">
        <w:rPr>
          <w:rFonts w:ascii="Arial" w:hAnsi="Arial" w:cs="Arial"/>
          <w:sz w:val="20"/>
        </w:rPr>
        <w:t>Commissioner of Administration</w:t>
      </w:r>
      <w:r w:rsidR="008457B9" w:rsidRPr="00615872">
        <w:rPr>
          <w:rFonts w:ascii="Arial" w:hAnsi="Arial" w:cs="Arial"/>
          <w:sz w:val="20"/>
        </w:rPr>
        <w:t xml:space="preserve">, except for </w:t>
      </w:r>
      <w:r w:rsidR="005C5FC2" w:rsidRPr="00615872">
        <w:rPr>
          <w:rFonts w:ascii="Arial" w:hAnsi="Arial" w:cs="Arial"/>
          <w:sz w:val="20"/>
        </w:rPr>
        <w:t xml:space="preserve">an </w:t>
      </w:r>
      <w:r w:rsidR="008457B9" w:rsidRPr="00615872">
        <w:rPr>
          <w:rFonts w:ascii="Arial" w:hAnsi="Arial" w:cs="Arial"/>
          <w:sz w:val="20"/>
        </w:rPr>
        <w:t xml:space="preserve">assignment to a bank, trust company, or other financial institution. </w:t>
      </w:r>
    </w:p>
    <w:p w14:paraId="04B0E1BA" w14:textId="77777777" w:rsidR="0060492A" w:rsidRDefault="0060492A" w:rsidP="00767E34">
      <w:pPr>
        <w:rPr>
          <w:rFonts w:ascii="Arial" w:hAnsi="Arial" w:cs="Arial"/>
          <w:sz w:val="20"/>
        </w:rPr>
      </w:pPr>
    </w:p>
    <w:p w14:paraId="2C14AD50" w14:textId="656C96A1" w:rsidR="0060492A" w:rsidRDefault="005C5FC2" w:rsidP="00767E34">
      <w:pPr>
        <w:rPr>
          <w:rFonts w:ascii="Arial" w:hAnsi="Arial" w:cs="Arial"/>
          <w:sz w:val="20"/>
        </w:rPr>
      </w:pPr>
      <w:r w:rsidRPr="00615872">
        <w:rPr>
          <w:rFonts w:ascii="Arial" w:hAnsi="Arial" w:cs="Arial"/>
          <w:sz w:val="20"/>
        </w:rPr>
        <w:t>An assignment</w:t>
      </w:r>
      <w:r w:rsidR="008457B9" w:rsidRPr="00615872">
        <w:rPr>
          <w:rFonts w:ascii="Arial" w:hAnsi="Arial" w:cs="Arial"/>
          <w:sz w:val="20"/>
        </w:rPr>
        <w:t xml:space="preserve"> to a bank, trust company, or other financial institution may be made without prior written consent of the Commissioner of Administration.</w:t>
      </w:r>
      <w:r w:rsidR="0060492A">
        <w:rPr>
          <w:rFonts w:ascii="Arial" w:hAnsi="Arial" w:cs="Arial"/>
          <w:sz w:val="20"/>
        </w:rPr>
        <w:t xml:space="preserve"> </w:t>
      </w:r>
      <w:r w:rsidR="008457B9" w:rsidRPr="00615872">
        <w:rPr>
          <w:rFonts w:ascii="Arial" w:hAnsi="Arial" w:cs="Arial"/>
          <w:sz w:val="20"/>
        </w:rPr>
        <w:t xml:space="preserve">For any </w:t>
      </w:r>
      <w:r w:rsidR="0060492A">
        <w:rPr>
          <w:rFonts w:ascii="Arial" w:hAnsi="Arial" w:cs="Arial"/>
          <w:sz w:val="20"/>
        </w:rPr>
        <w:t xml:space="preserve">such </w:t>
      </w:r>
      <w:r w:rsidR="008457B9" w:rsidRPr="00615872">
        <w:rPr>
          <w:rFonts w:ascii="Arial" w:hAnsi="Arial" w:cs="Arial"/>
          <w:sz w:val="20"/>
        </w:rPr>
        <w:t xml:space="preserve">assignment, </w:t>
      </w:r>
      <w:r w:rsidR="00BB3AD7" w:rsidRPr="00615872">
        <w:rPr>
          <w:rFonts w:ascii="Arial" w:hAnsi="Arial" w:cs="Arial"/>
          <w:sz w:val="20"/>
        </w:rPr>
        <w:t xml:space="preserve">the Contractor shall provide notice of the assignment to the </w:t>
      </w:r>
      <w:r w:rsidR="00A10722">
        <w:rPr>
          <w:rFonts w:ascii="Arial" w:hAnsi="Arial" w:cs="Arial"/>
          <w:sz w:val="20"/>
        </w:rPr>
        <w:t>Using Agency</w:t>
      </w:r>
      <w:r w:rsidR="00BB3AD7" w:rsidRPr="00615872">
        <w:rPr>
          <w:rFonts w:ascii="Arial" w:hAnsi="Arial" w:cs="Arial"/>
          <w:sz w:val="20"/>
        </w:rPr>
        <w:t xml:space="preserve"> and the Office of State Procurement</w:t>
      </w:r>
      <w:r w:rsidR="008457B9" w:rsidRPr="00615872">
        <w:rPr>
          <w:rFonts w:ascii="Arial" w:hAnsi="Arial" w:cs="Arial"/>
          <w:sz w:val="20"/>
        </w:rPr>
        <w:t xml:space="preserve"> </w:t>
      </w:r>
      <w:r w:rsidR="008457B9" w:rsidRPr="008704A3">
        <w:rPr>
          <w:rFonts w:ascii="Arial" w:hAnsi="Arial" w:cs="Arial"/>
          <w:sz w:val="20"/>
        </w:rPr>
        <w:t>within ten calendar days</w:t>
      </w:r>
      <w:r w:rsidR="008457B9" w:rsidRPr="00615872">
        <w:rPr>
          <w:rFonts w:ascii="Arial" w:hAnsi="Arial" w:cs="Arial"/>
          <w:sz w:val="20"/>
        </w:rPr>
        <w:t xml:space="preserve"> </w:t>
      </w:r>
      <w:r w:rsidR="0060492A">
        <w:rPr>
          <w:rFonts w:ascii="Arial" w:hAnsi="Arial" w:cs="Arial"/>
          <w:sz w:val="20"/>
        </w:rPr>
        <w:t xml:space="preserve">of </w:t>
      </w:r>
      <w:r w:rsidR="008457B9" w:rsidRPr="00615872">
        <w:rPr>
          <w:rFonts w:ascii="Arial" w:hAnsi="Arial" w:cs="Arial"/>
          <w:sz w:val="20"/>
        </w:rPr>
        <w:t>the assignment</w:t>
      </w:r>
      <w:r w:rsidR="00BB3AD7" w:rsidRPr="00615872">
        <w:rPr>
          <w:rFonts w:ascii="Arial" w:hAnsi="Arial" w:cs="Arial"/>
          <w:sz w:val="20"/>
        </w:rPr>
        <w:t xml:space="preserve">. </w:t>
      </w:r>
    </w:p>
    <w:p w14:paraId="56853F51" w14:textId="77777777" w:rsidR="0060492A" w:rsidRDefault="0060492A" w:rsidP="00767E34">
      <w:pPr>
        <w:rPr>
          <w:rFonts w:ascii="Arial" w:hAnsi="Arial" w:cs="Arial"/>
          <w:sz w:val="20"/>
        </w:rPr>
      </w:pPr>
    </w:p>
    <w:p w14:paraId="0C6797C9" w14:textId="0A7CF2DC" w:rsidR="00217500" w:rsidRDefault="008457B9" w:rsidP="00767E34">
      <w:pPr>
        <w:rPr>
          <w:rFonts w:ascii="Arial" w:hAnsi="Arial" w:cs="Arial"/>
          <w:sz w:val="20"/>
        </w:rPr>
      </w:pPr>
      <w:r w:rsidRPr="00615872">
        <w:rPr>
          <w:rFonts w:ascii="Arial" w:hAnsi="Arial" w:cs="Arial"/>
          <w:sz w:val="20"/>
        </w:rPr>
        <w:t>An assignment shall not diminish the State’s rights or the Contractor’s responsibilities and obligations under this Contract.</w:t>
      </w:r>
      <w:r w:rsidR="00217500">
        <w:rPr>
          <w:rFonts w:ascii="Arial" w:hAnsi="Arial" w:cs="Arial"/>
          <w:sz w:val="20"/>
        </w:rPr>
        <w:t xml:space="preserve"> The</w:t>
      </w:r>
      <w:r w:rsidR="00217500" w:rsidRPr="00615872">
        <w:rPr>
          <w:rFonts w:ascii="Arial" w:hAnsi="Arial" w:cs="Arial"/>
          <w:sz w:val="20"/>
        </w:rPr>
        <w:t xml:space="preserve"> </w:t>
      </w:r>
      <w:r w:rsidR="00217500" w:rsidRPr="005D1E04">
        <w:rPr>
          <w:rFonts w:ascii="Arial" w:hAnsi="Arial" w:cs="Arial"/>
          <w:sz w:val="20"/>
        </w:rPr>
        <w:t xml:space="preserve">State will continue to pay the Contractor and will not be obligated to direct payments to the assignee until the State </w:t>
      </w:r>
      <w:r w:rsidR="00217500" w:rsidRPr="00615872">
        <w:rPr>
          <w:rFonts w:ascii="Arial" w:hAnsi="Arial" w:cs="Arial"/>
          <w:sz w:val="20"/>
        </w:rPr>
        <w:t>has processed the assignment.</w:t>
      </w:r>
      <w:r w:rsidR="00217500">
        <w:rPr>
          <w:rFonts w:ascii="Arial" w:hAnsi="Arial" w:cs="Arial"/>
          <w:sz w:val="20"/>
        </w:rPr>
        <w:t xml:space="preserve"> </w:t>
      </w:r>
    </w:p>
    <w:p w14:paraId="6BF38083" w14:textId="77777777" w:rsidR="00217500" w:rsidRPr="00615872" w:rsidRDefault="00217500" w:rsidP="00D9022B">
      <w:pPr>
        <w:rPr>
          <w:rFonts w:ascii="Arial" w:hAnsi="Arial" w:cs="Arial"/>
          <w:sz w:val="20"/>
        </w:rPr>
      </w:pPr>
    </w:p>
    <w:p w14:paraId="285BEC6C" w14:textId="002AF212" w:rsidR="00FB35D8" w:rsidRPr="00217500" w:rsidRDefault="00990427" w:rsidP="00767E34">
      <w:pPr>
        <w:rPr>
          <w:rFonts w:ascii="Arial" w:hAnsi="Arial" w:cs="Arial"/>
          <w:b/>
          <w:sz w:val="20"/>
        </w:rPr>
      </w:pPr>
      <w:r>
        <w:rPr>
          <w:rFonts w:ascii="Arial" w:hAnsi="Arial" w:cs="Arial"/>
          <w:b/>
          <w:bCs w:val="0"/>
          <w:sz w:val="20"/>
        </w:rPr>
        <w:t>3</w:t>
      </w:r>
      <w:r w:rsidR="005861B4">
        <w:rPr>
          <w:rFonts w:ascii="Arial" w:hAnsi="Arial" w:cs="Arial"/>
          <w:b/>
          <w:bCs w:val="0"/>
          <w:sz w:val="20"/>
        </w:rPr>
        <w:t>2</w:t>
      </w:r>
      <w:r w:rsidR="00BB50F5" w:rsidRPr="00217500">
        <w:rPr>
          <w:rFonts w:ascii="Arial" w:hAnsi="Arial" w:cs="Arial"/>
          <w:b/>
          <w:bCs w:val="0"/>
          <w:sz w:val="20"/>
        </w:rPr>
        <w:t>.0</w:t>
      </w:r>
      <w:r w:rsidR="001A1AB0" w:rsidRPr="00217500">
        <w:rPr>
          <w:rFonts w:ascii="Arial" w:hAnsi="Arial" w:cs="Arial"/>
          <w:b/>
          <w:bCs w:val="0"/>
          <w:sz w:val="20"/>
        </w:rPr>
        <w:t xml:space="preserve"> </w:t>
      </w:r>
      <w:r w:rsidR="00A80569" w:rsidRPr="00217500">
        <w:rPr>
          <w:rFonts w:ascii="Arial" w:hAnsi="Arial" w:cs="Arial"/>
          <w:b/>
          <w:bCs w:val="0"/>
          <w:sz w:val="20"/>
        </w:rPr>
        <w:t>W</w:t>
      </w:r>
      <w:r w:rsidR="00A80569">
        <w:rPr>
          <w:rFonts w:ascii="Arial" w:hAnsi="Arial" w:cs="Arial"/>
          <w:b/>
          <w:bCs w:val="0"/>
          <w:sz w:val="20"/>
        </w:rPr>
        <w:t>arranties</w:t>
      </w:r>
    </w:p>
    <w:p w14:paraId="4C9A932D" w14:textId="77777777" w:rsidR="00E603D5" w:rsidRPr="00217500" w:rsidRDefault="00E603D5" w:rsidP="00767E34">
      <w:pPr>
        <w:rPr>
          <w:rFonts w:ascii="Arial" w:hAnsi="Arial" w:cs="Arial"/>
          <w:b/>
          <w:sz w:val="20"/>
        </w:rPr>
      </w:pPr>
    </w:p>
    <w:p w14:paraId="6989C572" w14:textId="0CCDAF21" w:rsidR="001A1AB0" w:rsidRPr="00217500" w:rsidRDefault="00A80569"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1A1AB0" w:rsidRPr="00217500">
        <w:rPr>
          <w:rFonts w:ascii="Arial" w:hAnsi="Arial" w:cs="Arial"/>
          <w:sz w:val="20"/>
          <w:szCs w:val="20"/>
        </w:rPr>
        <w:t xml:space="preserve">Contractor shall indemnify </w:t>
      </w:r>
      <w:r w:rsidR="000B1B9E" w:rsidRPr="00217500">
        <w:rPr>
          <w:rFonts w:ascii="Arial" w:hAnsi="Arial" w:cs="Arial"/>
          <w:sz w:val="20"/>
          <w:szCs w:val="20"/>
        </w:rPr>
        <w:t xml:space="preserve">the </w:t>
      </w:r>
      <w:r w:rsidR="00387EC1" w:rsidRPr="00217500">
        <w:rPr>
          <w:rFonts w:ascii="Arial" w:hAnsi="Arial" w:cs="Arial"/>
          <w:sz w:val="20"/>
          <w:szCs w:val="20"/>
        </w:rPr>
        <w:t>State</w:t>
      </w:r>
      <w:r w:rsidR="001A1AB0" w:rsidRPr="00217500">
        <w:rPr>
          <w:rFonts w:ascii="Arial" w:hAnsi="Arial" w:cs="Arial"/>
          <w:sz w:val="20"/>
          <w:szCs w:val="20"/>
        </w:rPr>
        <w:t xml:space="preserve"> against any loss or expense arising out of any breach of any specified Warranty.</w:t>
      </w:r>
    </w:p>
    <w:p w14:paraId="48875E8D" w14:textId="77777777" w:rsidR="00E603D5" w:rsidRPr="00217500" w:rsidRDefault="00E603D5" w:rsidP="00767E34">
      <w:pPr>
        <w:pStyle w:val="NormalWeb"/>
        <w:spacing w:before="0" w:beforeAutospacing="0" w:after="0" w:afterAutospacing="0"/>
        <w:rPr>
          <w:rFonts w:ascii="Arial" w:hAnsi="Arial" w:cs="Arial"/>
          <w:sz w:val="20"/>
          <w:szCs w:val="20"/>
        </w:rPr>
      </w:pPr>
    </w:p>
    <w:p w14:paraId="65689AED" w14:textId="5710A9B9" w:rsidR="001A1AB0" w:rsidRPr="00217500" w:rsidRDefault="001A1AB0" w:rsidP="00767E34">
      <w:pPr>
        <w:pStyle w:val="NormalWeb"/>
        <w:spacing w:before="0" w:beforeAutospacing="0" w:after="0" w:afterAutospacing="0"/>
        <w:rPr>
          <w:rFonts w:ascii="Arial" w:hAnsi="Arial" w:cs="Arial"/>
          <w:sz w:val="20"/>
          <w:szCs w:val="20"/>
        </w:rPr>
      </w:pPr>
      <w:r w:rsidRPr="00217500">
        <w:rPr>
          <w:rFonts w:ascii="Arial" w:hAnsi="Arial" w:cs="Arial"/>
          <w:sz w:val="20"/>
          <w:szCs w:val="20"/>
        </w:rPr>
        <w:t xml:space="preserve">A. </w:t>
      </w:r>
      <w:r w:rsidRPr="00217500">
        <w:rPr>
          <w:rFonts w:ascii="Arial" w:hAnsi="Arial" w:cs="Arial"/>
          <w:i/>
          <w:iCs/>
          <w:sz w:val="20"/>
          <w:szCs w:val="20"/>
        </w:rPr>
        <w:t>Period of Coverage</w:t>
      </w:r>
      <w:r w:rsidRPr="00217500">
        <w:rPr>
          <w:rFonts w:ascii="Arial" w:hAnsi="Arial" w:cs="Arial"/>
          <w:sz w:val="20"/>
          <w:szCs w:val="20"/>
        </w:rPr>
        <w:t xml:space="preserve">. The Warranty period for software and </w:t>
      </w:r>
      <w:r w:rsidR="00CA4958" w:rsidRPr="00217500">
        <w:rPr>
          <w:rFonts w:ascii="Arial" w:hAnsi="Arial" w:cs="Arial"/>
          <w:sz w:val="20"/>
          <w:szCs w:val="20"/>
        </w:rPr>
        <w:t xml:space="preserve">System </w:t>
      </w:r>
      <w:r w:rsidRPr="00217500">
        <w:rPr>
          <w:rFonts w:ascii="Arial" w:hAnsi="Arial" w:cs="Arial"/>
          <w:sz w:val="20"/>
          <w:szCs w:val="20"/>
        </w:rPr>
        <w:t xml:space="preserve">components covered under this Contract </w:t>
      </w:r>
      <w:r w:rsidR="008F095C" w:rsidRPr="00217500">
        <w:rPr>
          <w:rFonts w:ascii="Arial" w:hAnsi="Arial" w:cs="Arial"/>
          <w:sz w:val="20"/>
          <w:szCs w:val="20"/>
        </w:rPr>
        <w:t>shall</w:t>
      </w:r>
      <w:r w:rsidRPr="00217500">
        <w:rPr>
          <w:rFonts w:ascii="Arial" w:hAnsi="Arial" w:cs="Arial"/>
          <w:sz w:val="20"/>
          <w:szCs w:val="20"/>
        </w:rPr>
        <w:t xml:space="preserve"> begin on the date of acceptance or </w:t>
      </w:r>
      <w:r w:rsidR="00917D20" w:rsidRPr="00217500">
        <w:rPr>
          <w:rFonts w:ascii="Arial" w:hAnsi="Arial" w:cs="Arial"/>
          <w:sz w:val="20"/>
          <w:szCs w:val="20"/>
        </w:rPr>
        <w:t xml:space="preserve">the </w:t>
      </w:r>
      <w:r w:rsidRPr="00217500">
        <w:rPr>
          <w:rFonts w:ascii="Arial" w:hAnsi="Arial" w:cs="Arial"/>
          <w:sz w:val="20"/>
          <w:szCs w:val="20"/>
        </w:rPr>
        <w:t xml:space="preserve">date of first productive use, whichever occurs later, and </w:t>
      </w:r>
      <w:r w:rsidR="008F095C" w:rsidRPr="00217500">
        <w:rPr>
          <w:rFonts w:ascii="Arial" w:hAnsi="Arial" w:cs="Arial"/>
          <w:sz w:val="20"/>
          <w:szCs w:val="20"/>
        </w:rPr>
        <w:t>shall</w:t>
      </w:r>
      <w:r w:rsidRPr="00217500">
        <w:rPr>
          <w:rFonts w:ascii="Arial" w:hAnsi="Arial" w:cs="Arial"/>
          <w:sz w:val="20"/>
          <w:szCs w:val="20"/>
        </w:rPr>
        <w:t xml:space="preserve"> terminate </w:t>
      </w:r>
      <w:r w:rsidRPr="00217500">
        <w:rPr>
          <w:rFonts w:ascii="Arial" w:hAnsi="Arial" w:cs="Arial"/>
          <w:b/>
          <w:bCs/>
          <w:i/>
          <w:iCs/>
          <w:sz w:val="20"/>
          <w:szCs w:val="20"/>
        </w:rPr>
        <w:t>(spell-out) (n)</w:t>
      </w:r>
      <w:r w:rsidRPr="00217500">
        <w:rPr>
          <w:rFonts w:ascii="Arial" w:hAnsi="Arial" w:cs="Arial"/>
          <w:sz w:val="20"/>
          <w:szCs w:val="20"/>
        </w:rPr>
        <w:t xml:space="preserve"> </w:t>
      </w:r>
      <w:r w:rsidR="00163632">
        <w:rPr>
          <w:rFonts w:ascii="Arial" w:hAnsi="Arial" w:cs="Arial"/>
          <w:sz w:val="20"/>
          <w:szCs w:val="20"/>
        </w:rPr>
        <w:t>days</w:t>
      </w:r>
      <w:r w:rsidR="00163632" w:rsidRPr="00217500">
        <w:rPr>
          <w:rFonts w:ascii="Arial" w:hAnsi="Arial" w:cs="Arial"/>
          <w:sz w:val="20"/>
          <w:szCs w:val="20"/>
        </w:rPr>
        <w:t xml:space="preserve"> </w:t>
      </w:r>
      <w:r w:rsidRPr="00217500">
        <w:rPr>
          <w:rFonts w:ascii="Arial" w:hAnsi="Arial" w:cs="Arial"/>
          <w:sz w:val="20"/>
          <w:szCs w:val="20"/>
        </w:rPr>
        <w:t>thereafter. </w:t>
      </w:r>
    </w:p>
    <w:p w14:paraId="08048138" w14:textId="77777777" w:rsidR="00E603D5" w:rsidRPr="00217500" w:rsidRDefault="00E603D5" w:rsidP="00767E34">
      <w:pPr>
        <w:pStyle w:val="NormalWeb"/>
        <w:spacing w:before="0" w:beforeAutospacing="0" w:after="0" w:afterAutospacing="0"/>
        <w:rPr>
          <w:rFonts w:ascii="Arial" w:hAnsi="Arial" w:cs="Arial"/>
          <w:sz w:val="20"/>
          <w:szCs w:val="20"/>
        </w:rPr>
      </w:pPr>
    </w:p>
    <w:p w14:paraId="790C613E" w14:textId="7DBD1FCD" w:rsidR="001A1AB0" w:rsidRDefault="001A1AB0" w:rsidP="00767E34">
      <w:pPr>
        <w:pStyle w:val="NormalWeb"/>
        <w:spacing w:before="0" w:beforeAutospacing="0" w:after="0" w:afterAutospacing="0"/>
        <w:rPr>
          <w:rFonts w:ascii="Arial" w:hAnsi="Arial" w:cs="Arial"/>
          <w:sz w:val="20"/>
          <w:szCs w:val="20"/>
        </w:rPr>
      </w:pPr>
      <w:r w:rsidRPr="00217500">
        <w:rPr>
          <w:rFonts w:ascii="Arial" w:hAnsi="Arial" w:cs="Arial"/>
          <w:sz w:val="20"/>
          <w:szCs w:val="20"/>
        </w:rPr>
        <w:t xml:space="preserve">B. </w:t>
      </w:r>
      <w:r w:rsidRPr="00217500">
        <w:rPr>
          <w:rFonts w:ascii="Arial" w:hAnsi="Arial" w:cs="Arial"/>
          <w:i/>
          <w:iCs/>
          <w:sz w:val="20"/>
          <w:szCs w:val="20"/>
        </w:rPr>
        <w:t>Free from Defects</w:t>
      </w:r>
      <w:r w:rsidRPr="00217500">
        <w:rPr>
          <w:rFonts w:ascii="Arial" w:hAnsi="Arial" w:cs="Arial"/>
          <w:sz w:val="20"/>
          <w:szCs w:val="20"/>
        </w:rPr>
        <w:t xml:space="preserve">. Contractor warrants that the </w:t>
      </w:r>
      <w:r w:rsidR="00CA4958" w:rsidRPr="00217500">
        <w:rPr>
          <w:rFonts w:ascii="Arial" w:hAnsi="Arial" w:cs="Arial"/>
          <w:sz w:val="20"/>
          <w:szCs w:val="20"/>
        </w:rPr>
        <w:t xml:space="preserve">System </w:t>
      </w:r>
      <w:r w:rsidRPr="00217500">
        <w:rPr>
          <w:rFonts w:ascii="Arial" w:hAnsi="Arial" w:cs="Arial"/>
          <w:sz w:val="20"/>
          <w:szCs w:val="20"/>
        </w:rPr>
        <w:t>developed hereunder shall be free from defect</w:t>
      </w:r>
      <w:r w:rsidR="001C79AA" w:rsidRPr="00217500">
        <w:rPr>
          <w:rFonts w:ascii="Arial" w:hAnsi="Arial" w:cs="Arial"/>
          <w:sz w:val="20"/>
          <w:szCs w:val="20"/>
        </w:rPr>
        <w:t>s</w:t>
      </w:r>
      <w:r w:rsidRPr="00217500">
        <w:rPr>
          <w:rFonts w:ascii="Arial" w:hAnsi="Arial" w:cs="Arial"/>
          <w:sz w:val="20"/>
          <w:szCs w:val="20"/>
        </w:rPr>
        <w:t xml:space="preserve"> in design and implementation</w:t>
      </w:r>
      <w:r w:rsidR="001C79AA" w:rsidRPr="00217500">
        <w:rPr>
          <w:rFonts w:ascii="Arial" w:hAnsi="Arial" w:cs="Arial"/>
          <w:sz w:val="20"/>
          <w:szCs w:val="20"/>
        </w:rPr>
        <w:t>,</w:t>
      </w:r>
      <w:r w:rsidRPr="00217500">
        <w:rPr>
          <w:rFonts w:ascii="Arial" w:hAnsi="Arial" w:cs="Arial"/>
          <w:sz w:val="20"/>
          <w:szCs w:val="20"/>
        </w:rPr>
        <w:t xml:space="preserve"> and </w:t>
      </w:r>
      <w:r w:rsidR="008F095C" w:rsidRPr="00217500">
        <w:rPr>
          <w:rFonts w:ascii="Arial" w:hAnsi="Arial" w:cs="Arial"/>
          <w:sz w:val="20"/>
          <w:szCs w:val="20"/>
        </w:rPr>
        <w:t>shall</w:t>
      </w:r>
      <w:r w:rsidRPr="00217500">
        <w:rPr>
          <w:rFonts w:ascii="Arial" w:hAnsi="Arial" w:cs="Arial"/>
          <w:sz w:val="20"/>
          <w:szCs w:val="20"/>
        </w:rPr>
        <w:t xml:space="preserve"> continue to meet the specifications agreed to </w:t>
      </w:r>
      <w:r w:rsidR="009F2DA9">
        <w:rPr>
          <w:rFonts w:ascii="Arial" w:hAnsi="Arial" w:cs="Arial"/>
          <w:sz w:val="20"/>
          <w:szCs w:val="20"/>
        </w:rPr>
        <w:t>in</w:t>
      </w:r>
      <w:r w:rsidR="0099185C">
        <w:rPr>
          <w:rFonts w:ascii="Arial" w:hAnsi="Arial" w:cs="Arial"/>
          <w:sz w:val="20"/>
          <w:szCs w:val="20"/>
        </w:rPr>
        <w:t xml:space="preserve"> this Contract</w:t>
      </w:r>
      <w:r w:rsidR="001C79AA" w:rsidRPr="00217500">
        <w:rPr>
          <w:rFonts w:ascii="Arial" w:hAnsi="Arial" w:cs="Arial"/>
          <w:sz w:val="20"/>
          <w:szCs w:val="20"/>
        </w:rPr>
        <w:t>.</w:t>
      </w:r>
      <w:r w:rsidRPr="00217500">
        <w:rPr>
          <w:rFonts w:ascii="Arial" w:hAnsi="Arial" w:cs="Arial"/>
          <w:sz w:val="20"/>
          <w:szCs w:val="20"/>
        </w:rPr>
        <w:t xml:space="preserve"> Contractor </w:t>
      </w:r>
      <w:r w:rsidR="008F095C" w:rsidRPr="00217500">
        <w:rPr>
          <w:rFonts w:ascii="Arial" w:hAnsi="Arial" w:cs="Arial"/>
          <w:sz w:val="20"/>
          <w:szCs w:val="20"/>
        </w:rPr>
        <w:t>shall</w:t>
      </w:r>
      <w:r w:rsidRPr="00217500">
        <w:rPr>
          <w:rFonts w:ascii="Arial" w:hAnsi="Arial" w:cs="Arial"/>
          <w:sz w:val="20"/>
          <w:szCs w:val="20"/>
        </w:rPr>
        <w:t xml:space="preserve">, without additional charge to the </w:t>
      </w:r>
      <w:r w:rsidR="00387EC1" w:rsidRPr="00217500">
        <w:rPr>
          <w:rFonts w:ascii="Arial" w:hAnsi="Arial" w:cs="Arial"/>
          <w:sz w:val="20"/>
          <w:szCs w:val="20"/>
        </w:rPr>
        <w:t>State</w:t>
      </w:r>
      <w:r w:rsidRPr="00217500">
        <w:rPr>
          <w:rFonts w:ascii="Arial" w:hAnsi="Arial" w:cs="Arial"/>
          <w:sz w:val="20"/>
          <w:szCs w:val="20"/>
        </w:rPr>
        <w:t>, correct any such defect</w:t>
      </w:r>
      <w:r w:rsidR="00116FB7">
        <w:rPr>
          <w:rFonts w:ascii="Arial" w:hAnsi="Arial" w:cs="Arial"/>
          <w:sz w:val="20"/>
          <w:szCs w:val="20"/>
        </w:rPr>
        <w:t>s</w:t>
      </w:r>
      <w:r w:rsidRPr="00217500">
        <w:rPr>
          <w:rFonts w:ascii="Arial" w:hAnsi="Arial" w:cs="Arial"/>
          <w:sz w:val="20"/>
          <w:szCs w:val="20"/>
        </w:rPr>
        <w:t xml:space="preserve"> and make such additions, modifications, or adjustments to the </w:t>
      </w:r>
      <w:r w:rsidR="00CA4958" w:rsidRPr="00217500">
        <w:rPr>
          <w:rFonts w:ascii="Arial" w:hAnsi="Arial" w:cs="Arial"/>
          <w:sz w:val="20"/>
          <w:szCs w:val="20"/>
        </w:rPr>
        <w:t xml:space="preserve">System </w:t>
      </w:r>
      <w:r w:rsidRPr="00217500">
        <w:rPr>
          <w:rFonts w:ascii="Arial" w:hAnsi="Arial" w:cs="Arial"/>
          <w:sz w:val="20"/>
          <w:szCs w:val="20"/>
        </w:rPr>
        <w:t xml:space="preserve">as may be necessary to operate </w:t>
      </w:r>
      <w:r w:rsidRPr="008704A3">
        <w:rPr>
          <w:rFonts w:ascii="Arial" w:hAnsi="Arial" w:cs="Arial"/>
          <w:sz w:val="20"/>
          <w:szCs w:val="20"/>
        </w:rPr>
        <w:t xml:space="preserve">as specified in </w:t>
      </w:r>
      <w:r w:rsidR="0064486B" w:rsidRPr="00EA3B74">
        <w:rPr>
          <w:rFonts w:ascii="Arial" w:hAnsi="Arial" w:cs="Arial"/>
          <w:sz w:val="20"/>
          <w:szCs w:val="20"/>
        </w:rPr>
        <w:t>this</w:t>
      </w:r>
      <w:r w:rsidR="0064486B" w:rsidRPr="008704A3">
        <w:rPr>
          <w:rFonts w:ascii="Arial" w:hAnsi="Arial" w:cs="Arial"/>
          <w:sz w:val="20"/>
          <w:szCs w:val="20"/>
        </w:rPr>
        <w:t xml:space="preserve"> </w:t>
      </w:r>
      <w:r w:rsidR="0064486B">
        <w:rPr>
          <w:rFonts w:ascii="Arial" w:hAnsi="Arial" w:cs="Arial"/>
          <w:sz w:val="20"/>
          <w:szCs w:val="20"/>
        </w:rPr>
        <w:t>Contract.</w:t>
      </w:r>
    </w:p>
    <w:p w14:paraId="76D1C9BF" w14:textId="6935A915" w:rsidR="0064486B" w:rsidRDefault="0064486B" w:rsidP="00767E34">
      <w:pPr>
        <w:pStyle w:val="NormalWeb"/>
        <w:spacing w:before="0" w:beforeAutospacing="0" w:after="0" w:afterAutospacing="0"/>
        <w:rPr>
          <w:rFonts w:ascii="Arial" w:hAnsi="Arial" w:cs="Arial"/>
          <w:sz w:val="20"/>
          <w:szCs w:val="20"/>
        </w:rPr>
      </w:pPr>
    </w:p>
    <w:p w14:paraId="6AFB7DFC" w14:textId="1E2BD8A5" w:rsidR="001A1AB0" w:rsidRPr="00217500" w:rsidRDefault="001A1AB0" w:rsidP="00767E34">
      <w:pPr>
        <w:pStyle w:val="NormalWeb"/>
        <w:spacing w:before="0" w:beforeAutospacing="0" w:after="0" w:afterAutospacing="0"/>
        <w:rPr>
          <w:rFonts w:ascii="Arial" w:hAnsi="Arial" w:cs="Arial"/>
          <w:sz w:val="20"/>
          <w:szCs w:val="20"/>
        </w:rPr>
      </w:pPr>
      <w:r w:rsidRPr="00217500">
        <w:rPr>
          <w:rFonts w:ascii="Arial" w:hAnsi="Arial" w:cs="Arial"/>
          <w:sz w:val="20"/>
          <w:szCs w:val="20"/>
        </w:rPr>
        <w:t xml:space="preserve">C. </w:t>
      </w:r>
      <w:r w:rsidRPr="00217500">
        <w:rPr>
          <w:rFonts w:ascii="Arial" w:hAnsi="Arial" w:cs="Arial"/>
          <w:i/>
          <w:sz w:val="20"/>
          <w:szCs w:val="20"/>
        </w:rPr>
        <w:t>S</w:t>
      </w:r>
      <w:r w:rsidRPr="00217500">
        <w:rPr>
          <w:rFonts w:ascii="Arial" w:hAnsi="Arial" w:cs="Arial"/>
          <w:i/>
          <w:iCs/>
          <w:sz w:val="20"/>
          <w:szCs w:val="20"/>
        </w:rPr>
        <w:t>oftware Standards Compliance.</w:t>
      </w:r>
      <w:r w:rsidRPr="00217500">
        <w:rPr>
          <w:rFonts w:ascii="Arial" w:hAnsi="Arial" w:cs="Arial"/>
          <w:sz w:val="20"/>
          <w:szCs w:val="20"/>
        </w:rPr>
        <w:t xml:space="preserve"> </w:t>
      </w:r>
      <w:r w:rsidR="00A60161">
        <w:rPr>
          <w:rFonts w:ascii="Arial" w:hAnsi="Arial" w:cs="Arial"/>
          <w:sz w:val="20"/>
          <w:szCs w:val="20"/>
        </w:rPr>
        <w:t xml:space="preserve">The </w:t>
      </w:r>
      <w:r w:rsidRPr="00217500">
        <w:rPr>
          <w:rFonts w:ascii="Arial" w:hAnsi="Arial" w:cs="Arial"/>
          <w:sz w:val="20"/>
          <w:szCs w:val="20"/>
        </w:rPr>
        <w:t xml:space="preserve">Contractor warrants that all software and other products delivered hereunder </w:t>
      </w:r>
      <w:r w:rsidR="008F095C" w:rsidRPr="00217500">
        <w:rPr>
          <w:rFonts w:ascii="Arial" w:hAnsi="Arial" w:cs="Arial"/>
          <w:sz w:val="20"/>
          <w:szCs w:val="20"/>
        </w:rPr>
        <w:t>shall</w:t>
      </w:r>
      <w:r w:rsidRPr="00217500">
        <w:rPr>
          <w:rFonts w:ascii="Arial" w:hAnsi="Arial" w:cs="Arial"/>
          <w:sz w:val="20"/>
          <w:szCs w:val="20"/>
        </w:rPr>
        <w:t xml:space="preserve"> comply with </w:t>
      </w:r>
      <w:r w:rsidR="00387EC1" w:rsidRPr="00217500">
        <w:rPr>
          <w:rFonts w:ascii="Arial" w:hAnsi="Arial" w:cs="Arial"/>
          <w:sz w:val="20"/>
          <w:szCs w:val="20"/>
        </w:rPr>
        <w:t>State</w:t>
      </w:r>
      <w:r w:rsidRPr="00217500">
        <w:rPr>
          <w:rFonts w:ascii="Arial" w:hAnsi="Arial" w:cs="Arial"/>
          <w:sz w:val="20"/>
          <w:szCs w:val="20"/>
        </w:rPr>
        <w:t xml:space="preserve"> standards and/or guidelines for resource names, programming languages, and documentation as referenced in </w:t>
      </w:r>
      <w:r w:rsidR="001C79AA" w:rsidRPr="00217500">
        <w:rPr>
          <w:rFonts w:ascii="Arial" w:hAnsi="Arial" w:cs="Arial"/>
          <w:sz w:val="20"/>
          <w:szCs w:val="20"/>
        </w:rPr>
        <w:t xml:space="preserve">the </w:t>
      </w:r>
      <w:r w:rsidR="00AA253F" w:rsidRPr="00217500">
        <w:rPr>
          <w:rFonts w:ascii="Arial" w:hAnsi="Arial" w:cs="Arial"/>
          <w:i/>
          <w:sz w:val="20"/>
          <w:szCs w:val="20"/>
        </w:rPr>
        <w:t>Configuration</w:t>
      </w:r>
      <w:r w:rsidR="001C79AA" w:rsidRPr="00217500">
        <w:rPr>
          <w:rFonts w:ascii="Arial" w:hAnsi="Arial" w:cs="Arial"/>
          <w:i/>
          <w:sz w:val="20"/>
          <w:szCs w:val="20"/>
        </w:rPr>
        <w:t xml:space="preserve"> </w:t>
      </w:r>
      <w:r w:rsidR="00AA253F" w:rsidRPr="00217500">
        <w:rPr>
          <w:rFonts w:ascii="Arial" w:hAnsi="Arial" w:cs="Arial"/>
          <w:i/>
          <w:sz w:val="20"/>
          <w:szCs w:val="20"/>
        </w:rPr>
        <w:t>Requirements</w:t>
      </w:r>
      <w:r w:rsidR="00AA253F" w:rsidRPr="00217500">
        <w:rPr>
          <w:rFonts w:ascii="Arial" w:hAnsi="Arial" w:cs="Arial"/>
          <w:sz w:val="20"/>
          <w:szCs w:val="20"/>
        </w:rPr>
        <w:t xml:space="preserve"> </w:t>
      </w:r>
      <w:r w:rsidR="006B42AA" w:rsidRPr="00217500">
        <w:rPr>
          <w:rFonts w:ascii="Arial" w:hAnsi="Arial" w:cs="Arial"/>
          <w:i/>
          <w:sz w:val="20"/>
          <w:szCs w:val="20"/>
        </w:rPr>
        <w:t>A</w:t>
      </w:r>
      <w:r w:rsidR="001C79AA" w:rsidRPr="00217500">
        <w:rPr>
          <w:rFonts w:ascii="Arial" w:hAnsi="Arial" w:cs="Arial"/>
          <w:i/>
          <w:sz w:val="20"/>
          <w:szCs w:val="20"/>
        </w:rPr>
        <w:t>ttachment</w:t>
      </w:r>
      <w:r w:rsidRPr="00217500">
        <w:rPr>
          <w:rFonts w:ascii="Arial" w:hAnsi="Arial" w:cs="Arial"/>
          <w:sz w:val="20"/>
          <w:szCs w:val="20"/>
        </w:rPr>
        <w:t>. </w:t>
      </w:r>
    </w:p>
    <w:p w14:paraId="302E41E1" w14:textId="77777777" w:rsidR="00E603D5" w:rsidRPr="00217500" w:rsidRDefault="00E603D5" w:rsidP="00767E34">
      <w:pPr>
        <w:pStyle w:val="NormalWeb"/>
        <w:spacing w:before="0" w:beforeAutospacing="0" w:after="0" w:afterAutospacing="0"/>
        <w:rPr>
          <w:rFonts w:ascii="Arial" w:hAnsi="Arial" w:cs="Arial"/>
          <w:sz w:val="20"/>
          <w:szCs w:val="20"/>
        </w:rPr>
      </w:pPr>
    </w:p>
    <w:p w14:paraId="123284DF" w14:textId="419FDB31" w:rsidR="00FD22C4" w:rsidRDefault="001A1AB0" w:rsidP="00767E34">
      <w:pPr>
        <w:rPr>
          <w:rFonts w:ascii="Arial" w:hAnsi="Arial" w:cs="Arial"/>
          <w:sz w:val="20"/>
        </w:rPr>
      </w:pPr>
      <w:r w:rsidRPr="00217500">
        <w:rPr>
          <w:rFonts w:ascii="Arial" w:hAnsi="Arial" w:cs="Arial"/>
          <w:sz w:val="20"/>
        </w:rPr>
        <w:t xml:space="preserve">D. </w:t>
      </w:r>
      <w:r w:rsidRPr="00217500">
        <w:rPr>
          <w:rFonts w:ascii="Arial" w:hAnsi="Arial" w:cs="Arial"/>
          <w:i/>
          <w:iCs/>
          <w:sz w:val="20"/>
        </w:rPr>
        <w:t>Software Performance</w:t>
      </w:r>
      <w:r w:rsidRPr="00217500">
        <w:rPr>
          <w:rFonts w:ascii="Arial" w:hAnsi="Arial" w:cs="Arial"/>
          <w:sz w:val="20"/>
        </w:rPr>
        <w:t xml:space="preserve">. </w:t>
      </w:r>
      <w:r w:rsidR="00A60161">
        <w:rPr>
          <w:rFonts w:ascii="Arial" w:hAnsi="Arial" w:cs="Arial"/>
          <w:sz w:val="20"/>
        </w:rPr>
        <w:t xml:space="preserve">The </w:t>
      </w:r>
      <w:r w:rsidR="00BF7F7F" w:rsidRPr="00217500">
        <w:rPr>
          <w:rFonts w:ascii="Arial" w:hAnsi="Arial" w:cs="Arial"/>
          <w:sz w:val="20"/>
        </w:rPr>
        <w:t xml:space="preserve">Contractor warrants the specific </w:t>
      </w:r>
      <w:r w:rsidRPr="00217500">
        <w:rPr>
          <w:rFonts w:ascii="Arial" w:hAnsi="Arial" w:cs="Arial"/>
          <w:sz w:val="20"/>
        </w:rPr>
        <w:t xml:space="preserve">operating performance characteristics of the software developed and/or installed hereunder as stated in </w:t>
      </w:r>
      <w:r w:rsidR="00BF7F7F" w:rsidRPr="00217500">
        <w:rPr>
          <w:rFonts w:ascii="Arial" w:hAnsi="Arial" w:cs="Arial"/>
          <w:sz w:val="20"/>
        </w:rPr>
        <w:t xml:space="preserve">the </w:t>
      </w:r>
      <w:r w:rsidR="009F2DA9">
        <w:rPr>
          <w:rFonts w:ascii="Arial" w:hAnsi="Arial" w:cs="Arial"/>
          <w:i/>
          <w:sz w:val="20"/>
        </w:rPr>
        <w:t>Service Level Agreement</w:t>
      </w:r>
      <w:r w:rsidR="00BF7F7F" w:rsidRPr="00217500">
        <w:rPr>
          <w:rFonts w:ascii="Arial" w:hAnsi="Arial" w:cs="Arial"/>
          <w:i/>
          <w:sz w:val="20"/>
        </w:rPr>
        <w:t xml:space="preserve"> </w:t>
      </w:r>
      <w:r w:rsidR="006B42AA" w:rsidRPr="00217500">
        <w:rPr>
          <w:rFonts w:ascii="Arial" w:hAnsi="Arial" w:cs="Arial"/>
          <w:i/>
          <w:sz w:val="20"/>
        </w:rPr>
        <w:t>A</w:t>
      </w:r>
      <w:r w:rsidR="00BF7F7F" w:rsidRPr="00217500">
        <w:rPr>
          <w:rFonts w:ascii="Arial" w:hAnsi="Arial" w:cs="Arial"/>
          <w:i/>
          <w:sz w:val="20"/>
        </w:rPr>
        <w:t>ttachment</w:t>
      </w:r>
      <w:r w:rsidRPr="00217500">
        <w:rPr>
          <w:rFonts w:ascii="Arial" w:hAnsi="Arial" w:cs="Arial"/>
          <w:sz w:val="20"/>
        </w:rPr>
        <w:t>. </w:t>
      </w:r>
    </w:p>
    <w:p w14:paraId="60EDECB1" w14:textId="594A4719" w:rsidR="00407017" w:rsidRDefault="00407017" w:rsidP="00D9022B">
      <w:pPr>
        <w:rPr>
          <w:rFonts w:ascii="Arial" w:hAnsi="Arial" w:cs="Arial"/>
          <w:sz w:val="20"/>
        </w:rPr>
      </w:pPr>
    </w:p>
    <w:p w14:paraId="0B72D03C" w14:textId="103FFD8F" w:rsidR="007535E7" w:rsidRPr="00D42438" w:rsidRDefault="007535E7" w:rsidP="00767E34">
      <w:pPr>
        <w:pStyle w:val="NormalWeb"/>
        <w:spacing w:before="0" w:beforeAutospacing="0" w:after="0" w:afterAutospacing="0"/>
        <w:rPr>
          <w:rFonts w:ascii="Arial" w:hAnsi="Arial" w:cs="Arial"/>
          <w:color w:val="auto"/>
          <w:sz w:val="20"/>
          <w:szCs w:val="20"/>
        </w:rPr>
      </w:pPr>
      <w:r w:rsidRPr="00D42438">
        <w:rPr>
          <w:rFonts w:ascii="Arial" w:hAnsi="Arial" w:cs="Arial"/>
          <w:color w:val="auto"/>
          <w:sz w:val="20"/>
          <w:szCs w:val="20"/>
        </w:rPr>
        <w:t xml:space="preserve">E. </w:t>
      </w:r>
      <w:r w:rsidRPr="00D42438">
        <w:rPr>
          <w:rFonts w:ascii="Arial" w:hAnsi="Arial" w:cs="Arial"/>
          <w:i/>
          <w:color w:val="auto"/>
          <w:sz w:val="20"/>
          <w:szCs w:val="20"/>
        </w:rPr>
        <w:t>Original Development and Incorporating Components.</w:t>
      </w:r>
      <w:r w:rsidRPr="00D42438">
        <w:rPr>
          <w:rFonts w:ascii="Arial" w:hAnsi="Arial" w:cs="Arial"/>
          <w:color w:val="auto"/>
          <w:sz w:val="20"/>
          <w:szCs w:val="20"/>
        </w:rPr>
        <w:t xml:space="preserve"> </w:t>
      </w:r>
      <w:r w:rsidR="00A60161">
        <w:rPr>
          <w:rFonts w:ascii="Arial" w:hAnsi="Arial" w:cs="Arial"/>
          <w:color w:val="auto"/>
          <w:sz w:val="20"/>
          <w:szCs w:val="20"/>
        </w:rPr>
        <w:t xml:space="preserve">The </w:t>
      </w:r>
      <w:r w:rsidRPr="00D42438">
        <w:rPr>
          <w:rFonts w:ascii="Arial" w:hAnsi="Arial" w:cs="Arial"/>
          <w:color w:val="auto"/>
          <w:sz w:val="20"/>
          <w:szCs w:val="20"/>
        </w:rPr>
        <w:t xml:space="preserve">Contractor warrants that all </w:t>
      </w:r>
      <w:r w:rsidR="00D22D06" w:rsidRPr="00D42438">
        <w:rPr>
          <w:rFonts w:ascii="Arial" w:hAnsi="Arial" w:cs="Arial"/>
          <w:color w:val="auto"/>
          <w:sz w:val="20"/>
          <w:szCs w:val="20"/>
        </w:rPr>
        <w:t xml:space="preserve">Work Product </w:t>
      </w:r>
      <w:r w:rsidR="00D22D06">
        <w:rPr>
          <w:rFonts w:ascii="Arial" w:hAnsi="Arial" w:cs="Arial"/>
          <w:color w:val="auto"/>
          <w:sz w:val="20"/>
          <w:szCs w:val="20"/>
        </w:rPr>
        <w:t>generated</w:t>
      </w:r>
      <w:r w:rsidR="00D22D06" w:rsidRPr="00D42438">
        <w:rPr>
          <w:rFonts w:ascii="Arial" w:hAnsi="Arial" w:cs="Arial"/>
          <w:color w:val="auto"/>
          <w:sz w:val="20"/>
          <w:szCs w:val="20"/>
        </w:rPr>
        <w:t xml:space="preserve"> </w:t>
      </w:r>
      <w:r w:rsidRPr="00D42438">
        <w:rPr>
          <w:rFonts w:ascii="Arial" w:hAnsi="Arial" w:cs="Arial"/>
          <w:color w:val="auto"/>
          <w:sz w:val="20"/>
          <w:szCs w:val="20"/>
        </w:rPr>
        <w:t xml:space="preserve">hereunder </w:t>
      </w:r>
      <w:r w:rsidR="00D22D06">
        <w:rPr>
          <w:rFonts w:ascii="Arial" w:hAnsi="Arial" w:cs="Arial"/>
          <w:color w:val="auto"/>
          <w:sz w:val="20"/>
          <w:szCs w:val="20"/>
        </w:rPr>
        <w:t>is</w:t>
      </w:r>
      <w:r w:rsidR="00D22D06" w:rsidRPr="00D42438">
        <w:rPr>
          <w:rFonts w:ascii="Arial" w:hAnsi="Arial" w:cs="Arial"/>
          <w:color w:val="auto"/>
          <w:sz w:val="20"/>
          <w:szCs w:val="20"/>
        </w:rPr>
        <w:t xml:space="preserve"> </w:t>
      </w:r>
      <w:r w:rsidRPr="00D42438">
        <w:rPr>
          <w:rFonts w:ascii="Arial" w:hAnsi="Arial" w:cs="Arial"/>
          <w:color w:val="auto"/>
          <w:sz w:val="20"/>
          <w:szCs w:val="20"/>
        </w:rPr>
        <w:t xml:space="preserve">originally developed by </w:t>
      </w:r>
      <w:r w:rsidR="00A60161">
        <w:rPr>
          <w:rFonts w:ascii="Arial" w:hAnsi="Arial" w:cs="Arial"/>
          <w:color w:val="auto"/>
          <w:sz w:val="20"/>
          <w:szCs w:val="20"/>
        </w:rPr>
        <w:t xml:space="preserve">the </w:t>
      </w:r>
      <w:r w:rsidRPr="00D42438">
        <w:rPr>
          <w:rFonts w:ascii="Arial" w:hAnsi="Arial" w:cs="Arial"/>
          <w:color w:val="auto"/>
          <w:sz w:val="20"/>
          <w:szCs w:val="20"/>
        </w:rPr>
        <w:t xml:space="preserve">Contractor, and </w:t>
      </w:r>
      <w:r w:rsidR="00403141">
        <w:rPr>
          <w:rFonts w:ascii="Arial" w:hAnsi="Arial" w:cs="Arial"/>
          <w:color w:val="auto"/>
          <w:sz w:val="20"/>
          <w:szCs w:val="20"/>
        </w:rPr>
        <w:t>is</w:t>
      </w:r>
      <w:r w:rsidR="00403141" w:rsidRPr="00D42438">
        <w:rPr>
          <w:rFonts w:ascii="Arial" w:hAnsi="Arial" w:cs="Arial"/>
          <w:color w:val="auto"/>
          <w:sz w:val="20"/>
          <w:szCs w:val="20"/>
        </w:rPr>
        <w:t xml:space="preserve"> </w:t>
      </w:r>
      <w:r w:rsidRPr="00D42438">
        <w:rPr>
          <w:rFonts w:ascii="Arial" w:hAnsi="Arial" w:cs="Arial"/>
          <w:color w:val="auto"/>
          <w:sz w:val="20"/>
          <w:szCs w:val="20"/>
        </w:rPr>
        <w:t xml:space="preserve">specifically developed for the fulfillment of this Contract. </w:t>
      </w:r>
    </w:p>
    <w:p w14:paraId="2D27DC32" w14:textId="77777777" w:rsidR="00E603D5" w:rsidRPr="00D42438" w:rsidRDefault="00E603D5" w:rsidP="00767E34">
      <w:pPr>
        <w:pStyle w:val="NormalWeb"/>
        <w:spacing w:before="0" w:beforeAutospacing="0" w:after="0" w:afterAutospacing="0"/>
        <w:rPr>
          <w:rFonts w:ascii="Arial" w:hAnsi="Arial" w:cs="Arial"/>
          <w:sz w:val="20"/>
          <w:szCs w:val="20"/>
        </w:rPr>
      </w:pPr>
    </w:p>
    <w:p w14:paraId="54840CEC" w14:textId="73E4EDD8" w:rsidR="00350094" w:rsidRDefault="009B2C63" w:rsidP="00767E34">
      <w:pPr>
        <w:rPr>
          <w:rFonts w:ascii="Arial Unicode MS" w:eastAsia="Arial Unicode MS" w:hAnsi="Arial Unicode MS" w:cs="Arial Unicode MS"/>
          <w:bCs w:val="0"/>
          <w:color w:val="000000"/>
          <w:sz w:val="20"/>
          <w:szCs w:val="24"/>
        </w:rPr>
      </w:pPr>
      <w:r w:rsidRPr="00D42438">
        <w:rPr>
          <w:rFonts w:ascii="Arial" w:hAnsi="Arial" w:cs="Arial"/>
          <w:sz w:val="20"/>
        </w:rPr>
        <w:t>If</w:t>
      </w:r>
      <w:r w:rsidR="001A1AB0" w:rsidRPr="00D42438">
        <w:rPr>
          <w:rFonts w:ascii="Arial" w:hAnsi="Arial" w:cs="Arial"/>
          <w:sz w:val="20"/>
        </w:rPr>
        <w:t xml:space="preserve"> the Contractor </w:t>
      </w:r>
      <w:r w:rsidRPr="00D42438">
        <w:rPr>
          <w:rFonts w:ascii="Arial" w:hAnsi="Arial" w:cs="Arial"/>
          <w:sz w:val="20"/>
        </w:rPr>
        <w:t>recommends using</w:t>
      </w:r>
      <w:r w:rsidR="001A1AB0" w:rsidRPr="00D42438">
        <w:rPr>
          <w:rFonts w:ascii="Arial" w:hAnsi="Arial" w:cs="Arial"/>
          <w:sz w:val="20"/>
        </w:rPr>
        <w:t xml:space="preserve"> or </w:t>
      </w:r>
      <w:r w:rsidRPr="00D42438">
        <w:rPr>
          <w:rFonts w:ascii="Arial" w:hAnsi="Arial" w:cs="Arial"/>
          <w:sz w:val="20"/>
        </w:rPr>
        <w:t>incorporating any componen</w:t>
      </w:r>
      <w:r w:rsidR="00D3773A" w:rsidRPr="00D42438">
        <w:rPr>
          <w:rFonts w:ascii="Arial" w:hAnsi="Arial" w:cs="Arial"/>
          <w:sz w:val="20"/>
        </w:rPr>
        <w:t>ts of a system already existing</w:t>
      </w:r>
      <w:r w:rsidR="001A1AB0" w:rsidRPr="00D42438">
        <w:rPr>
          <w:rFonts w:ascii="Arial" w:hAnsi="Arial" w:cs="Arial"/>
          <w:sz w:val="20"/>
        </w:rPr>
        <w:t xml:space="preserve">, </w:t>
      </w:r>
      <w:r w:rsidR="00997ED6" w:rsidRPr="00D42438">
        <w:rPr>
          <w:rFonts w:ascii="Arial" w:hAnsi="Arial" w:cs="Arial"/>
          <w:sz w:val="20"/>
        </w:rPr>
        <w:t xml:space="preserve">the </w:t>
      </w:r>
      <w:r w:rsidRPr="00D42438">
        <w:rPr>
          <w:rFonts w:ascii="Arial" w:hAnsi="Arial" w:cs="Arial"/>
          <w:sz w:val="20"/>
        </w:rPr>
        <w:t xml:space="preserve">Contractor shall first notify the </w:t>
      </w:r>
      <w:r w:rsidR="00A10722">
        <w:rPr>
          <w:rFonts w:ascii="Arial" w:hAnsi="Arial" w:cs="Arial"/>
          <w:sz w:val="20"/>
        </w:rPr>
        <w:t>Using Agency</w:t>
      </w:r>
      <w:r w:rsidRPr="00D42438">
        <w:rPr>
          <w:rFonts w:ascii="Arial" w:hAnsi="Arial" w:cs="Arial"/>
          <w:sz w:val="20"/>
        </w:rPr>
        <w:t xml:space="preserve">. </w:t>
      </w:r>
      <w:r w:rsidR="00997ED6" w:rsidRPr="00D42438">
        <w:rPr>
          <w:rFonts w:ascii="Arial" w:hAnsi="Arial" w:cs="Arial"/>
          <w:sz w:val="20"/>
        </w:rPr>
        <w:t xml:space="preserve">The </w:t>
      </w:r>
      <w:r w:rsidR="006C67F6" w:rsidRPr="00D42438">
        <w:rPr>
          <w:rFonts w:ascii="Arial" w:hAnsi="Arial" w:cs="Arial"/>
          <w:sz w:val="20"/>
        </w:rPr>
        <w:t>State</w:t>
      </w:r>
      <w:r w:rsidR="00997ED6" w:rsidRPr="00D42438">
        <w:rPr>
          <w:rFonts w:ascii="Arial" w:hAnsi="Arial" w:cs="Arial"/>
          <w:sz w:val="20"/>
        </w:rPr>
        <w:t xml:space="preserve"> may investigate and</w:t>
      </w:r>
      <w:r w:rsidR="006C4BDC" w:rsidRPr="00D42438">
        <w:rPr>
          <w:rFonts w:ascii="Arial" w:hAnsi="Arial" w:cs="Arial"/>
          <w:sz w:val="20"/>
        </w:rPr>
        <w:t>,</w:t>
      </w:r>
      <w:r w:rsidR="00997ED6" w:rsidRPr="00D42438">
        <w:rPr>
          <w:rFonts w:ascii="Arial" w:hAnsi="Arial" w:cs="Arial"/>
          <w:sz w:val="20"/>
        </w:rPr>
        <w:t xml:space="preserve"> </w:t>
      </w:r>
      <w:r w:rsidR="00C46701" w:rsidRPr="00D42438">
        <w:rPr>
          <w:rFonts w:ascii="Arial" w:hAnsi="Arial" w:cs="Arial"/>
          <w:sz w:val="20"/>
        </w:rPr>
        <w:t>after complet</w:t>
      </w:r>
      <w:r w:rsidR="006C4BDC" w:rsidRPr="00D42438">
        <w:rPr>
          <w:rFonts w:ascii="Arial" w:hAnsi="Arial" w:cs="Arial"/>
          <w:sz w:val="20"/>
        </w:rPr>
        <w:t>ing</w:t>
      </w:r>
      <w:r w:rsidR="00C46701" w:rsidRPr="00D42438">
        <w:rPr>
          <w:rFonts w:ascii="Arial" w:hAnsi="Arial" w:cs="Arial"/>
          <w:sz w:val="20"/>
        </w:rPr>
        <w:t xml:space="preserve"> its investigation</w:t>
      </w:r>
      <w:r w:rsidR="006C4BDC" w:rsidRPr="00D42438">
        <w:rPr>
          <w:rFonts w:ascii="Arial" w:hAnsi="Arial" w:cs="Arial"/>
          <w:sz w:val="20"/>
        </w:rPr>
        <w:t xml:space="preserve">, </w:t>
      </w:r>
      <w:r w:rsidR="00C46701" w:rsidRPr="00D42438">
        <w:rPr>
          <w:rFonts w:ascii="Arial" w:hAnsi="Arial" w:cs="Arial"/>
          <w:sz w:val="20"/>
        </w:rPr>
        <w:t xml:space="preserve">may </w:t>
      </w:r>
      <w:r w:rsidR="00997ED6" w:rsidRPr="00D42438">
        <w:rPr>
          <w:rFonts w:ascii="Arial" w:hAnsi="Arial" w:cs="Arial"/>
          <w:sz w:val="20"/>
        </w:rPr>
        <w:t xml:space="preserve">object </w:t>
      </w:r>
      <w:r w:rsidR="00350094">
        <w:rPr>
          <w:rFonts w:ascii="Arial" w:hAnsi="Arial" w:cs="Arial"/>
          <w:sz w:val="20"/>
        </w:rPr>
        <w:t xml:space="preserve">to </w:t>
      </w:r>
      <w:r w:rsidR="00C46701" w:rsidRPr="00D42438">
        <w:rPr>
          <w:rFonts w:ascii="Arial" w:hAnsi="Arial" w:cs="Arial"/>
          <w:sz w:val="20"/>
        </w:rPr>
        <w:t xml:space="preserve">or approve </w:t>
      </w:r>
      <w:r w:rsidR="006C67F6" w:rsidRPr="00D42438">
        <w:rPr>
          <w:rFonts w:ascii="Arial" w:hAnsi="Arial" w:cs="Arial"/>
          <w:sz w:val="20"/>
        </w:rPr>
        <w:t>the proposed component</w:t>
      </w:r>
      <w:r w:rsidR="00A2461C" w:rsidRPr="00D42438">
        <w:rPr>
          <w:rFonts w:ascii="Arial" w:hAnsi="Arial" w:cs="Arial"/>
          <w:sz w:val="20"/>
        </w:rPr>
        <w:t>’s use or</w:t>
      </w:r>
      <w:r w:rsidR="006C67F6" w:rsidRPr="00D42438">
        <w:rPr>
          <w:rFonts w:ascii="Arial" w:hAnsi="Arial" w:cs="Arial"/>
          <w:sz w:val="20"/>
        </w:rPr>
        <w:t xml:space="preserve"> incorporation</w:t>
      </w:r>
      <w:r w:rsidR="00C46701" w:rsidRPr="00D42438">
        <w:rPr>
          <w:rFonts w:ascii="Arial" w:hAnsi="Arial" w:cs="Arial"/>
          <w:sz w:val="20"/>
        </w:rPr>
        <w:t xml:space="preserve">. </w:t>
      </w:r>
      <w:r w:rsidR="006C4BDC" w:rsidRPr="00D42438">
        <w:rPr>
          <w:rFonts w:ascii="Arial" w:hAnsi="Arial" w:cs="Arial"/>
          <w:sz w:val="20"/>
        </w:rPr>
        <w:t xml:space="preserve">If the State objects to the </w:t>
      </w:r>
      <w:r w:rsidR="00A2461C" w:rsidRPr="00D42438">
        <w:rPr>
          <w:rFonts w:ascii="Arial" w:hAnsi="Arial" w:cs="Arial"/>
          <w:sz w:val="20"/>
        </w:rPr>
        <w:t xml:space="preserve">use or </w:t>
      </w:r>
      <w:r w:rsidR="006C4BDC" w:rsidRPr="00D42438">
        <w:rPr>
          <w:rFonts w:ascii="Arial" w:hAnsi="Arial" w:cs="Arial"/>
          <w:sz w:val="20"/>
        </w:rPr>
        <w:t xml:space="preserve">incorporation, the </w:t>
      </w:r>
      <w:r w:rsidR="00A10722">
        <w:rPr>
          <w:rFonts w:ascii="Arial" w:hAnsi="Arial" w:cs="Arial"/>
          <w:sz w:val="20"/>
        </w:rPr>
        <w:t>Using Agency</w:t>
      </w:r>
      <w:r w:rsidR="006C4BDC" w:rsidRPr="00D42438">
        <w:rPr>
          <w:rFonts w:ascii="Arial" w:hAnsi="Arial" w:cs="Arial"/>
          <w:sz w:val="20"/>
        </w:rPr>
        <w:t xml:space="preserve"> shall direct the Contractor not to use or incorporate any such components. </w:t>
      </w:r>
      <w:r w:rsidR="00C46701" w:rsidRPr="00D42438">
        <w:rPr>
          <w:rFonts w:ascii="Arial" w:hAnsi="Arial" w:cs="Arial"/>
          <w:sz w:val="20"/>
        </w:rPr>
        <w:t xml:space="preserve">If the State approves the </w:t>
      </w:r>
      <w:r w:rsidR="00A2461C" w:rsidRPr="00D42438">
        <w:rPr>
          <w:rFonts w:ascii="Arial" w:hAnsi="Arial" w:cs="Arial"/>
          <w:sz w:val="20"/>
        </w:rPr>
        <w:t xml:space="preserve">use or </w:t>
      </w:r>
      <w:r w:rsidR="00C46701" w:rsidRPr="00D42438">
        <w:rPr>
          <w:rFonts w:ascii="Arial" w:hAnsi="Arial" w:cs="Arial"/>
          <w:sz w:val="20"/>
        </w:rPr>
        <w:t xml:space="preserve">incorporation, then </w:t>
      </w:r>
      <w:r w:rsidR="00D27141" w:rsidRPr="00D42438">
        <w:rPr>
          <w:rFonts w:ascii="Arial" w:hAnsi="Arial" w:cs="Arial"/>
          <w:sz w:val="20"/>
        </w:rPr>
        <w:t xml:space="preserve">the </w:t>
      </w:r>
      <w:r w:rsidR="001A1AB0" w:rsidRPr="00D42438">
        <w:rPr>
          <w:rFonts w:ascii="Arial" w:hAnsi="Arial" w:cs="Arial"/>
          <w:sz w:val="20"/>
        </w:rPr>
        <w:t xml:space="preserve">Contractor may use or incorporate such components at </w:t>
      </w:r>
      <w:r w:rsidR="00997ED6" w:rsidRPr="00D42438">
        <w:rPr>
          <w:rFonts w:ascii="Arial" w:hAnsi="Arial" w:cs="Arial"/>
          <w:sz w:val="20"/>
        </w:rPr>
        <w:t xml:space="preserve">the </w:t>
      </w:r>
      <w:r w:rsidR="001A1AB0" w:rsidRPr="00D42438">
        <w:rPr>
          <w:rFonts w:ascii="Arial" w:hAnsi="Arial" w:cs="Arial"/>
          <w:sz w:val="20"/>
        </w:rPr>
        <w:t xml:space="preserve">Contractor's expense </w:t>
      </w:r>
      <w:r w:rsidR="00997ED6" w:rsidRPr="00D42438">
        <w:rPr>
          <w:rFonts w:ascii="Arial" w:hAnsi="Arial" w:cs="Arial"/>
          <w:sz w:val="20"/>
        </w:rPr>
        <w:t>only after</w:t>
      </w:r>
      <w:r w:rsidR="001A1AB0" w:rsidRPr="00D42438">
        <w:rPr>
          <w:rFonts w:ascii="Arial" w:hAnsi="Arial" w:cs="Arial"/>
          <w:sz w:val="20"/>
        </w:rPr>
        <w:t xml:space="preserve"> </w:t>
      </w:r>
      <w:r w:rsidR="00997ED6" w:rsidRPr="00D42438">
        <w:rPr>
          <w:rFonts w:ascii="Arial" w:hAnsi="Arial" w:cs="Arial"/>
          <w:sz w:val="20"/>
        </w:rPr>
        <w:t xml:space="preserve">providing </w:t>
      </w:r>
      <w:r w:rsidR="00D27141" w:rsidRPr="00D42438">
        <w:rPr>
          <w:rFonts w:ascii="Arial" w:hAnsi="Arial" w:cs="Arial"/>
          <w:sz w:val="20"/>
        </w:rPr>
        <w:t xml:space="preserve">the </w:t>
      </w:r>
      <w:r w:rsidR="00A10722">
        <w:rPr>
          <w:rFonts w:ascii="Arial" w:hAnsi="Arial" w:cs="Arial"/>
          <w:sz w:val="20"/>
        </w:rPr>
        <w:t>Using Agency</w:t>
      </w:r>
      <w:r w:rsidR="00D27141" w:rsidRPr="00D42438">
        <w:rPr>
          <w:rFonts w:ascii="Arial" w:hAnsi="Arial" w:cs="Arial"/>
          <w:sz w:val="20"/>
        </w:rPr>
        <w:t xml:space="preserve"> with </w:t>
      </w:r>
      <w:r w:rsidR="001A1AB0" w:rsidRPr="00D42438">
        <w:rPr>
          <w:rFonts w:ascii="Arial" w:hAnsi="Arial" w:cs="Arial"/>
          <w:sz w:val="20"/>
        </w:rPr>
        <w:t xml:space="preserve">written consent of </w:t>
      </w:r>
      <w:r w:rsidR="00D27141" w:rsidRPr="00D42438">
        <w:rPr>
          <w:rFonts w:ascii="Arial" w:hAnsi="Arial" w:cs="Arial"/>
          <w:sz w:val="20"/>
        </w:rPr>
        <w:t xml:space="preserve">use by </w:t>
      </w:r>
      <w:r w:rsidR="001A1AB0" w:rsidRPr="00D42438">
        <w:rPr>
          <w:rFonts w:ascii="Arial" w:hAnsi="Arial" w:cs="Arial"/>
          <w:sz w:val="20"/>
        </w:rPr>
        <w:t xml:space="preserve">the party owning the </w:t>
      </w:r>
      <w:r w:rsidR="00997ED6" w:rsidRPr="00D42438">
        <w:rPr>
          <w:rFonts w:ascii="Arial" w:hAnsi="Arial" w:cs="Arial"/>
          <w:sz w:val="20"/>
        </w:rPr>
        <w:t>component</w:t>
      </w:r>
      <w:r w:rsidR="001A1AB0" w:rsidRPr="00D42438">
        <w:rPr>
          <w:rFonts w:ascii="Arial" w:hAnsi="Arial" w:cs="Arial"/>
          <w:sz w:val="20"/>
        </w:rPr>
        <w:t xml:space="preserve">. </w:t>
      </w:r>
      <w:r w:rsidR="00D27141" w:rsidRPr="00D42438">
        <w:rPr>
          <w:rFonts w:ascii="Arial" w:hAnsi="Arial" w:cs="Arial"/>
          <w:sz w:val="20"/>
        </w:rPr>
        <w:t>The Contractor shall warrant s</w:t>
      </w:r>
      <w:r w:rsidR="001A1AB0" w:rsidRPr="00D42438">
        <w:rPr>
          <w:rFonts w:ascii="Arial" w:hAnsi="Arial" w:cs="Arial"/>
          <w:sz w:val="20"/>
        </w:rPr>
        <w:t xml:space="preserve">uch components as set forth herein (except for originality) and the Contractor </w:t>
      </w:r>
      <w:r w:rsidR="008F095C" w:rsidRPr="00D42438">
        <w:rPr>
          <w:rFonts w:ascii="Arial" w:hAnsi="Arial" w:cs="Arial"/>
          <w:sz w:val="20"/>
        </w:rPr>
        <w:t>shall</w:t>
      </w:r>
      <w:r w:rsidR="001A1AB0" w:rsidRPr="00D42438">
        <w:rPr>
          <w:rFonts w:ascii="Arial" w:hAnsi="Arial" w:cs="Arial"/>
          <w:sz w:val="20"/>
        </w:rPr>
        <w:t xml:space="preserve"> arrange to transfer </w:t>
      </w:r>
      <w:r w:rsidR="006C67F6" w:rsidRPr="00D42438">
        <w:rPr>
          <w:rFonts w:ascii="Arial" w:hAnsi="Arial" w:cs="Arial"/>
          <w:sz w:val="20"/>
        </w:rPr>
        <w:lastRenderedPageBreak/>
        <w:t xml:space="preserve">ownership </w:t>
      </w:r>
      <w:r w:rsidR="001A1AB0" w:rsidRPr="00D42438">
        <w:rPr>
          <w:rFonts w:ascii="Arial" w:hAnsi="Arial" w:cs="Arial"/>
          <w:sz w:val="20"/>
        </w:rPr>
        <w:t xml:space="preserve">or the perpetual license for the use </w:t>
      </w:r>
      <w:r w:rsidR="00A2461C" w:rsidRPr="00D42438">
        <w:rPr>
          <w:rFonts w:ascii="Arial" w:hAnsi="Arial" w:cs="Arial"/>
          <w:sz w:val="20"/>
        </w:rPr>
        <w:t xml:space="preserve">or incorporation </w:t>
      </w:r>
      <w:r w:rsidR="001A1AB0" w:rsidRPr="00D42438">
        <w:rPr>
          <w:rFonts w:ascii="Arial" w:hAnsi="Arial" w:cs="Arial"/>
          <w:sz w:val="20"/>
        </w:rPr>
        <w:t xml:space="preserve">of such components to the </w:t>
      </w:r>
      <w:r w:rsidR="00A10722">
        <w:rPr>
          <w:rFonts w:ascii="Arial" w:hAnsi="Arial" w:cs="Arial"/>
          <w:sz w:val="20"/>
        </w:rPr>
        <w:t>Using Agency</w:t>
      </w:r>
      <w:r w:rsidR="001A1AB0" w:rsidRPr="00D42438">
        <w:rPr>
          <w:rFonts w:ascii="Arial" w:hAnsi="Arial" w:cs="Arial"/>
          <w:sz w:val="20"/>
        </w:rPr>
        <w:t xml:space="preserve"> for purposes of </w:t>
      </w:r>
      <w:r w:rsidR="00997ED6" w:rsidRPr="00D42438">
        <w:rPr>
          <w:rFonts w:ascii="Arial" w:hAnsi="Arial" w:cs="Arial"/>
          <w:sz w:val="20"/>
        </w:rPr>
        <w:t>this Contract</w:t>
      </w:r>
      <w:r w:rsidR="006C67F6" w:rsidRPr="00D42438">
        <w:rPr>
          <w:rFonts w:ascii="Arial" w:hAnsi="Arial" w:cs="Arial"/>
          <w:sz w:val="20"/>
        </w:rPr>
        <w:t xml:space="preserve"> at the Contractor's expense</w:t>
      </w:r>
      <w:r w:rsidR="001A1AB0" w:rsidRPr="00D42438">
        <w:rPr>
          <w:rFonts w:ascii="Arial" w:hAnsi="Arial" w:cs="Arial"/>
          <w:sz w:val="20"/>
        </w:rPr>
        <w:t>. </w:t>
      </w:r>
      <w:r w:rsidR="006C4BDC" w:rsidRPr="00D42438">
        <w:rPr>
          <w:sz w:val="20"/>
        </w:rPr>
        <w:t xml:space="preserve"> </w:t>
      </w:r>
    </w:p>
    <w:p w14:paraId="719671D8" w14:textId="339A7244" w:rsidR="00350094" w:rsidRDefault="00350094" w:rsidP="00767E34">
      <w:pPr>
        <w:rPr>
          <w:rFonts w:ascii="Arial Unicode MS" w:eastAsia="Arial Unicode MS" w:hAnsi="Arial Unicode MS" w:cs="Arial Unicode MS"/>
          <w:bCs w:val="0"/>
          <w:color w:val="000000"/>
          <w:sz w:val="20"/>
          <w:szCs w:val="24"/>
        </w:rPr>
      </w:pPr>
    </w:p>
    <w:p w14:paraId="46F6C1A2" w14:textId="6EDF7E24" w:rsidR="001A1AB0" w:rsidRPr="00D42438" w:rsidRDefault="001A1AB0" w:rsidP="00767E34">
      <w:pPr>
        <w:pStyle w:val="NormalWeb"/>
        <w:spacing w:before="0" w:beforeAutospacing="0" w:after="0" w:afterAutospacing="0"/>
        <w:rPr>
          <w:rFonts w:ascii="Arial" w:hAnsi="Arial" w:cs="Arial"/>
          <w:color w:val="auto"/>
          <w:sz w:val="20"/>
          <w:szCs w:val="20"/>
        </w:rPr>
      </w:pPr>
      <w:r w:rsidRPr="00D42438">
        <w:rPr>
          <w:rFonts w:ascii="Arial" w:hAnsi="Arial" w:cs="Arial"/>
          <w:color w:val="auto"/>
          <w:sz w:val="20"/>
          <w:szCs w:val="20"/>
        </w:rPr>
        <w:t xml:space="preserve">F. </w:t>
      </w:r>
      <w:r w:rsidRPr="00D42438">
        <w:rPr>
          <w:rFonts w:ascii="Arial" w:hAnsi="Arial" w:cs="Arial"/>
          <w:i/>
          <w:iCs/>
          <w:color w:val="auto"/>
          <w:sz w:val="20"/>
          <w:szCs w:val="20"/>
        </w:rPr>
        <w:t>No Surreptitious Code Warranty</w:t>
      </w:r>
      <w:r w:rsidRPr="00D42438">
        <w:rPr>
          <w:rFonts w:ascii="Arial" w:hAnsi="Arial" w:cs="Arial"/>
          <w:color w:val="auto"/>
          <w:sz w:val="20"/>
          <w:szCs w:val="20"/>
        </w:rPr>
        <w:t xml:space="preserve">. </w:t>
      </w:r>
      <w:r w:rsidR="00A60161">
        <w:rPr>
          <w:rFonts w:ascii="Arial" w:hAnsi="Arial" w:cs="Arial"/>
          <w:color w:val="auto"/>
          <w:sz w:val="20"/>
          <w:szCs w:val="20"/>
        </w:rPr>
        <w:t xml:space="preserve">The </w:t>
      </w:r>
      <w:r w:rsidRPr="00D42438">
        <w:rPr>
          <w:rFonts w:ascii="Arial" w:hAnsi="Arial" w:cs="Arial"/>
          <w:color w:val="auto"/>
          <w:sz w:val="20"/>
          <w:szCs w:val="20"/>
        </w:rPr>
        <w:t xml:space="preserve">Contractor warrants that software provided hereunder </w:t>
      </w:r>
      <w:r w:rsidR="008F095C" w:rsidRPr="00D42438">
        <w:rPr>
          <w:rFonts w:ascii="Arial" w:hAnsi="Arial" w:cs="Arial"/>
          <w:color w:val="auto"/>
          <w:sz w:val="20"/>
          <w:szCs w:val="20"/>
        </w:rPr>
        <w:t>shall</w:t>
      </w:r>
      <w:r w:rsidRPr="00D42438">
        <w:rPr>
          <w:rFonts w:ascii="Arial" w:hAnsi="Arial" w:cs="Arial"/>
          <w:color w:val="auto"/>
          <w:sz w:val="20"/>
          <w:szCs w:val="20"/>
        </w:rPr>
        <w:t xml:space="preserve"> be free from any "Self-Help Code"</w:t>
      </w:r>
      <w:r w:rsidR="004945DC">
        <w:rPr>
          <w:rFonts w:ascii="Arial" w:hAnsi="Arial" w:cs="Arial"/>
          <w:color w:val="auto"/>
          <w:sz w:val="20"/>
          <w:szCs w:val="20"/>
        </w:rPr>
        <w:t xml:space="preserve"> and “Unauthorized Code</w:t>
      </w:r>
      <w:r w:rsidRPr="00D42438">
        <w:rPr>
          <w:rFonts w:ascii="Arial" w:hAnsi="Arial" w:cs="Arial"/>
          <w:color w:val="auto"/>
          <w:sz w:val="20"/>
          <w:szCs w:val="20"/>
        </w:rPr>
        <w:t>.</w:t>
      </w:r>
      <w:r w:rsidR="004945DC">
        <w:rPr>
          <w:rFonts w:ascii="Arial" w:hAnsi="Arial" w:cs="Arial"/>
          <w:color w:val="auto"/>
          <w:sz w:val="20"/>
          <w:szCs w:val="20"/>
        </w:rPr>
        <w:t>”</w:t>
      </w:r>
      <w:r w:rsidRPr="00D42438">
        <w:rPr>
          <w:rFonts w:ascii="Arial" w:hAnsi="Arial" w:cs="Arial"/>
          <w:color w:val="auto"/>
          <w:sz w:val="20"/>
          <w:szCs w:val="20"/>
        </w:rPr>
        <w:t xml:space="preserve"> "Self-Help Code" means any back door, time bomb, or drop</w:t>
      </w:r>
      <w:r w:rsidR="009755C2" w:rsidRPr="00D42438">
        <w:rPr>
          <w:rFonts w:ascii="Arial" w:hAnsi="Arial" w:cs="Arial"/>
          <w:color w:val="auto"/>
          <w:sz w:val="20"/>
          <w:szCs w:val="20"/>
        </w:rPr>
        <w:t>-</w:t>
      </w:r>
      <w:r w:rsidRPr="00D42438">
        <w:rPr>
          <w:rFonts w:ascii="Arial" w:hAnsi="Arial" w:cs="Arial"/>
          <w:color w:val="auto"/>
          <w:sz w:val="20"/>
          <w:szCs w:val="20"/>
        </w:rPr>
        <w:t xml:space="preserve">dead device or other routine designed to disable a computer program with the passage of time or under the positive control of a person or party other than the </w:t>
      </w:r>
      <w:r w:rsidR="00A7004B" w:rsidRPr="00D42438">
        <w:rPr>
          <w:rFonts w:ascii="Arial" w:hAnsi="Arial" w:cs="Arial"/>
          <w:color w:val="auto"/>
          <w:sz w:val="20"/>
          <w:szCs w:val="20"/>
        </w:rPr>
        <w:t>State</w:t>
      </w:r>
      <w:r w:rsidRPr="00D42438">
        <w:rPr>
          <w:rFonts w:ascii="Arial" w:hAnsi="Arial" w:cs="Arial"/>
          <w:color w:val="auto"/>
          <w:sz w:val="20"/>
          <w:szCs w:val="20"/>
        </w:rPr>
        <w:t xml:space="preserve">. </w:t>
      </w:r>
      <w:r w:rsidR="00A7004B" w:rsidRPr="00D42438">
        <w:rPr>
          <w:rFonts w:ascii="Arial" w:hAnsi="Arial" w:cs="Arial"/>
          <w:color w:val="auto"/>
          <w:sz w:val="20"/>
          <w:szCs w:val="20"/>
        </w:rPr>
        <w:t xml:space="preserve">Self-Help Code does not include </w:t>
      </w:r>
      <w:r w:rsidR="00DF22C3" w:rsidRPr="00D42438">
        <w:rPr>
          <w:rFonts w:ascii="Arial" w:hAnsi="Arial" w:cs="Arial"/>
          <w:color w:val="auto"/>
          <w:sz w:val="20"/>
          <w:szCs w:val="20"/>
        </w:rPr>
        <w:t>s</w:t>
      </w:r>
      <w:r w:rsidR="00A7004B" w:rsidRPr="00D42438">
        <w:rPr>
          <w:rFonts w:ascii="Arial" w:hAnsi="Arial" w:cs="Arial"/>
          <w:color w:val="auto"/>
          <w:sz w:val="20"/>
          <w:szCs w:val="20"/>
        </w:rPr>
        <w:t xml:space="preserve">oftware routines in a computer program, if any, designed to permit an owner of the computer program (or other person acting by authority of the owner) to obtain access to the State’s computer system(s) (e.g. remote access) for purposes of maintenance or technical support, as identified and authorized by the State. </w:t>
      </w:r>
      <w:r w:rsidRPr="00D42438">
        <w:rPr>
          <w:rFonts w:ascii="Arial" w:hAnsi="Arial" w:cs="Arial"/>
          <w:color w:val="auto"/>
          <w:sz w:val="20"/>
          <w:szCs w:val="20"/>
        </w:rPr>
        <w:t xml:space="preserve">"Unauthorized Code" means any virus, Trojan horse, </w:t>
      </w:r>
      <w:r w:rsidR="00A7004B" w:rsidRPr="00D42438">
        <w:rPr>
          <w:rFonts w:ascii="Arial" w:hAnsi="Arial" w:cs="Arial"/>
          <w:color w:val="auto"/>
          <w:sz w:val="20"/>
          <w:szCs w:val="20"/>
        </w:rPr>
        <w:t xml:space="preserve">spyware, </w:t>
      </w:r>
      <w:r w:rsidRPr="00D42438">
        <w:rPr>
          <w:rFonts w:ascii="Arial" w:hAnsi="Arial" w:cs="Arial"/>
          <w:color w:val="auto"/>
          <w:sz w:val="20"/>
          <w:szCs w:val="20"/>
        </w:rPr>
        <w:t>worm or other software routine or component designed to permit unauthorized access to disable, erase, or otherwise harm software, equipment, or data, or to perform any other such actions. "Unauthorized Code" does not include "Self-Help Code.</w:t>
      </w:r>
      <w:r w:rsidR="004945DC">
        <w:rPr>
          <w:rFonts w:ascii="Arial" w:hAnsi="Arial" w:cs="Arial"/>
          <w:color w:val="auto"/>
          <w:sz w:val="20"/>
          <w:szCs w:val="20"/>
        </w:rPr>
        <w:t>”</w:t>
      </w:r>
      <w:r w:rsidR="00A7004B" w:rsidRPr="00D42438">
        <w:rPr>
          <w:rFonts w:ascii="Arial" w:hAnsi="Arial" w:cs="Arial"/>
          <w:color w:val="auto"/>
          <w:sz w:val="20"/>
          <w:szCs w:val="20"/>
        </w:rPr>
        <w:t xml:space="preserve"> No limitation of liability, whether contractual or statutory, shall apply to a breach of this warranty.</w:t>
      </w:r>
    </w:p>
    <w:p w14:paraId="7C59AC5B" w14:textId="0F43A294" w:rsidR="009755C2" w:rsidRDefault="009755C2" w:rsidP="00767E34">
      <w:pPr>
        <w:pStyle w:val="NormalWeb"/>
        <w:spacing w:before="0" w:beforeAutospacing="0" w:after="0" w:afterAutospacing="0"/>
        <w:rPr>
          <w:rFonts w:ascii="Arial" w:hAnsi="Arial" w:cs="Arial"/>
          <w:sz w:val="20"/>
          <w:szCs w:val="20"/>
        </w:rPr>
      </w:pPr>
    </w:p>
    <w:p w14:paraId="487E041F" w14:textId="1F50826D" w:rsidR="001717D6" w:rsidRDefault="001C273E" w:rsidP="00D9022B">
      <w:pPr>
        <w:pStyle w:val="RFPBodyText"/>
        <w:spacing w:before="0" w:after="0"/>
        <w:contextualSpacing/>
        <w:rPr>
          <w:rFonts w:ascii="Arial" w:eastAsia="Arial Unicode MS" w:hAnsi="Arial" w:cs="Arial"/>
          <w:b/>
          <w:color w:val="000000"/>
          <w:sz w:val="20"/>
          <w:szCs w:val="24"/>
        </w:rPr>
      </w:pPr>
      <w:r>
        <w:rPr>
          <w:rFonts w:ascii="Arial" w:eastAsia="Arial Unicode MS" w:hAnsi="Arial" w:cs="Arial"/>
          <w:b/>
          <w:color w:val="000000"/>
          <w:sz w:val="20"/>
          <w:szCs w:val="24"/>
        </w:rPr>
        <w:t>3</w:t>
      </w:r>
      <w:r w:rsidR="00990427">
        <w:rPr>
          <w:rFonts w:ascii="Arial" w:eastAsia="Arial Unicode MS" w:hAnsi="Arial" w:cs="Arial"/>
          <w:b/>
          <w:color w:val="000000"/>
          <w:sz w:val="20"/>
          <w:szCs w:val="24"/>
        </w:rPr>
        <w:t>3</w:t>
      </w:r>
      <w:r>
        <w:rPr>
          <w:rFonts w:ascii="Arial" w:eastAsia="Arial Unicode MS" w:hAnsi="Arial" w:cs="Arial"/>
          <w:b/>
          <w:color w:val="000000"/>
          <w:sz w:val="20"/>
          <w:szCs w:val="24"/>
        </w:rPr>
        <w:t xml:space="preserve">.0 </w:t>
      </w:r>
      <w:r w:rsidR="00A80569">
        <w:rPr>
          <w:rFonts w:ascii="Arial" w:eastAsia="Arial Unicode MS" w:hAnsi="Arial" w:cs="Arial"/>
          <w:b/>
          <w:color w:val="000000"/>
          <w:sz w:val="20"/>
          <w:szCs w:val="24"/>
        </w:rPr>
        <w:t>Duty to Defend</w:t>
      </w:r>
    </w:p>
    <w:p w14:paraId="25710383" w14:textId="77777777" w:rsidR="001717D6" w:rsidRPr="00755CE8" w:rsidRDefault="001717D6" w:rsidP="00D9022B">
      <w:pPr>
        <w:pStyle w:val="RFPBodyText"/>
        <w:spacing w:before="0" w:after="0"/>
        <w:contextualSpacing/>
        <w:rPr>
          <w:rFonts w:ascii="Arial" w:eastAsia="Arial Unicode MS" w:hAnsi="Arial" w:cs="Arial"/>
          <w:b/>
          <w:color w:val="000000"/>
          <w:sz w:val="20"/>
          <w:szCs w:val="24"/>
        </w:rPr>
      </w:pPr>
    </w:p>
    <w:p w14:paraId="7BA081CB" w14:textId="10140158" w:rsidR="001717D6" w:rsidRPr="00755CE8" w:rsidRDefault="001717D6" w:rsidP="00767E34">
      <w:pPr>
        <w:pStyle w:val="RFPBodyText"/>
        <w:spacing w:before="0" w:after="0"/>
        <w:contextualSpacing/>
        <w:rPr>
          <w:rFonts w:ascii="Arial" w:eastAsia="Arial Unicode MS" w:hAnsi="Arial" w:cs="Arial"/>
          <w:strike/>
          <w:sz w:val="20"/>
          <w:szCs w:val="24"/>
        </w:rPr>
      </w:pPr>
      <w:r w:rsidRPr="00755CE8">
        <w:rPr>
          <w:rFonts w:ascii="Arial" w:eastAsia="Arial Unicode MS" w:hAnsi="Arial" w:cs="Arial"/>
          <w:sz w:val="20"/>
          <w:szCs w:val="24"/>
        </w:rPr>
        <w:t>Upon notice of any claim, demand, suit, or cause of action</w:t>
      </w:r>
      <w:r>
        <w:rPr>
          <w:rFonts w:ascii="Arial" w:eastAsia="Arial Unicode MS" w:hAnsi="Arial" w:cs="Arial"/>
          <w:sz w:val="20"/>
          <w:szCs w:val="24"/>
        </w:rPr>
        <w:t xml:space="preserve"> </w:t>
      </w:r>
      <w:r w:rsidRPr="00755CE8">
        <w:rPr>
          <w:rFonts w:ascii="Arial" w:eastAsia="Arial Unicode MS" w:hAnsi="Arial" w:cs="Arial"/>
          <w:sz w:val="20"/>
          <w:szCs w:val="24"/>
        </w:rPr>
        <w:t xml:space="preserve">against the State, </w:t>
      </w:r>
      <w:r>
        <w:rPr>
          <w:rFonts w:ascii="Arial" w:eastAsia="Arial Unicode MS" w:hAnsi="Arial" w:cs="Arial"/>
          <w:sz w:val="20"/>
          <w:szCs w:val="24"/>
        </w:rPr>
        <w:t xml:space="preserve">alleged to </w:t>
      </w:r>
      <w:r w:rsidRPr="00755CE8">
        <w:rPr>
          <w:rFonts w:ascii="Arial" w:eastAsia="Arial Unicode MS" w:hAnsi="Arial" w:cs="Arial"/>
          <w:sz w:val="20"/>
          <w:szCs w:val="24"/>
        </w:rPr>
        <w:t>aris</w:t>
      </w:r>
      <w:r>
        <w:rPr>
          <w:rFonts w:ascii="Arial" w:eastAsia="Arial Unicode MS" w:hAnsi="Arial" w:cs="Arial"/>
          <w:sz w:val="20"/>
          <w:szCs w:val="24"/>
        </w:rPr>
        <w:t>e</w:t>
      </w:r>
      <w:r w:rsidRPr="00755CE8">
        <w:rPr>
          <w:rFonts w:ascii="Arial" w:eastAsia="Arial Unicode MS" w:hAnsi="Arial" w:cs="Arial"/>
          <w:sz w:val="20"/>
          <w:szCs w:val="24"/>
        </w:rPr>
        <w:t xml:space="preserve"> out of or </w:t>
      </w:r>
      <w:r>
        <w:rPr>
          <w:rFonts w:ascii="Arial" w:eastAsia="Arial Unicode MS" w:hAnsi="Arial" w:cs="Arial"/>
          <w:sz w:val="20"/>
          <w:szCs w:val="24"/>
        </w:rPr>
        <w:t xml:space="preserve">be </w:t>
      </w:r>
      <w:r w:rsidRPr="00755CE8">
        <w:rPr>
          <w:rFonts w:ascii="Arial" w:eastAsia="Arial Unicode MS" w:hAnsi="Arial" w:cs="Arial"/>
          <w:sz w:val="20"/>
          <w:szCs w:val="24"/>
        </w:rPr>
        <w:t xml:space="preserve">related to this Contract, </w:t>
      </w:r>
      <w:r w:rsidR="00A60161">
        <w:rPr>
          <w:rFonts w:ascii="Arial" w:eastAsia="Arial Unicode MS" w:hAnsi="Arial" w:cs="Arial"/>
          <w:sz w:val="20"/>
          <w:szCs w:val="24"/>
        </w:rPr>
        <w:t xml:space="preserve">the </w:t>
      </w:r>
      <w:r w:rsidRPr="00755CE8">
        <w:rPr>
          <w:rFonts w:ascii="Arial" w:eastAsia="Arial Unicode MS" w:hAnsi="Arial" w:cs="Arial"/>
          <w:sz w:val="20"/>
          <w:szCs w:val="24"/>
        </w:rPr>
        <w:t xml:space="preserve">Contractor shall investigate, handle, respond to, provide defense for, and defend at its sole expense, even if the claim, demand, suit, or cause of action is groundless, false, or fraudulent.  The State may, but is not required to, consult with or assist the Contractor, but this assistance shall not affect the Contractor’s </w:t>
      </w:r>
      <w:r>
        <w:rPr>
          <w:rFonts w:ascii="Arial" w:eastAsia="Arial Unicode MS" w:hAnsi="Arial" w:cs="Arial"/>
          <w:sz w:val="20"/>
          <w:szCs w:val="24"/>
        </w:rPr>
        <w:t xml:space="preserve">obligations, duties, and </w:t>
      </w:r>
      <w:r w:rsidRPr="00755CE8">
        <w:rPr>
          <w:rFonts w:ascii="Arial" w:eastAsia="Arial Unicode MS" w:hAnsi="Arial" w:cs="Arial"/>
          <w:sz w:val="20"/>
          <w:szCs w:val="24"/>
        </w:rPr>
        <w:t>responsibilit</w:t>
      </w:r>
      <w:r>
        <w:rPr>
          <w:rFonts w:ascii="Arial" w:eastAsia="Arial Unicode MS" w:hAnsi="Arial" w:cs="Arial"/>
          <w:sz w:val="20"/>
          <w:szCs w:val="24"/>
        </w:rPr>
        <w:t>ies</w:t>
      </w:r>
      <w:r w:rsidRPr="00755CE8">
        <w:rPr>
          <w:rFonts w:ascii="Arial" w:eastAsia="Arial Unicode MS" w:hAnsi="Arial" w:cs="Arial"/>
          <w:sz w:val="20"/>
          <w:szCs w:val="24"/>
        </w:rPr>
        <w:t xml:space="preserve"> under this </w:t>
      </w:r>
      <w:r>
        <w:rPr>
          <w:rFonts w:ascii="Arial" w:eastAsia="Arial Unicode MS" w:hAnsi="Arial" w:cs="Arial"/>
          <w:sz w:val="20"/>
          <w:szCs w:val="24"/>
        </w:rPr>
        <w:t>Section</w:t>
      </w:r>
      <w:r w:rsidRPr="00755CE8">
        <w:rPr>
          <w:rFonts w:ascii="Arial" w:eastAsia="Arial Unicode MS" w:hAnsi="Arial" w:cs="Arial"/>
          <w:sz w:val="20"/>
          <w:szCs w:val="24"/>
        </w:rPr>
        <w:t xml:space="preserve">. </w:t>
      </w:r>
      <w:r w:rsidR="00A60161">
        <w:rPr>
          <w:rFonts w:ascii="Arial" w:eastAsia="Arial Unicode MS" w:hAnsi="Arial" w:cs="Arial"/>
          <w:sz w:val="20"/>
          <w:szCs w:val="24"/>
        </w:rPr>
        <w:t xml:space="preserve">The </w:t>
      </w:r>
      <w:r w:rsidRPr="00755CE8">
        <w:rPr>
          <w:rFonts w:ascii="Arial" w:eastAsia="Arial Unicode MS" w:hAnsi="Arial" w:cs="Arial"/>
          <w:sz w:val="20"/>
          <w:szCs w:val="24"/>
        </w:rPr>
        <w:t xml:space="preserve">Contractor shall obtain the State’s written consent before entering into any settlement or dismissal. </w:t>
      </w:r>
    </w:p>
    <w:p w14:paraId="346D6A9F" w14:textId="77777777" w:rsidR="00E603D5" w:rsidRDefault="00E603D5" w:rsidP="00D9022B">
      <w:pPr>
        <w:pStyle w:val="RFPBodyText"/>
        <w:spacing w:before="0" w:after="0"/>
        <w:ind w:left="540" w:hanging="540"/>
        <w:contextualSpacing/>
        <w:rPr>
          <w:rFonts w:ascii="Arial" w:eastAsia="Arial Unicode MS" w:hAnsi="Arial" w:cs="Arial"/>
          <w:b/>
          <w:color w:val="000000"/>
          <w:sz w:val="20"/>
        </w:rPr>
      </w:pPr>
    </w:p>
    <w:p w14:paraId="7E6EC059" w14:textId="4CFE4D9A" w:rsidR="002B5534" w:rsidRPr="004E4501" w:rsidRDefault="001C273E" w:rsidP="00767E34">
      <w:pPr>
        <w:pStyle w:val="RFPBodyText"/>
        <w:spacing w:before="0" w:after="0"/>
        <w:ind w:left="540" w:hanging="540"/>
        <w:contextualSpacing/>
        <w:rPr>
          <w:rFonts w:ascii="Arial" w:eastAsia="Arial Unicode MS" w:hAnsi="Arial" w:cs="Arial"/>
          <w:b/>
          <w:sz w:val="20"/>
        </w:rPr>
      </w:pPr>
      <w:r>
        <w:rPr>
          <w:rFonts w:ascii="Arial" w:eastAsia="Arial Unicode MS" w:hAnsi="Arial" w:cs="Arial"/>
          <w:b/>
          <w:sz w:val="20"/>
        </w:rPr>
        <w:t>3</w:t>
      </w:r>
      <w:r w:rsidR="00990427">
        <w:rPr>
          <w:rFonts w:ascii="Arial" w:eastAsia="Arial Unicode MS" w:hAnsi="Arial" w:cs="Arial"/>
          <w:b/>
          <w:sz w:val="20"/>
        </w:rPr>
        <w:t>4</w:t>
      </w:r>
      <w:r w:rsidR="002B5534" w:rsidRPr="005946DA">
        <w:rPr>
          <w:rFonts w:ascii="Arial" w:eastAsia="Arial Unicode MS" w:hAnsi="Arial" w:cs="Arial"/>
          <w:b/>
          <w:sz w:val="20"/>
        </w:rPr>
        <w:t>.</w:t>
      </w:r>
      <w:r w:rsidR="003A0FE0">
        <w:rPr>
          <w:rFonts w:ascii="Arial" w:eastAsia="Arial Unicode MS" w:hAnsi="Arial" w:cs="Arial"/>
          <w:b/>
          <w:sz w:val="20"/>
        </w:rPr>
        <w:t>0</w:t>
      </w:r>
      <w:r w:rsidR="002B5534" w:rsidRPr="005946DA">
        <w:rPr>
          <w:rFonts w:ascii="Arial" w:eastAsia="Arial Unicode MS" w:hAnsi="Arial" w:cs="Arial"/>
          <w:b/>
          <w:sz w:val="20"/>
        </w:rPr>
        <w:t xml:space="preserve"> </w:t>
      </w:r>
      <w:r w:rsidR="00A80569">
        <w:rPr>
          <w:rFonts w:ascii="Arial" w:eastAsia="Arial Unicode MS" w:hAnsi="Arial" w:cs="Arial"/>
          <w:b/>
          <w:sz w:val="20"/>
        </w:rPr>
        <w:t>Liability and Indemnification</w:t>
      </w:r>
    </w:p>
    <w:p w14:paraId="79D61ACE" w14:textId="77777777" w:rsidR="002B5534" w:rsidRPr="007535E7" w:rsidRDefault="002B5534" w:rsidP="00767E34">
      <w:pPr>
        <w:pStyle w:val="RFPBodyText"/>
        <w:spacing w:before="0" w:after="0"/>
        <w:ind w:left="540" w:hanging="540"/>
        <w:contextualSpacing/>
        <w:rPr>
          <w:rFonts w:ascii="Arial" w:eastAsia="Arial Unicode MS" w:hAnsi="Arial" w:cs="Arial"/>
          <w:b/>
          <w:sz w:val="20"/>
        </w:rPr>
      </w:pPr>
    </w:p>
    <w:p w14:paraId="25CF3E02" w14:textId="71FABDEA" w:rsidR="002B5534" w:rsidRPr="00FA1BA6" w:rsidRDefault="001C273E" w:rsidP="00767E34">
      <w:pPr>
        <w:pStyle w:val="RFPBodyText"/>
        <w:spacing w:before="0" w:after="0"/>
        <w:ind w:left="540" w:hanging="540"/>
        <w:contextualSpacing/>
        <w:rPr>
          <w:rFonts w:ascii="Arial" w:eastAsia="Arial Unicode MS" w:hAnsi="Arial" w:cs="Arial"/>
          <w:b/>
          <w:sz w:val="20"/>
        </w:rPr>
      </w:pPr>
      <w:r>
        <w:rPr>
          <w:rFonts w:ascii="Arial" w:eastAsia="Arial Unicode MS" w:hAnsi="Arial" w:cs="Arial"/>
          <w:b/>
          <w:sz w:val="20"/>
        </w:rPr>
        <w:t>3</w:t>
      </w:r>
      <w:r w:rsidR="00990427">
        <w:rPr>
          <w:rFonts w:ascii="Arial" w:eastAsia="Arial Unicode MS" w:hAnsi="Arial" w:cs="Arial"/>
          <w:b/>
          <w:sz w:val="20"/>
        </w:rPr>
        <w:t>4</w:t>
      </w:r>
      <w:r w:rsidR="002B5534" w:rsidRPr="007535E7">
        <w:rPr>
          <w:rFonts w:ascii="Arial" w:eastAsia="Arial Unicode MS" w:hAnsi="Arial" w:cs="Arial"/>
          <w:b/>
          <w:sz w:val="20"/>
        </w:rPr>
        <w:t xml:space="preserve">.1 </w:t>
      </w:r>
      <w:r w:rsidR="00A80569">
        <w:rPr>
          <w:rFonts w:ascii="Arial" w:eastAsia="Arial Unicode MS" w:hAnsi="Arial" w:cs="Arial"/>
          <w:b/>
          <w:sz w:val="20"/>
        </w:rPr>
        <w:t>Contractor Liability</w:t>
      </w:r>
    </w:p>
    <w:p w14:paraId="526A42DF" w14:textId="77777777" w:rsidR="001A0612" w:rsidRPr="00300081" w:rsidRDefault="001A0612" w:rsidP="00767E34">
      <w:pPr>
        <w:pStyle w:val="RFPBodyText"/>
        <w:spacing w:before="0" w:after="0"/>
        <w:ind w:left="540" w:hanging="540"/>
        <w:contextualSpacing/>
        <w:rPr>
          <w:rFonts w:ascii="Arial" w:eastAsia="Arial Unicode MS" w:hAnsi="Arial" w:cs="Arial"/>
          <w:b/>
          <w:sz w:val="20"/>
        </w:rPr>
      </w:pPr>
    </w:p>
    <w:p w14:paraId="1A8A9F3B" w14:textId="35770950" w:rsidR="002B5534" w:rsidRPr="00922A5B" w:rsidRDefault="00A60161" w:rsidP="00767E34">
      <w:pPr>
        <w:pStyle w:val="RFPBodyText"/>
        <w:spacing w:before="0" w:after="0"/>
        <w:contextualSpacing/>
        <w:rPr>
          <w:rFonts w:ascii="Arial" w:eastAsia="Arial Unicode MS" w:hAnsi="Arial" w:cs="Arial"/>
          <w:sz w:val="20"/>
        </w:rPr>
      </w:pPr>
      <w:r>
        <w:rPr>
          <w:rFonts w:ascii="Arial" w:eastAsia="Arial Unicode MS" w:hAnsi="Arial" w:cs="Arial"/>
          <w:sz w:val="20"/>
        </w:rPr>
        <w:t xml:space="preserve">The </w:t>
      </w:r>
      <w:r w:rsidR="002B5534" w:rsidRPr="00922A5B">
        <w:rPr>
          <w:rFonts w:ascii="Arial" w:eastAsia="Arial Unicode MS" w:hAnsi="Arial" w:cs="Arial"/>
          <w:sz w:val="20"/>
        </w:rPr>
        <w:t xml:space="preserve">Contractor shall be liable without limitation to the State for any and all injury, death, damage, loss, destruction, damages, costs, fines, penalties, judgments, forfeitures, assessments, expenses (including attorney fees), obligations, and other liabilities of every name and description, which may occur or in any way arise out of any act or omission of </w:t>
      </w:r>
      <w:r>
        <w:rPr>
          <w:rFonts w:ascii="Arial" w:eastAsia="Arial Unicode MS" w:hAnsi="Arial" w:cs="Arial"/>
          <w:sz w:val="20"/>
        </w:rPr>
        <w:t xml:space="preserve">the </w:t>
      </w:r>
      <w:r w:rsidR="002B5534" w:rsidRPr="00922A5B">
        <w:rPr>
          <w:rFonts w:ascii="Arial" w:eastAsia="Arial Unicode MS" w:hAnsi="Arial" w:cs="Arial"/>
          <w:sz w:val="20"/>
        </w:rPr>
        <w:t>Contractor, its owners, agents, employees, partners or subcontractors.</w:t>
      </w:r>
      <w:r w:rsidR="00E90260">
        <w:rPr>
          <w:rFonts w:ascii="Arial" w:eastAsia="Arial Unicode MS" w:hAnsi="Arial" w:cs="Arial"/>
          <w:sz w:val="20"/>
        </w:rPr>
        <w:t xml:space="preserve"> </w:t>
      </w:r>
    </w:p>
    <w:p w14:paraId="530B5F5E" w14:textId="77777777" w:rsidR="002B5534" w:rsidRPr="005946DA" w:rsidRDefault="002B5534" w:rsidP="00D9022B">
      <w:pPr>
        <w:pStyle w:val="RFPBodyText"/>
        <w:spacing w:before="0" w:after="0"/>
        <w:ind w:left="540" w:hanging="540"/>
        <w:contextualSpacing/>
        <w:rPr>
          <w:rFonts w:ascii="Arial" w:eastAsia="Arial Unicode MS" w:hAnsi="Arial" w:cs="Arial"/>
          <w:b/>
          <w:sz w:val="20"/>
        </w:rPr>
      </w:pPr>
    </w:p>
    <w:p w14:paraId="7656772E" w14:textId="38B2A6D1" w:rsidR="002B5534" w:rsidRPr="005946DA" w:rsidRDefault="001C273E" w:rsidP="00767E34">
      <w:pPr>
        <w:pStyle w:val="RFPBodyText"/>
        <w:spacing w:before="0" w:after="0"/>
        <w:ind w:left="540" w:hanging="540"/>
        <w:contextualSpacing/>
        <w:rPr>
          <w:rFonts w:ascii="Arial" w:eastAsia="Arial Unicode MS" w:hAnsi="Arial" w:cs="Arial"/>
          <w:b/>
          <w:sz w:val="20"/>
        </w:rPr>
      </w:pPr>
      <w:r>
        <w:rPr>
          <w:rFonts w:ascii="Arial" w:eastAsia="Arial Unicode MS" w:hAnsi="Arial" w:cs="Arial"/>
          <w:b/>
          <w:sz w:val="20"/>
        </w:rPr>
        <w:t>3</w:t>
      </w:r>
      <w:r w:rsidR="00990427">
        <w:rPr>
          <w:rFonts w:ascii="Arial" w:eastAsia="Arial Unicode MS" w:hAnsi="Arial" w:cs="Arial"/>
          <w:b/>
          <w:sz w:val="20"/>
        </w:rPr>
        <w:t>4</w:t>
      </w:r>
      <w:r w:rsidR="002B5534" w:rsidRPr="005946DA">
        <w:rPr>
          <w:rFonts w:ascii="Arial" w:eastAsia="Arial Unicode MS" w:hAnsi="Arial" w:cs="Arial"/>
          <w:b/>
          <w:sz w:val="20"/>
        </w:rPr>
        <w:t xml:space="preserve">.2. </w:t>
      </w:r>
      <w:r w:rsidR="00A80569">
        <w:rPr>
          <w:rFonts w:ascii="Arial" w:eastAsia="Arial Unicode MS" w:hAnsi="Arial" w:cs="Arial"/>
          <w:b/>
          <w:sz w:val="20"/>
        </w:rPr>
        <w:t>Force Majeure</w:t>
      </w:r>
    </w:p>
    <w:p w14:paraId="6FDA2CF1" w14:textId="77777777" w:rsidR="00895660" w:rsidRPr="005946DA" w:rsidRDefault="00895660" w:rsidP="00767E34">
      <w:pPr>
        <w:pStyle w:val="RFPBodyText"/>
        <w:spacing w:before="0" w:after="0"/>
        <w:ind w:left="540" w:hanging="540"/>
        <w:contextualSpacing/>
        <w:rPr>
          <w:rFonts w:ascii="Arial" w:eastAsia="Arial Unicode MS" w:hAnsi="Arial" w:cs="Arial"/>
          <w:b/>
          <w:sz w:val="20"/>
        </w:rPr>
      </w:pPr>
    </w:p>
    <w:p w14:paraId="6E271E56" w14:textId="08197523" w:rsidR="002B5534" w:rsidRPr="005946DA" w:rsidRDefault="002B5534" w:rsidP="00767E34">
      <w:pPr>
        <w:pStyle w:val="RFPBodyText"/>
        <w:spacing w:before="0" w:after="0"/>
        <w:contextualSpacing/>
        <w:rPr>
          <w:rFonts w:ascii="Arial" w:eastAsia="Arial Unicode MS" w:hAnsi="Arial" w:cs="Arial"/>
          <w:sz w:val="20"/>
        </w:rPr>
      </w:pPr>
      <w:r w:rsidRPr="005946DA">
        <w:rPr>
          <w:rFonts w:ascii="Arial" w:eastAsia="Arial Unicode MS" w:hAnsi="Arial" w:cs="Arial"/>
          <w:sz w:val="20"/>
        </w:rPr>
        <w:t>It is understood and agreed that neither party can foresee the exigencies beyond the control of each party which arise by reason of an Act of God or force majeure; therefore, neither party shall be liable for any delay or failure in performance beyond its control resulting from an Act of God or force majeure. The State shall determine whether a delay or failure results from an Act of God or force majeure based on its review of all facts and circumstances. The parties shall use reasonable efforts, including but not limited to, use of continuation of operations plans (COOP), business continuity plans, and disaster recovery plans, to eliminate or minimize the effect of such events upon the performance of their respective duties under this Contract.</w:t>
      </w:r>
    </w:p>
    <w:p w14:paraId="6DC3C88B" w14:textId="77777777" w:rsidR="002B5534" w:rsidRPr="005946DA" w:rsidRDefault="002B5534" w:rsidP="00D9022B">
      <w:pPr>
        <w:pStyle w:val="RFPBodyText"/>
        <w:spacing w:before="0" w:after="0"/>
        <w:contextualSpacing/>
        <w:rPr>
          <w:rFonts w:ascii="Arial" w:eastAsia="Arial Unicode MS" w:hAnsi="Arial" w:cs="Arial"/>
          <w:sz w:val="20"/>
        </w:rPr>
      </w:pPr>
    </w:p>
    <w:p w14:paraId="0AF16DB7" w14:textId="4CEE346A" w:rsidR="002B5534" w:rsidRPr="005946DA" w:rsidRDefault="001C273E" w:rsidP="00767E34">
      <w:pPr>
        <w:pStyle w:val="RFPBodyText"/>
        <w:spacing w:before="0" w:after="0"/>
        <w:ind w:left="540" w:hanging="540"/>
        <w:contextualSpacing/>
        <w:rPr>
          <w:rFonts w:ascii="Arial" w:eastAsia="Arial Unicode MS" w:hAnsi="Arial" w:cs="Arial"/>
          <w:b/>
          <w:sz w:val="20"/>
        </w:rPr>
      </w:pPr>
      <w:r>
        <w:rPr>
          <w:rFonts w:ascii="Arial" w:eastAsia="Arial Unicode MS" w:hAnsi="Arial" w:cs="Arial"/>
          <w:b/>
          <w:sz w:val="20"/>
        </w:rPr>
        <w:t>3</w:t>
      </w:r>
      <w:r w:rsidR="00990427">
        <w:rPr>
          <w:rFonts w:ascii="Arial" w:eastAsia="Arial Unicode MS" w:hAnsi="Arial" w:cs="Arial"/>
          <w:b/>
          <w:sz w:val="20"/>
        </w:rPr>
        <w:t>4</w:t>
      </w:r>
      <w:r>
        <w:rPr>
          <w:rFonts w:ascii="Arial" w:eastAsia="Arial Unicode MS" w:hAnsi="Arial" w:cs="Arial"/>
          <w:b/>
          <w:sz w:val="20"/>
        </w:rPr>
        <w:t>.</w:t>
      </w:r>
      <w:r w:rsidR="002B5534" w:rsidRPr="005946DA">
        <w:rPr>
          <w:rFonts w:ascii="Arial" w:eastAsia="Arial Unicode MS" w:hAnsi="Arial" w:cs="Arial"/>
          <w:b/>
          <w:sz w:val="20"/>
        </w:rPr>
        <w:t>3</w:t>
      </w:r>
      <w:r w:rsidR="001A0612" w:rsidRPr="005946DA">
        <w:rPr>
          <w:rFonts w:ascii="Arial" w:eastAsia="Arial Unicode MS" w:hAnsi="Arial" w:cs="Arial"/>
          <w:b/>
          <w:sz w:val="20"/>
        </w:rPr>
        <w:t xml:space="preserve"> </w:t>
      </w:r>
      <w:r w:rsidR="00A80569">
        <w:rPr>
          <w:rFonts w:ascii="Arial" w:eastAsia="Arial Unicode MS" w:hAnsi="Arial" w:cs="Arial"/>
          <w:b/>
          <w:sz w:val="20"/>
        </w:rPr>
        <w:t>Indemnification</w:t>
      </w:r>
    </w:p>
    <w:p w14:paraId="57052CE4" w14:textId="77777777" w:rsidR="00B02B20" w:rsidRPr="005946DA" w:rsidRDefault="00B02B20" w:rsidP="00767E34">
      <w:pPr>
        <w:pStyle w:val="RFPBodyText"/>
        <w:spacing w:before="0" w:after="0"/>
        <w:ind w:left="540" w:hanging="540"/>
        <w:contextualSpacing/>
        <w:rPr>
          <w:rFonts w:ascii="Arial" w:eastAsia="Arial Unicode MS" w:hAnsi="Arial" w:cs="Arial"/>
          <w:b/>
          <w:sz w:val="20"/>
        </w:rPr>
      </w:pPr>
    </w:p>
    <w:p w14:paraId="095CDABB" w14:textId="1575E18E" w:rsidR="000D7104" w:rsidRPr="005946DA" w:rsidRDefault="00A60161" w:rsidP="00767E34">
      <w:pPr>
        <w:widowControl w:val="0"/>
        <w:rPr>
          <w:rFonts w:ascii="Arial" w:eastAsia="Arial Unicode MS" w:hAnsi="Arial" w:cs="Arial"/>
          <w:sz w:val="20"/>
        </w:rPr>
      </w:pPr>
      <w:r>
        <w:rPr>
          <w:rFonts w:ascii="Arial" w:eastAsia="Arial Unicode MS" w:hAnsi="Arial" w:cs="Arial"/>
          <w:sz w:val="20"/>
        </w:rPr>
        <w:t xml:space="preserve">The </w:t>
      </w:r>
      <w:r w:rsidR="002B5534" w:rsidRPr="005946DA">
        <w:rPr>
          <w:rFonts w:ascii="Arial" w:eastAsia="Arial Unicode MS" w:hAnsi="Arial" w:cs="Arial"/>
          <w:sz w:val="20"/>
        </w:rPr>
        <w:t xml:space="preserve">Contractor shall fully indemnify and hold harmless the State, without limitation, from and against damages, costs, fines, penalties, judgments, forfeitures, assessments, expenses (including attorney fees), obligations, and other liabilities of every name and description relating to injury or death to any person, or damage, loss or destruction to any property, which may occur or in any way arise out of any act or omission of </w:t>
      </w:r>
      <w:r>
        <w:rPr>
          <w:rFonts w:ascii="Arial" w:eastAsia="Arial Unicode MS" w:hAnsi="Arial" w:cs="Arial"/>
          <w:sz w:val="20"/>
        </w:rPr>
        <w:t xml:space="preserve">the </w:t>
      </w:r>
      <w:r w:rsidR="002B5534" w:rsidRPr="005946DA">
        <w:rPr>
          <w:rFonts w:ascii="Arial" w:eastAsia="Arial Unicode MS" w:hAnsi="Arial" w:cs="Arial"/>
          <w:sz w:val="20"/>
        </w:rPr>
        <w:t xml:space="preserve">Contractor, its owners, agents, employees, partners or subcontractors. The Contractor shall not indemnify for the portion of any loss or damage arising from the State’s act or failure to act. </w:t>
      </w:r>
    </w:p>
    <w:p w14:paraId="11EC04AC" w14:textId="77777777" w:rsidR="000D7104" w:rsidRPr="005946DA" w:rsidRDefault="000D7104" w:rsidP="00767E34">
      <w:pPr>
        <w:widowControl w:val="0"/>
        <w:rPr>
          <w:rFonts w:ascii="Arial" w:eastAsia="Arial Unicode MS" w:hAnsi="Arial" w:cs="Arial"/>
          <w:sz w:val="20"/>
        </w:rPr>
      </w:pPr>
    </w:p>
    <w:p w14:paraId="4630EFFB" w14:textId="4AA907CD" w:rsidR="002B5534" w:rsidRPr="005946DA" w:rsidRDefault="001C273E" w:rsidP="00767E34">
      <w:pPr>
        <w:widowControl w:val="0"/>
        <w:rPr>
          <w:rFonts w:ascii="Arial" w:eastAsia="Arial Unicode MS" w:hAnsi="Arial" w:cs="Arial"/>
          <w:b/>
          <w:color w:val="000000"/>
          <w:sz w:val="20"/>
        </w:rPr>
      </w:pPr>
      <w:r>
        <w:rPr>
          <w:rFonts w:ascii="Arial" w:eastAsia="Arial Unicode MS" w:hAnsi="Arial" w:cs="Arial"/>
          <w:b/>
          <w:color w:val="000000"/>
          <w:sz w:val="20"/>
        </w:rPr>
        <w:t>3</w:t>
      </w:r>
      <w:r w:rsidR="00990427">
        <w:rPr>
          <w:rFonts w:ascii="Arial" w:eastAsia="Arial Unicode MS" w:hAnsi="Arial" w:cs="Arial"/>
          <w:b/>
          <w:color w:val="000000"/>
          <w:sz w:val="20"/>
        </w:rPr>
        <w:t>4</w:t>
      </w:r>
      <w:r>
        <w:rPr>
          <w:rFonts w:ascii="Arial" w:eastAsia="Arial Unicode MS" w:hAnsi="Arial" w:cs="Arial"/>
          <w:b/>
          <w:color w:val="000000"/>
          <w:sz w:val="20"/>
        </w:rPr>
        <w:t>.</w:t>
      </w:r>
      <w:r w:rsidR="002B5534" w:rsidRPr="005946DA">
        <w:rPr>
          <w:rFonts w:ascii="Arial" w:eastAsia="Arial Unicode MS" w:hAnsi="Arial" w:cs="Arial"/>
          <w:b/>
          <w:color w:val="000000"/>
          <w:sz w:val="20"/>
        </w:rPr>
        <w:t xml:space="preserve">4 </w:t>
      </w:r>
      <w:r w:rsidR="00A80569">
        <w:rPr>
          <w:rFonts w:ascii="Arial" w:eastAsia="Arial Unicode MS" w:hAnsi="Arial" w:cs="Arial"/>
          <w:b/>
          <w:color w:val="000000"/>
          <w:sz w:val="20"/>
        </w:rPr>
        <w:t>Intellectual Property Indemnification</w:t>
      </w:r>
    </w:p>
    <w:p w14:paraId="1FDE4A2B" w14:textId="77777777" w:rsidR="00B35617" w:rsidRPr="005946DA" w:rsidRDefault="00B35617" w:rsidP="00767E34">
      <w:pPr>
        <w:widowControl w:val="0"/>
        <w:rPr>
          <w:rFonts w:ascii="Arial" w:eastAsia="Arial Unicode MS" w:hAnsi="Arial" w:cs="Arial"/>
          <w:b/>
          <w:color w:val="000000"/>
          <w:sz w:val="20"/>
        </w:rPr>
      </w:pPr>
    </w:p>
    <w:p w14:paraId="5E734095" w14:textId="46AA1415" w:rsidR="002B5534" w:rsidRPr="005946DA" w:rsidRDefault="00A60161" w:rsidP="00767E34">
      <w:pPr>
        <w:pStyle w:val="RFPBodyText"/>
        <w:widowControl w:val="0"/>
        <w:tabs>
          <w:tab w:val="left" w:pos="4950"/>
        </w:tabs>
        <w:spacing w:before="0" w:after="0"/>
        <w:contextualSpacing/>
        <w:rPr>
          <w:rFonts w:ascii="Arial" w:eastAsia="Arial Unicode MS" w:hAnsi="Arial" w:cs="Arial"/>
          <w:color w:val="000000"/>
          <w:sz w:val="20"/>
        </w:rPr>
      </w:pPr>
      <w:r>
        <w:rPr>
          <w:rFonts w:ascii="Arial" w:eastAsia="Arial Unicode MS" w:hAnsi="Arial" w:cs="Arial"/>
          <w:sz w:val="20"/>
        </w:rPr>
        <w:t xml:space="preserve">The </w:t>
      </w:r>
      <w:r w:rsidR="002B5534" w:rsidRPr="005946DA">
        <w:rPr>
          <w:rFonts w:ascii="Arial" w:eastAsia="Arial Unicode MS" w:hAnsi="Arial" w:cs="Arial"/>
          <w:sz w:val="20"/>
        </w:rPr>
        <w:t xml:space="preserve">Contractor shall fully indemnify and hold harmless the State, without limitation, from and against damages, costs, fines, penalties, judgments, forfeitures, assessments, expenses (including attorney fees), obligations, and other liabilities </w:t>
      </w:r>
      <w:r w:rsidR="002B5534" w:rsidRPr="005946DA">
        <w:rPr>
          <w:rFonts w:ascii="Arial" w:eastAsia="Arial Unicode MS" w:hAnsi="Arial" w:cs="Arial"/>
          <w:color w:val="000000"/>
          <w:sz w:val="20"/>
        </w:rPr>
        <w:t xml:space="preserve">in any action for infringement of any intellectual property right, including but not limited to, trademark, </w:t>
      </w:r>
      <w:r w:rsidR="00A5176B" w:rsidRPr="005946DA">
        <w:rPr>
          <w:rFonts w:ascii="Arial" w:eastAsia="Arial Unicode MS" w:hAnsi="Arial" w:cs="Arial"/>
          <w:color w:val="000000"/>
          <w:sz w:val="20"/>
        </w:rPr>
        <w:t>trade secret</w:t>
      </w:r>
      <w:r w:rsidR="002B5534" w:rsidRPr="005946DA">
        <w:rPr>
          <w:rFonts w:ascii="Arial" w:eastAsia="Arial Unicode MS" w:hAnsi="Arial" w:cs="Arial"/>
          <w:color w:val="000000"/>
          <w:sz w:val="20"/>
        </w:rPr>
        <w:t xml:space="preserve">, copyright, and patent rights. </w:t>
      </w:r>
    </w:p>
    <w:p w14:paraId="06816A27" w14:textId="77777777" w:rsidR="002B5534" w:rsidRPr="005946DA" w:rsidRDefault="002B5534" w:rsidP="00767E34">
      <w:pPr>
        <w:pStyle w:val="RFPBodyText"/>
        <w:tabs>
          <w:tab w:val="left" w:pos="4950"/>
        </w:tabs>
        <w:spacing w:before="0" w:after="0"/>
        <w:contextualSpacing/>
        <w:rPr>
          <w:rFonts w:ascii="Arial" w:eastAsia="Arial Unicode MS" w:hAnsi="Arial" w:cs="Arial"/>
          <w:color w:val="000000"/>
          <w:sz w:val="20"/>
        </w:rPr>
      </w:pPr>
    </w:p>
    <w:p w14:paraId="2DD1FB5D" w14:textId="1B0FD089" w:rsidR="002B5534" w:rsidRPr="005946DA" w:rsidRDefault="002B5534" w:rsidP="00767E34">
      <w:pPr>
        <w:pStyle w:val="RFPBodyText"/>
        <w:spacing w:before="0" w:after="0"/>
        <w:contextualSpacing/>
        <w:rPr>
          <w:rFonts w:ascii="Arial" w:eastAsia="Arial Unicode MS" w:hAnsi="Arial" w:cs="Arial"/>
          <w:color w:val="000000"/>
          <w:sz w:val="20"/>
        </w:rPr>
      </w:pPr>
      <w:r w:rsidRPr="005946DA">
        <w:rPr>
          <w:rFonts w:ascii="Arial" w:eastAsia="Arial Unicode MS" w:hAnsi="Arial" w:cs="Arial"/>
          <w:color w:val="000000"/>
          <w:sz w:val="20"/>
        </w:rPr>
        <w:t xml:space="preserve">When a dispute or claim arises relative to a real or anticipated infringement, the Contractor, at its sole expense, shall submit information and documentation, including formal patent attorney opinions, as required by the State. </w:t>
      </w:r>
    </w:p>
    <w:p w14:paraId="6BA4E42B" w14:textId="77777777" w:rsidR="002B5534" w:rsidRPr="005946DA" w:rsidRDefault="002B5534" w:rsidP="00767E34">
      <w:pPr>
        <w:pStyle w:val="RFPBodyText"/>
        <w:spacing w:before="0" w:after="0"/>
        <w:contextualSpacing/>
        <w:rPr>
          <w:rFonts w:ascii="Arial" w:eastAsia="Arial Unicode MS" w:hAnsi="Arial" w:cs="Arial"/>
          <w:color w:val="000000"/>
          <w:sz w:val="20"/>
        </w:rPr>
      </w:pPr>
    </w:p>
    <w:p w14:paraId="2FD2271B" w14:textId="6436D5C9" w:rsidR="002B5534" w:rsidRPr="005D1E04" w:rsidRDefault="002B5534" w:rsidP="00767E34">
      <w:pPr>
        <w:pStyle w:val="RFPBodyText"/>
        <w:spacing w:before="0" w:after="0"/>
        <w:contextualSpacing/>
        <w:rPr>
          <w:rFonts w:ascii="Arial" w:hAnsi="Arial" w:cs="Arial"/>
          <w:bCs/>
          <w:color w:val="000000"/>
          <w:sz w:val="20"/>
        </w:rPr>
      </w:pPr>
      <w:r w:rsidRPr="005946DA">
        <w:rPr>
          <w:rFonts w:ascii="Arial" w:eastAsia="Arial Unicode MS" w:hAnsi="Arial" w:cs="Arial"/>
          <w:color w:val="000000"/>
          <w:sz w:val="20"/>
        </w:rPr>
        <w:t xml:space="preserve">If the use of the product, material, service, or any component thereof is enjoined for any reason or if the Contractor believes that it may be enjoined, </w:t>
      </w:r>
      <w:r w:rsidR="00A60161">
        <w:rPr>
          <w:rFonts w:ascii="Arial" w:eastAsia="Arial Unicode MS" w:hAnsi="Arial" w:cs="Arial"/>
          <w:color w:val="000000"/>
          <w:sz w:val="20"/>
        </w:rPr>
        <w:t xml:space="preserve">the </w:t>
      </w:r>
      <w:r w:rsidRPr="005946DA">
        <w:rPr>
          <w:rFonts w:ascii="Arial" w:eastAsia="Arial Unicode MS" w:hAnsi="Arial" w:cs="Arial"/>
          <w:color w:val="000000"/>
          <w:sz w:val="20"/>
        </w:rPr>
        <w:t xml:space="preserve">Contractor, while </w:t>
      </w:r>
      <w:r w:rsidRPr="00615872">
        <w:rPr>
          <w:rFonts w:ascii="Arial" w:eastAsia="Arial Unicode MS" w:hAnsi="Arial" w:cs="Arial"/>
          <w:color w:val="000000"/>
          <w:sz w:val="20"/>
        </w:rPr>
        <w:t>ensuring appropriate migration and implementation, data integrity, and minimal delays of performance,</w:t>
      </w:r>
      <w:r w:rsidRPr="004E4501">
        <w:rPr>
          <w:rFonts w:ascii="Arial" w:eastAsia="Arial Unicode MS" w:hAnsi="Arial" w:cs="Arial"/>
          <w:color w:val="000000"/>
          <w:sz w:val="20"/>
        </w:rPr>
        <w:t xml:space="preserve"> shall at its sole expense and</w:t>
      </w:r>
      <w:r w:rsidRPr="00615872">
        <w:rPr>
          <w:rFonts w:ascii="Arial" w:eastAsia="Arial Unicode MS" w:hAnsi="Arial" w:cs="Arial"/>
          <w:color w:val="000000"/>
          <w:sz w:val="20"/>
        </w:rPr>
        <w:t xml:space="preserve"> </w:t>
      </w:r>
      <w:r w:rsidRPr="004E4501">
        <w:rPr>
          <w:rFonts w:ascii="Arial" w:eastAsia="Arial Unicode MS" w:hAnsi="Arial" w:cs="Arial"/>
          <w:color w:val="000000"/>
          <w:sz w:val="20"/>
        </w:rPr>
        <w:t>in the following order of precedence: (</w:t>
      </w:r>
      <w:proofErr w:type="spellStart"/>
      <w:r w:rsidRPr="004E4501">
        <w:rPr>
          <w:rFonts w:ascii="Arial" w:eastAsia="Arial Unicode MS" w:hAnsi="Arial" w:cs="Arial"/>
          <w:color w:val="000000"/>
          <w:sz w:val="20"/>
        </w:rPr>
        <w:t>i</w:t>
      </w:r>
      <w:proofErr w:type="spellEnd"/>
      <w:r w:rsidRPr="004E4501">
        <w:rPr>
          <w:rFonts w:ascii="Arial" w:eastAsia="Arial Unicode MS" w:hAnsi="Arial" w:cs="Arial"/>
          <w:color w:val="000000"/>
          <w:sz w:val="20"/>
        </w:rPr>
        <w:t>) obtain for the State the right to continue using such product, material, service, or component thereof; (ii) modify the product, material, service, or component thereof so that it becomes a non-infringing product, material, or service of at least equal quality and performance; (iii) replace the product, mate</w:t>
      </w:r>
      <w:r w:rsidRPr="007535E7">
        <w:rPr>
          <w:rFonts w:ascii="Arial" w:eastAsia="Arial Unicode MS" w:hAnsi="Arial" w:cs="Arial"/>
          <w:color w:val="000000"/>
          <w:sz w:val="20"/>
        </w:rPr>
        <w:t>rial, service, or component thereof so that it becomes a non-infringing product, material, or service of at least equal quality and performance; or, (iv) provide the State monetary compensation for all payments made under the Contract related to the infringing product, material, service, or component, plus for all costs incurred to procure and implement a non-infringing product, material, or service of at least equal quality and performance.</w:t>
      </w:r>
      <w:r w:rsidRPr="00615872">
        <w:rPr>
          <w:rFonts w:ascii="Arial" w:eastAsia="Arial Unicode MS" w:hAnsi="Arial" w:cs="Arial"/>
          <w:color w:val="000000"/>
          <w:sz w:val="20"/>
        </w:rPr>
        <w:t xml:space="preserve"> </w:t>
      </w:r>
      <w:r w:rsidRPr="005D1E04">
        <w:rPr>
          <w:rFonts w:ascii="Arial" w:hAnsi="Arial" w:cs="Arial"/>
          <w:bCs/>
          <w:color w:val="000000"/>
          <w:sz w:val="20"/>
        </w:rPr>
        <w:t xml:space="preserve">Until this obligation has been satisfied, the Contractor remains in default. </w:t>
      </w:r>
    </w:p>
    <w:p w14:paraId="2C32F66D" w14:textId="77777777" w:rsidR="002B5534" w:rsidRPr="005D1E04" w:rsidRDefault="002B5534" w:rsidP="00767E34">
      <w:pPr>
        <w:pStyle w:val="RFPBodyText"/>
        <w:spacing w:before="0" w:after="0"/>
        <w:contextualSpacing/>
        <w:rPr>
          <w:rFonts w:ascii="Arial" w:hAnsi="Arial" w:cs="Arial"/>
          <w:bCs/>
          <w:color w:val="000000"/>
          <w:sz w:val="20"/>
        </w:rPr>
      </w:pPr>
    </w:p>
    <w:p w14:paraId="3A246F3E" w14:textId="20AEC909" w:rsidR="002B5534" w:rsidRDefault="002B5534" w:rsidP="00767E34">
      <w:pPr>
        <w:pStyle w:val="RFPBodyText"/>
        <w:spacing w:before="0" w:after="0"/>
        <w:contextualSpacing/>
        <w:rPr>
          <w:rFonts w:ascii="Arial" w:eastAsia="Arial Unicode MS" w:hAnsi="Arial" w:cs="Arial"/>
          <w:color w:val="000000"/>
          <w:sz w:val="20"/>
        </w:rPr>
      </w:pPr>
      <w:r w:rsidRPr="004E4501">
        <w:rPr>
          <w:rFonts w:ascii="Arial" w:eastAsia="Arial Unicode MS" w:hAnsi="Arial" w:cs="Arial"/>
          <w:color w:val="000000"/>
          <w:sz w:val="20"/>
        </w:rPr>
        <w:t xml:space="preserve">The Contractor shall not be obligated to indemnify that portion of a claim or dispute based upon the State’s unauthorized: </w:t>
      </w:r>
      <w:r w:rsidR="00057A04">
        <w:rPr>
          <w:rFonts w:ascii="Arial" w:eastAsia="Arial Unicode MS" w:hAnsi="Arial" w:cs="Arial"/>
          <w:color w:val="000000"/>
          <w:sz w:val="20"/>
        </w:rPr>
        <w:t>(</w:t>
      </w:r>
      <w:proofErr w:type="spellStart"/>
      <w:r w:rsidRPr="004E4501">
        <w:rPr>
          <w:rFonts w:ascii="Arial" w:eastAsia="Arial Unicode MS" w:hAnsi="Arial" w:cs="Arial"/>
          <w:color w:val="000000"/>
          <w:sz w:val="20"/>
        </w:rPr>
        <w:t>i</w:t>
      </w:r>
      <w:proofErr w:type="spellEnd"/>
      <w:r w:rsidRPr="004E4501">
        <w:rPr>
          <w:rFonts w:ascii="Arial" w:eastAsia="Arial Unicode MS" w:hAnsi="Arial" w:cs="Arial"/>
          <w:color w:val="000000"/>
          <w:sz w:val="20"/>
        </w:rPr>
        <w:t xml:space="preserve">) modification or alteration of the product, material or service; </w:t>
      </w:r>
      <w:r w:rsidR="00057A04">
        <w:rPr>
          <w:rFonts w:ascii="Arial" w:eastAsia="Arial Unicode MS" w:hAnsi="Arial" w:cs="Arial"/>
          <w:color w:val="000000"/>
          <w:sz w:val="20"/>
        </w:rPr>
        <w:t>(</w:t>
      </w:r>
      <w:r w:rsidRPr="004E4501">
        <w:rPr>
          <w:rFonts w:ascii="Arial" w:eastAsia="Arial Unicode MS" w:hAnsi="Arial" w:cs="Arial"/>
          <w:color w:val="000000"/>
          <w:sz w:val="20"/>
        </w:rPr>
        <w:t xml:space="preserve">ii) use of the product, material or service in combination with other products not furnished by </w:t>
      </w:r>
      <w:r w:rsidR="00A60161">
        <w:rPr>
          <w:rFonts w:ascii="Arial" w:eastAsia="Arial Unicode MS" w:hAnsi="Arial" w:cs="Arial"/>
          <w:color w:val="000000"/>
          <w:sz w:val="20"/>
        </w:rPr>
        <w:t xml:space="preserve">the </w:t>
      </w:r>
      <w:r w:rsidRPr="004E4501">
        <w:rPr>
          <w:rFonts w:ascii="Arial" w:eastAsia="Arial Unicode MS" w:hAnsi="Arial" w:cs="Arial"/>
          <w:color w:val="000000"/>
          <w:sz w:val="20"/>
        </w:rPr>
        <w:t xml:space="preserve">Contractor; </w:t>
      </w:r>
      <w:r w:rsidRPr="004E4501">
        <w:rPr>
          <w:rFonts w:ascii="Arial" w:eastAsia="Arial Unicode MS" w:hAnsi="Arial" w:cs="Arial"/>
          <w:sz w:val="20"/>
        </w:rPr>
        <w:t xml:space="preserve">or, </w:t>
      </w:r>
      <w:r w:rsidR="00057A04">
        <w:rPr>
          <w:rFonts w:ascii="Arial" w:eastAsia="Arial Unicode MS" w:hAnsi="Arial" w:cs="Arial"/>
          <w:sz w:val="20"/>
        </w:rPr>
        <w:t>(</w:t>
      </w:r>
      <w:r w:rsidRPr="007535E7">
        <w:rPr>
          <w:rFonts w:ascii="Arial" w:eastAsia="Arial Unicode MS" w:hAnsi="Arial" w:cs="Arial"/>
          <w:color w:val="000000"/>
          <w:sz w:val="20"/>
        </w:rPr>
        <w:t xml:space="preserve">iii) use of the product, material or service in other than the specified operating conditions and environment. </w:t>
      </w:r>
    </w:p>
    <w:p w14:paraId="22CC677B" w14:textId="77777777" w:rsidR="002B5534" w:rsidRPr="005D1E04" w:rsidRDefault="002B5534" w:rsidP="00767E34">
      <w:pPr>
        <w:pStyle w:val="RFPBodyText"/>
        <w:spacing w:before="0" w:after="0"/>
        <w:contextualSpacing/>
        <w:rPr>
          <w:rFonts w:ascii="Arial" w:hAnsi="Arial" w:cs="Arial"/>
          <w:bCs/>
          <w:color w:val="000000"/>
          <w:sz w:val="20"/>
        </w:rPr>
      </w:pPr>
    </w:p>
    <w:p w14:paraId="29913D13" w14:textId="14DBE7D5" w:rsidR="002B5534" w:rsidRPr="00244453" w:rsidRDefault="001C273E" w:rsidP="00767E34">
      <w:pPr>
        <w:pStyle w:val="RFPBodyText"/>
        <w:spacing w:before="0" w:after="0"/>
        <w:contextualSpacing/>
        <w:rPr>
          <w:rFonts w:ascii="Arial" w:eastAsia="Arial Unicode MS" w:hAnsi="Arial" w:cs="Arial"/>
          <w:b/>
          <w:color w:val="000000"/>
          <w:sz w:val="20"/>
        </w:rPr>
      </w:pPr>
      <w:r>
        <w:rPr>
          <w:rFonts w:ascii="Arial" w:eastAsia="Arial Unicode MS" w:hAnsi="Arial" w:cs="Arial"/>
          <w:b/>
          <w:color w:val="000000"/>
          <w:sz w:val="20"/>
        </w:rPr>
        <w:t>3</w:t>
      </w:r>
      <w:r w:rsidR="00990427">
        <w:rPr>
          <w:rFonts w:ascii="Arial" w:eastAsia="Arial Unicode MS" w:hAnsi="Arial" w:cs="Arial"/>
          <w:b/>
          <w:color w:val="000000"/>
          <w:sz w:val="20"/>
        </w:rPr>
        <w:t>4</w:t>
      </w:r>
      <w:r w:rsidR="002B5534" w:rsidRPr="00244453">
        <w:rPr>
          <w:rFonts w:ascii="Arial" w:eastAsia="Arial Unicode MS" w:hAnsi="Arial" w:cs="Arial"/>
          <w:b/>
          <w:color w:val="000000"/>
          <w:sz w:val="20"/>
        </w:rPr>
        <w:t xml:space="preserve">.5 </w:t>
      </w:r>
      <w:r w:rsidR="00A80569">
        <w:rPr>
          <w:rFonts w:ascii="Arial" w:eastAsia="Arial Unicode MS" w:hAnsi="Arial" w:cs="Arial"/>
          <w:b/>
          <w:color w:val="000000"/>
          <w:sz w:val="20"/>
        </w:rPr>
        <w:t>Limitations of Liability</w:t>
      </w:r>
    </w:p>
    <w:p w14:paraId="43E0CD6E" w14:textId="77777777" w:rsidR="002B5534" w:rsidRPr="00244453" w:rsidRDefault="002B5534" w:rsidP="00767E34">
      <w:pPr>
        <w:pStyle w:val="RFPBodyText"/>
        <w:spacing w:before="0" w:after="0"/>
        <w:contextualSpacing/>
        <w:rPr>
          <w:rFonts w:ascii="Arial" w:eastAsia="Arial Unicode MS" w:hAnsi="Arial" w:cs="Arial"/>
          <w:b/>
          <w:color w:val="000000"/>
          <w:sz w:val="20"/>
        </w:rPr>
      </w:pPr>
    </w:p>
    <w:p w14:paraId="05D559F1" w14:textId="026130F5" w:rsidR="002B5534" w:rsidRDefault="00EB7C7B" w:rsidP="00767E34">
      <w:pPr>
        <w:pStyle w:val="RFPBodyText"/>
        <w:spacing w:before="0" w:after="0"/>
        <w:contextualSpacing/>
        <w:rPr>
          <w:rFonts w:ascii="Arial" w:eastAsia="Arial Unicode MS" w:hAnsi="Arial" w:cs="Arial"/>
          <w:color w:val="000000"/>
          <w:sz w:val="20"/>
        </w:rPr>
      </w:pPr>
      <w:r w:rsidRPr="00EB7C7B">
        <w:rPr>
          <w:rFonts w:ascii="Arial" w:eastAsia="Arial Unicode MS" w:hAnsi="Arial" w:cs="Arial"/>
          <w:color w:val="000000"/>
          <w:sz w:val="20"/>
        </w:rPr>
        <w:t xml:space="preserve">Except for </w:t>
      </w:r>
      <w:r w:rsidR="00A60161">
        <w:rPr>
          <w:rFonts w:ascii="Arial" w:eastAsia="Arial Unicode MS" w:hAnsi="Arial" w:cs="Arial"/>
          <w:color w:val="000000"/>
          <w:sz w:val="20"/>
        </w:rPr>
        <w:t xml:space="preserve">the </w:t>
      </w:r>
      <w:r w:rsidRPr="00EB7C7B">
        <w:rPr>
          <w:rFonts w:ascii="Arial" w:eastAsia="Arial Unicode MS" w:hAnsi="Arial" w:cs="Arial"/>
          <w:color w:val="000000"/>
          <w:sz w:val="20"/>
        </w:rPr>
        <w:t xml:space="preserve">Contractor’s indemnity obligations and except for actions or claims arising from negligence or intentional or willful misconduct of </w:t>
      </w:r>
      <w:r w:rsidR="00A60161">
        <w:rPr>
          <w:rFonts w:ascii="Arial" w:eastAsia="Arial Unicode MS" w:hAnsi="Arial" w:cs="Arial"/>
          <w:color w:val="000000"/>
          <w:sz w:val="20"/>
        </w:rPr>
        <w:t xml:space="preserve">the </w:t>
      </w:r>
      <w:r w:rsidRPr="00EB7C7B">
        <w:rPr>
          <w:rFonts w:ascii="Arial" w:eastAsia="Arial Unicode MS" w:hAnsi="Arial" w:cs="Arial"/>
          <w:color w:val="000000"/>
          <w:sz w:val="20"/>
        </w:rPr>
        <w:t>Contractor, its owners, agents, employees, partners or subcontractors, Contractor’s total liability to the State shall not exceed the greater of: (</w:t>
      </w:r>
      <w:proofErr w:type="spellStart"/>
      <w:r w:rsidRPr="00EB7C7B">
        <w:rPr>
          <w:rFonts w:ascii="Arial" w:eastAsia="Arial Unicode MS" w:hAnsi="Arial" w:cs="Arial"/>
          <w:color w:val="000000"/>
          <w:sz w:val="20"/>
        </w:rPr>
        <w:t>i</w:t>
      </w:r>
      <w:proofErr w:type="spellEnd"/>
      <w:r w:rsidRPr="00EB7C7B">
        <w:rPr>
          <w:rFonts w:ascii="Arial" w:eastAsia="Arial Unicode MS" w:hAnsi="Arial" w:cs="Arial"/>
          <w:color w:val="000000"/>
          <w:sz w:val="20"/>
        </w:rPr>
        <w:t>) twice the total maximum amount of the Contract; or, (ii) the amount of recoverable insurance.</w:t>
      </w:r>
    </w:p>
    <w:p w14:paraId="564E5FD0" w14:textId="77777777" w:rsidR="00EB7C7B" w:rsidRPr="00922A5B" w:rsidRDefault="00EB7C7B" w:rsidP="00767E34">
      <w:pPr>
        <w:pStyle w:val="RFPBodyText"/>
        <w:spacing w:before="0" w:after="0"/>
        <w:contextualSpacing/>
        <w:rPr>
          <w:rFonts w:ascii="Arial" w:eastAsia="Arial Unicode MS" w:hAnsi="Arial" w:cs="Arial"/>
          <w:color w:val="000000"/>
          <w:sz w:val="20"/>
        </w:rPr>
      </w:pPr>
    </w:p>
    <w:p w14:paraId="1B7FD1AE" w14:textId="2E0C142F" w:rsidR="002B5534" w:rsidRPr="005946DA" w:rsidRDefault="002B5534" w:rsidP="00767E34">
      <w:pPr>
        <w:rPr>
          <w:rFonts w:ascii="Arial" w:eastAsia="Arial Unicode MS" w:hAnsi="Arial" w:cs="Arial"/>
          <w:color w:val="000000"/>
          <w:sz w:val="20"/>
        </w:rPr>
      </w:pPr>
      <w:r w:rsidRPr="00922A5B">
        <w:rPr>
          <w:rFonts w:ascii="Arial" w:eastAsia="Arial Unicode MS" w:hAnsi="Arial" w:cs="Arial"/>
          <w:color w:val="000000"/>
          <w:sz w:val="20"/>
        </w:rPr>
        <w:t xml:space="preserve">The Contractor shall not be liable for incidental, indirect, special, or consequential damages, unless otherwise specifically enumerated herein, or in a resulting task order or purchase order mutually agreed upon between the parties. In no circumstance shall the State be liable for </w:t>
      </w:r>
      <w:r w:rsidR="001F48EE">
        <w:rPr>
          <w:rFonts w:ascii="Arial" w:eastAsia="Arial Unicode MS" w:hAnsi="Arial" w:cs="Arial"/>
          <w:color w:val="000000"/>
          <w:sz w:val="20"/>
        </w:rPr>
        <w:t xml:space="preserve">attorney’s fees; </w:t>
      </w:r>
      <w:r w:rsidRPr="00922A5B">
        <w:rPr>
          <w:rFonts w:ascii="Arial" w:eastAsia="Arial Unicode MS" w:hAnsi="Arial" w:cs="Arial"/>
          <w:color w:val="000000"/>
          <w:sz w:val="20"/>
        </w:rPr>
        <w:t xml:space="preserve">incidental, indirect, special, or consequential damages; lost profits; lost revenue; or lost institutional operating savings. </w:t>
      </w:r>
    </w:p>
    <w:p w14:paraId="50B69FA2" w14:textId="77777777" w:rsidR="000D7104" w:rsidRPr="005D1E04" w:rsidRDefault="000D7104" w:rsidP="00767E34">
      <w:pPr>
        <w:rPr>
          <w:rFonts w:ascii="Arial" w:hAnsi="Arial" w:cs="Arial"/>
          <w:sz w:val="20"/>
        </w:rPr>
      </w:pPr>
    </w:p>
    <w:p w14:paraId="119BD389" w14:textId="2BBFD71B" w:rsidR="002B5534" w:rsidRPr="007535E7" w:rsidRDefault="001C273E" w:rsidP="00767E34">
      <w:pPr>
        <w:pStyle w:val="RFPBodyText"/>
        <w:spacing w:before="0" w:after="0"/>
        <w:contextualSpacing/>
        <w:rPr>
          <w:rFonts w:ascii="Arial" w:eastAsia="Arial Unicode MS" w:hAnsi="Arial" w:cs="Arial"/>
          <w:b/>
          <w:color w:val="000000"/>
          <w:sz w:val="20"/>
        </w:rPr>
      </w:pPr>
      <w:r>
        <w:rPr>
          <w:rFonts w:ascii="Arial" w:eastAsia="Arial Unicode MS" w:hAnsi="Arial" w:cs="Arial"/>
          <w:b/>
          <w:color w:val="000000"/>
          <w:sz w:val="20"/>
        </w:rPr>
        <w:t>3</w:t>
      </w:r>
      <w:r w:rsidR="00990427">
        <w:rPr>
          <w:rFonts w:ascii="Arial" w:eastAsia="Arial Unicode MS" w:hAnsi="Arial" w:cs="Arial"/>
          <w:b/>
          <w:color w:val="000000"/>
          <w:sz w:val="20"/>
        </w:rPr>
        <w:t>4</w:t>
      </w:r>
      <w:r w:rsidR="002B5534" w:rsidRPr="007535E7">
        <w:rPr>
          <w:rFonts w:ascii="Arial" w:eastAsia="Arial Unicode MS" w:hAnsi="Arial" w:cs="Arial"/>
          <w:b/>
          <w:color w:val="000000"/>
          <w:sz w:val="20"/>
        </w:rPr>
        <w:t xml:space="preserve">.6 </w:t>
      </w:r>
      <w:r w:rsidR="00A80569">
        <w:rPr>
          <w:rFonts w:ascii="Arial" w:eastAsia="Arial Unicode MS" w:hAnsi="Arial" w:cs="Arial"/>
          <w:b/>
          <w:color w:val="000000"/>
          <w:sz w:val="20"/>
        </w:rPr>
        <w:t>Other Remedies</w:t>
      </w:r>
    </w:p>
    <w:p w14:paraId="0FCB334D" w14:textId="77777777" w:rsidR="002B5534" w:rsidRPr="007535E7" w:rsidRDefault="002B5534" w:rsidP="00767E34">
      <w:pPr>
        <w:pStyle w:val="RFPBodyText"/>
        <w:spacing w:before="0" w:after="0"/>
        <w:contextualSpacing/>
        <w:rPr>
          <w:rFonts w:ascii="Arial" w:eastAsia="Arial Unicode MS" w:hAnsi="Arial" w:cs="Arial"/>
          <w:b/>
          <w:color w:val="000000"/>
          <w:sz w:val="20"/>
        </w:rPr>
      </w:pPr>
    </w:p>
    <w:p w14:paraId="220EE1A6" w14:textId="7D710312" w:rsidR="002B5534" w:rsidRDefault="002B5534" w:rsidP="00767E34">
      <w:pPr>
        <w:pStyle w:val="RFPBodyText"/>
        <w:spacing w:before="0" w:after="0"/>
        <w:contextualSpacing/>
        <w:rPr>
          <w:rFonts w:ascii="Arial" w:eastAsia="Arial Unicode MS" w:hAnsi="Arial" w:cs="Arial"/>
          <w:color w:val="000000"/>
          <w:sz w:val="20"/>
        </w:rPr>
      </w:pPr>
      <w:r w:rsidRPr="00FA1BA6">
        <w:rPr>
          <w:rFonts w:ascii="Arial" w:eastAsia="Arial Unicode MS" w:hAnsi="Arial" w:cs="Arial"/>
          <w:color w:val="000000"/>
          <w:sz w:val="20"/>
        </w:rPr>
        <w:t>If the Contractor fails to perform in accordance with the terms and conditions of this Contract, or if any lien or claim for damages, penalties, costs and the like is asserted by or against the State, then, upon notice to the Contractor, the State may pursue all remedies available to it at law or equity, i</w:t>
      </w:r>
      <w:r w:rsidRPr="00300081">
        <w:rPr>
          <w:rFonts w:ascii="Arial" w:eastAsia="Arial Unicode MS" w:hAnsi="Arial" w:cs="Arial"/>
          <w:color w:val="000000"/>
          <w:sz w:val="20"/>
        </w:rPr>
        <w:t xml:space="preserve">ncluding retaining monies from amounts due the Contractor and proceeding against any surety of the Contractor. </w:t>
      </w:r>
    </w:p>
    <w:p w14:paraId="47BDDF3B" w14:textId="77777777" w:rsidR="00E603D5" w:rsidRPr="004E4501" w:rsidRDefault="00E603D5" w:rsidP="00767E34">
      <w:pPr>
        <w:pStyle w:val="RFPBodyText"/>
        <w:spacing w:before="0" w:after="0"/>
        <w:contextualSpacing/>
        <w:rPr>
          <w:rFonts w:ascii="Arial" w:eastAsia="Arial Unicode MS" w:hAnsi="Arial" w:cs="Arial"/>
          <w:color w:val="000000"/>
          <w:sz w:val="20"/>
        </w:rPr>
      </w:pPr>
    </w:p>
    <w:p w14:paraId="48C1A817" w14:textId="52D8FD8F" w:rsidR="001A1AB0" w:rsidRDefault="0097712A" w:rsidP="00767E34">
      <w:pPr>
        <w:pStyle w:val="NormalWeb"/>
        <w:spacing w:before="0" w:beforeAutospacing="0" w:after="0" w:afterAutospacing="0"/>
        <w:rPr>
          <w:rFonts w:ascii="Arial" w:hAnsi="Arial" w:cs="Arial"/>
          <w:sz w:val="20"/>
          <w:szCs w:val="20"/>
        </w:rPr>
      </w:pPr>
      <w:r>
        <w:rPr>
          <w:rFonts w:ascii="Arial" w:hAnsi="Arial" w:cs="Arial"/>
          <w:b/>
          <w:sz w:val="20"/>
          <w:szCs w:val="20"/>
        </w:rPr>
        <w:t>3</w:t>
      </w:r>
      <w:r w:rsidR="00990427">
        <w:rPr>
          <w:rFonts w:ascii="Arial" w:hAnsi="Arial" w:cs="Arial"/>
          <w:b/>
          <w:sz w:val="20"/>
          <w:szCs w:val="20"/>
        </w:rPr>
        <w:t>5</w:t>
      </w:r>
      <w:r w:rsidR="00BB50F5" w:rsidRPr="007535E7">
        <w:rPr>
          <w:rFonts w:ascii="Arial" w:hAnsi="Arial" w:cs="Arial"/>
          <w:b/>
          <w:bCs/>
          <w:sz w:val="20"/>
          <w:szCs w:val="20"/>
        </w:rPr>
        <w:t>.0</w:t>
      </w:r>
      <w:r w:rsidR="001A1AB0" w:rsidRPr="007535E7">
        <w:rPr>
          <w:rFonts w:ascii="Arial" w:hAnsi="Arial" w:cs="Arial"/>
          <w:b/>
          <w:bCs/>
          <w:sz w:val="20"/>
          <w:szCs w:val="20"/>
        </w:rPr>
        <w:t xml:space="preserve"> </w:t>
      </w:r>
      <w:r w:rsidR="00A80569">
        <w:rPr>
          <w:rFonts w:ascii="Arial" w:hAnsi="Arial" w:cs="Arial"/>
          <w:b/>
          <w:bCs/>
          <w:sz w:val="20"/>
          <w:szCs w:val="20"/>
        </w:rPr>
        <w:t>Required Insurance</w:t>
      </w:r>
      <w:r w:rsidR="001A1AB0" w:rsidRPr="007535E7">
        <w:rPr>
          <w:rFonts w:ascii="Arial" w:hAnsi="Arial" w:cs="Arial"/>
          <w:sz w:val="20"/>
          <w:szCs w:val="20"/>
        </w:rPr>
        <w:t> </w:t>
      </w:r>
    </w:p>
    <w:p w14:paraId="0D68ADEF" w14:textId="77777777" w:rsidR="00E603D5" w:rsidRPr="004E4501" w:rsidRDefault="00E603D5" w:rsidP="00767E34">
      <w:pPr>
        <w:pStyle w:val="NormalWeb"/>
        <w:spacing w:before="0" w:beforeAutospacing="0" w:after="0" w:afterAutospacing="0"/>
        <w:rPr>
          <w:rFonts w:ascii="Arial" w:hAnsi="Arial" w:cs="Arial"/>
          <w:sz w:val="20"/>
          <w:szCs w:val="20"/>
        </w:rPr>
      </w:pPr>
    </w:p>
    <w:p w14:paraId="485A5D1C" w14:textId="61306D96" w:rsidR="001A1AB0" w:rsidRDefault="00A60161"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1A1AB0" w:rsidRPr="007535E7">
        <w:rPr>
          <w:rFonts w:ascii="Arial" w:hAnsi="Arial" w:cs="Arial"/>
          <w:sz w:val="20"/>
          <w:szCs w:val="20"/>
        </w:rPr>
        <w:t xml:space="preserve">Contractor shall </w:t>
      </w:r>
      <w:r w:rsidR="005952AB" w:rsidRPr="007535E7">
        <w:rPr>
          <w:rFonts w:ascii="Arial" w:hAnsi="Arial" w:cs="Arial"/>
          <w:sz w:val="20"/>
          <w:szCs w:val="20"/>
        </w:rPr>
        <w:t xml:space="preserve">have all </w:t>
      </w:r>
      <w:r w:rsidR="00184411" w:rsidRPr="007535E7">
        <w:rPr>
          <w:rFonts w:ascii="Arial" w:hAnsi="Arial" w:cs="Arial"/>
          <w:sz w:val="20"/>
          <w:szCs w:val="20"/>
        </w:rPr>
        <w:t>required</w:t>
      </w:r>
      <w:r w:rsidR="001A1AB0" w:rsidRPr="00FA1BA6">
        <w:rPr>
          <w:rFonts w:ascii="Arial" w:hAnsi="Arial" w:cs="Arial"/>
          <w:sz w:val="20"/>
          <w:szCs w:val="20"/>
        </w:rPr>
        <w:t xml:space="preserve"> insurance</w:t>
      </w:r>
      <w:r w:rsidR="00184411" w:rsidRPr="00FA1BA6">
        <w:rPr>
          <w:rFonts w:ascii="Arial" w:hAnsi="Arial" w:cs="Arial"/>
          <w:sz w:val="20"/>
          <w:szCs w:val="20"/>
        </w:rPr>
        <w:t xml:space="preserve"> as specified in </w:t>
      </w:r>
      <w:r w:rsidR="00184411" w:rsidRPr="005946DA">
        <w:rPr>
          <w:rFonts w:ascii="Arial" w:hAnsi="Arial" w:cs="Arial"/>
          <w:sz w:val="20"/>
          <w:szCs w:val="20"/>
        </w:rPr>
        <w:t xml:space="preserve">the </w:t>
      </w:r>
      <w:r w:rsidR="00184411" w:rsidRPr="00D42438">
        <w:rPr>
          <w:rFonts w:ascii="Arial" w:hAnsi="Arial" w:cs="Arial"/>
          <w:i/>
          <w:sz w:val="20"/>
          <w:szCs w:val="20"/>
        </w:rPr>
        <w:t xml:space="preserve">Insurance Requirements for Contractors </w:t>
      </w:r>
      <w:r w:rsidR="00EC4A3F" w:rsidRPr="00D42438">
        <w:rPr>
          <w:rFonts w:ascii="Arial" w:hAnsi="Arial" w:cs="Arial"/>
          <w:i/>
          <w:sz w:val="20"/>
          <w:szCs w:val="20"/>
        </w:rPr>
        <w:t>Attachment</w:t>
      </w:r>
      <w:r w:rsidR="005952AB" w:rsidRPr="005946DA">
        <w:rPr>
          <w:rFonts w:ascii="Arial" w:hAnsi="Arial" w:cs="Arial"/>
          <w:sz w:val="20"/>
          <w:szCs w:val="20"/>
        </w:rPr>
        <w:t xml:space="preserve">. The required insurance shall be </w:t>
      </w:r>
      <w:r w:rsidR="002C2189" w:rsidRPr="005946DA">
        <w:rPr>
          <w:rFonts w:ascii="Arial" w:hAnsi="Arial" w:cs="Arial"/>
          <w:sz w:val="20"/>
          <w:szCs w:val="20"/>
        </w:rPr>
        <w:t xml:space="preserve">effective </w:t>
      </w:r>
      <w:r w:rsidR="005952AB" w:rsidRPr="005946DA">
        <w:rPr>
          <w:rFonts w:ascii="Arial" w:hAnsi="Arial" w:cs="Arial"/>
          <w:sz w:val="20"/>
          <w:szCs w:val="20"/>
        </w:rPr>
        <w:t xml:space="preserve">for the duration of </w:t>
      </w:r>
      <w:r w:rsidR="00452CF1" w:rsidRPr="005946DA">
        <w:rPr>
          <w:rFonts w:ascii="Arial" w:hAnsi="Arial" w:cs="Arial"/>
          <w:sz w:val="20"/>
          <w:szCs w:val="20"/>
        </w:rPr>
        <w:t>this</w:t>
      </w:r>
      <w:r w:rsidR="005952AB" w:rsidRPr="005946DA">
        <w:rPr>
          <w:rFonts w:ascii="Arial" w:hAnsi="Arial" w:cs="Arial"/>
          <w:sz w:val="20"/>
          <w:szCs w:val="20"/>
        </w:rPr>
        <w:t xml:space="preserve"> </w:t>
      </w:r>
      <w:r w:rsidR="00452CF1" w:rsidRPr="005946DA">
        <w:rPr>
          <w:rFonts w:ascii="Arial" w:hAnsi="Arial" w:cs="Arial"/>
          <w:sz w:val="20"/>
          <w:szCs w:val="20"/>
        </w:rPr>
        <w:t>C</w:t>
      </w:r>
      <w:r w:rsidR="005952AB" w:rsidRPr="005946DA">
        <w:rPr>
          <w:rFonts w:ascii="Arial" w:hAnsi="Arial" w:cs="Arial"/>
          <w:sz w:val="20"/>
          <w:szCs w:val="20"/>
        </w:rPr>
        <w:t>ontract</w:t>
      </w:r>
      <w:r w:rsidR="00EC4A3F" w:rsidRPr="005946DA">
        <w:rPr>
          <w:rFonts w:ascii="Arial" w:hAnsi="Arial" w:cs="Arial"/>
          <w:sz w:val="20"/>
          <w:szCs w:val="20"/>
        </w:rPr>
        <w:t xml:space="preserve">. </w:t>
      </w:r>
      <w:r w:rsidR="001A1AB0" w:rsidRPr="005946DA">
        <w:rPr>
          <w:rFonts w:ascii="Arial" w:hAnsi="Arial" w:cs="Arial"/>
          <w:sz w:val="20"/>
          <w:szCs w:val="20"/>
        </w:rPr>
        <w:t xml:space="preserve">The cost of such insurance shall be included in the </w:t>
      </w:r>
      <w:r w:rsidR="00EC4A3F" w:rsidRPr="005946DA">
        <w:rPr>
          <w:rFonts w:ascii="Arial" w:hAnsi="Arial" w:cs="Arial"/>
          <w:sz w:val="20"/>
          <w:szCs w:val="20"/>
        </w:rPr>
        <w:t>maximum</w:t>
      </w:r>
      <w:r w:rsidR="001A1AB0" w:rsidRPr="005946DA">
        <w:rPr>
          <w:rFonts w:ascii="Arial" w:hAnsi="Arial" w:cs="Arial"/>
          <w:sz w:val="20"/>
          <w:szCs w:val="20"/>
        </w:rPr>
        <w:t xml:space="preserve"> contract amount</w:t>
      </w:r>
      <w:r w:rsidR="001A1AB0" w:rsidRPr="004E4501">
        <w:rPr>
          <w:rFonts w:ascii="Arial" w:hAnsi="Arial" w:cs="Arial"/>
          <w:sz w:val="20"/>
          <w:szCs w:val="20"/>
        </w:rPr>
        <w:t xml:space="preserve">. </w:t>
      </w:r>
    </w:p>
    <w:p w14:paraId="0F72F915" w14:textId="77777777" w:rsidR="00E603D5" w:rsidRPr="004E4501" w:rsidRDefault="00E603D5" w:rsidP="00767E34">
      <w:pPr>
        <w:pStyle w:val="NormalWeb"/>
        <w:spacing w:before="0" w:beforeAutospacing="0" w:after="0" w:afterAutospacing="0"/>
        <w:rPr>
          <w:rFonts w:ascii="Arial" w:hAnsi="Arial" w:cs="Arial"/>
          <w:sz w:val="20"/>
          <w:szCs w:val="20"/>
        </w:rPr>
      </w:pPr>
    </w:p>
    <w:p w14:paraId="4DB2E472" w14:textId="106A3A62" w:rsidR="001A1AB0" w:rsidRDefault="0097712A" w:rsidP="00767E34">
      <w:pPr>
        <w:pStyle w:val="NormalWeb"/>
        <w:spacing w:before="0" w:beforeAutospacing="0" w:after="0" w:afterAutospacing="0"/>
        <w:rPr>
          <w:rFonts w:ascii="Arial" w:hAnsi="Arial" w:cs="Arial"/>
          <w:sz w:val="20"/>
          <w:szCs w:val="20"/>
        </w:rPr>
      </w:pPr>
      <w:r>
        <w:rPr>
          <w:rFonts w:ascii="Arial" w:hAnsi="Arial" w:cs="Arial"/>
          <w:b/>
          <w:bCs/>
          <w:sz w:val="20"/>
          <w:szCs w:val="20"/>
        </w:rPr>
        <w:t>3</w:t>
      </w:r>
      <w:r w:rsidR="00990427">
        <w:rPr>
          <w:rFonts w:ascii="Arial" w:hAnsi="Arial" w:cs="Arial"/>
          <w:b/>
          <w:bCs/>
          <w:sz w:val="20"/>
          <w:szCs w:val="20"/>
        </w:rPr>
        <w:t>6</w:t>
      </w:r>
      <w:r w:rsidR="00BB50F5" w:rsidRPr="00FA1BA6">
        <w:rPr>
          <w:rFonts w:ascii="Arial" w:hAnsi="Arial" w:cs="Arial"/>
          <w:b/>
          <w:bCs/>
          <w:sz w:val="20"/>
          <w:szCs w:val="20"/>
        </w:rPr>
        <w:t>.0</w:t>
      </w:r>
      <w:r w:rsidR="001A1AB0" w:rsidRPr="00FA1BA6">
        <w:rPr>
          <w:rFonts w:ascii="Arial" w:hAnsi="Arial" w:cs="Arial"/>
          <w:b/>
          <w:bCs/>
          <w:sz w:val="20"/>
          <w:szCs w:val="20"/>
        </w:rPr>
        <w:t xml:space="preserve"> </w:t>
      </w:r>
      <w:r w:rsidR="00A80569">
        <w:rPr>
          <w:rFonts w:ascii="Arial" w:hAnsi="Arial" w:cs="Arial"/>
          <w:b/>
          <w:bCs/>
          <w:sz w:val="20"/>
          <w:szCs w:val="20"/>
        </w:rPr>
        <w:t>Licenses and Permits</w:t>
      </w:r>
      <w:r w:rsidR="001A1AB0" w:rsidRPr="00300081">
        <w:rPr>
          <w:rFonts w:ascii="Arial" w:hAnsi="Arial" w:cs="Arial"/>
          <w:sz w:val="20"/>
          <w:szCs w:val="20"/>
        </w:rPr>
        <w:t> </w:t>
      </w:r>
    </w:p>
    <w:p w14:paraId="13E9B612" w14:textId="77777777" w:rsidR="00E603D5" w:rsidRPr="004E4501" w:rsidRDefault="00E603D5" w:rsidP="00767E34">
      <w:pPr>
        <w:pStyle w:val="NormalWeb"/>
        <w:spacing w:before="0" w:beforeAutospacing="0" w:after="0" w:afterAutospacing="0"/>
        <w:rPr>
          <w:rFonts w:ascii="Arial" w:hAnsi="Arial" w:cs="Arial"/>
          <w:sz w:val="20"/>
          <w:szCs w:val="20"/>
        </w:rPr>
      </w:pPr>
    </w:p>
    <w:p w14:paraId="62F2CB1E" w14:textId="1974F042" w:rsidR="001A1AB0" w:rsidRDefault="00A60161"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1A1AB0" w:rsidRPr="007535E7">
        <w:rPr>
          <w:rFonts w:ascii="Arial" w:hAnsi="Arial" w:cs="Arial"/>
          <w:sz w:val="20"/>
          <w:szCs w:val="20"/>
        </w:rPr>
        <w:t xml:space="preserve">Contractor shall secure and maintain all licenses and permits, and </w:t>
      </w:r>
      <w:r w:rsidR="00EC4A3F" w:rsidRPr="007535E7">
        <w:rPr>
          <w:rFonts w:ascii="Arial" w:hAnsi="Arial" w:cs="Arial"/>
          <w:sz w:val="20"/>
          <w:szCs w:val="20"/>
        </w:rPr>
        <w:t>pay inspection fees required to perform</w:t>
      </w:r>
      <w:r w:rsidR="001A1AB0" w:rsidRPr="007535E7">
        <w:rPr>
          <w:rFonts w:ascii="Arial" w:hAnsi="Arial" w:cs="Arial"/>
          <w:sz w:val="20"/>
          <w:szCs w:val="20"/>
        </w:rPr>
        <w:t xml:space="preserve"> </w:t>
      </w:r>
      <w:r w:rsidR="00EC4A3F" w:rsidRPr="007535E7">
        <w:rPr>
          <w:rFonts w:ascii="Arial" w:hAnsi="Arial" w:cs="Arial"/>
          <w:sz w:val="20"/>
          <w:szCs w:val="20"/>
        </w:rPr>
        <w:t xml:space="preserve">the work under </w:t>
      </w:r>
      <w:r w:rsidR="001A1AB0" w:rsidRPr="007535E7">
        <w:rPr>
          <w:rFonts w:ascii="Arial" w:hAnsi="Arial" w:cs="Arial"/>
          <w:sz w:val="20"/>
          <w:szCs w:val="20"/>
        </w:rPr>
        <w:t xml:space="preserve">this </w:t>
      </w:r>
      <w:r w:rsidR="00452CF1" w:rsidRPr="007535E7">
        <w:rPr>
          <w:rFonts w:ascii="Arial" w:hAnsi="Arial" w:cs="Arial"/>
          <w:sz w:val="20"/>
          <w:szCs w:val="20"/>
        </w:rPr>
        <w:t>Contract</w:t>
      </w:r>
      <w:r w:rsidR="001A1AB0" w:rsidRPr="00FA1BA6">
        <w:rPr>
          <w:rFonts w:ascii="Arial" w:hAnsi="Arial" w:cs="Arial"/>
          <w:sz w:val="20"/>
          <w:szCs w:val="20"/>
        </w:rPr>
        <w:t>. </w:t>
      </w:r>
    </w:p>
    <w:p w14:paraId="40AD468F" w14:textId="77777777" w:rsidR="00E603D5" w:rsidRPr="004E4501" w:rsidRDefault="00E603D5" w:rsidP="00767E34">
      <w:pPr>
        <w:pStyle w:val="NormalWeb"/>
        <w:spacing w:before="0" w:beforeAutospacing="0" w:after="0" w:afterAutospacing="0"/>
        <w:rPr>
          <w:rFonts w:ascii="Arial" w:hAnsi="Arial" w:cs="Arial"/>
          <w:sz w:val="20"/>
          <w:szCs w:val="20"/>
        </w:rPr>
      </w:pPr>
    </w:p>
    <w:p w14:paraId="6DF7466D" w14:textId="1D94B36B" w:rsidR="001A1AB0" w:rsidRDefault="0097712A" w:rsidP="00767E34">
      <w:pPr>
        <w:pStyle w:val="NormalWeb"/>
        <w:spacing w:before="0" w:beforeAutospacing="0" w:after="0" w:afterAutospacing="0"/>
        <w:rPr>
          <w:rFonts w:ascii="Arial" w:hAnsi="Arial" w:cs="Arial"/>
          <w:sz w:val="20"/>
          <w:szCs w:val="20"/>
        </w:rPr>
      </w:pPr>
      <w:r>
        <w:rPr>
          <w:rFonts w:ascii="Arial" w:hAnsi="Arial" w:cs="Arial"/>
          <w:b/>
          <w:bCs/>
          <w:sz w:val="20"/>
          <w:szCs w:val="20"/>
        </w:rPr>
        <w:t>3</w:t>
      </w:r>
      <w:r w:rsidR="00990427">
        <w:rPr>
          <w:rFonts w:ascii="Arial" w:hAnsi="Arial" w:cs="Arial"/>
          <w:b/>
          <w:bCs/>
          <w:sz w:val="20"/>
          <w:szCs w:val="20"/>
        </w:rPr>
        <w:t>7</w:t>
      </w:r>
      <w:r w:rsidR="00BB50F5" w:rsidRPr="00FA1BA6">
        <w:rPr>
          <w:rFonts w:ascii="Arial" w:hAnsi="Arial" w:cs="Arial"/>
          <w:b/>
          <w:bCs/>
          <w:sz w:val="20"/>
          <w:szCs w:val="20"/>
        </w:rPr>
        <w:t>.0</w:t>
      </w:r>
      <w:r w:rsidR="001A1AB0" w:rsidRPr="00FA1BA6">
        <w:rPr>
          <w:rFonts w:ascii="Arial" w:hAnsi="Arial" w:cs="Arial"/>
          <w:b/>
          <w:bCs/>
          <w:sz w:val="20"/>
          <w:szCs w:val="20"/>
        </w:rPr>
        <w:t xml:space="preserve"> </w:t>
      </w:r>
      <w:r w:rsidR="00224A74" w:rsidRPr="00FA1BA6">
        <w:rPr>
          <w:rFonts w:ascii="Arial" w:hAnsi="Arial" w:cs="Arial"/>
          <w:b/>
          <w:bCs/>
          <w:sz w:val="20"/>
          <w:szCs w:val="20"/>
        </w:rPr>
        <w:t>S</w:t>
      </w:r>
      <w:r w:rsidR="00224A74">
        <w:rPr>
          <w:rFonts w:ascii="Arial" w:hAnsi="Arial" w:cs="Arial"/>
          <w:b/>
          <w:bCs/>
          <w:sz w:val="20"/>
          <w:szCs w:val="20"/>
        </w:rPr>
        <w:t>ecurity</w:t>
      </w:r>
    </w:p>
    <w:p w14:paraId="7C951008" w14:textId="77777777" w:rsidR="00E603D5" w:rsidRPr="004E4501" w:rsidRDefault="00E603D5" w:rsidP="00767E34">
      <w:pPr>
        <w:pStyle w:val="NormalWeb"/>
        <w:spacing w:before="0" w:beforeAutospacing="0" w:after="0" w:afterAutospacing="0"/>
        <w:rPr>
          <w:rFonts w:ascii="Arial" w:hAnsi="Arial" w:cs="Arial"/>
          <w:sz w:val="20"/>
          <w:szCs w:val="20"/>
        </w:rPr>
      </w:pPr>
    </w:p>
    <w:p w14:paraId="55C2BAAA" w14:textId="09693555" w:rsidR="001A0612" w:rsidRDefault="00867026"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1A1AB0" w:rsidRPr="004E4501">
        <w:rPr>
          <w:rFonts w:ascii="Arial" w:hAnsi="Arial" w:cs="Arial"/>
          <w:sz w:val="20"/>
          <w:szCs w:val="20"/>
        </w:rPr>
        <w:t xml:space="preserve">Contractor's personnel </w:t>
      </w:r>
      <w:r w:rsidR="008F095C" w:rsidRPr="004E4501">
        <w:rPr>
          <w:rFonts w:ascii="Arial" w:hAnsi="Arial" w:cs="Arial"/>
          <w:sz w:val="20"/>
          <w:szCs w:val="20"/>
        </w:rPr>
        <w:t>shall</w:t>
      </w:r>
      <w:r w:rsidR="001A1AB0" w:rsidRPr="007535E7">
        <w:rPr>
          <w:rFonts w:ascii="Arial" w:hAnsi="Arial" w:cs="Arial"/>
          <w:sz w:val="20"/>
          <w:szCs w:val="20"/>
        </w:rPr>
        <w:t xml:space="preserve"> comply with all security regulations in effect at the </w:t>
      </w:r>
      <w:r w:rsidR="00452CF1" w:rsidRPr="007535E7">
        <w:rPr>
          <w:rFonts w:ascii="Arial" w:hAnsi="Arial" w:cs="Arial"/>
          <w:sz w:val="20"/>
          <w:szCs w:val="20"/>
        </w:rPr>
        <w:t>State’s</w:t>
      </w:r>
      <w:r w:rsidR="001A1AB0" w:rsidRPr="007535E7">
        <w:rPr>
          <w:rFonts w:ascii="Arial" w:hAnsi="Arial" w:cs="Arial"/>
          <w:sz w:val="20"/>
          <w:szCs w:val="20"/>
        </w:rPr>
        <w:t xml:space="preserve"> premises</w:t>
      </w:r>
      <w:r w:rsidR="008F0210" w:rsidRPr="00FA1BA6">
        <w:rPr>
          <w:rFonts w:ascii="Arial" w:hAnsi="Arial" w:cs="Arial"/>
          <w:sz w:val="20"/>
          <w:szCs w:val="20"/>
        </w:rPr>
        <w:t xml:space="preserve">. </w:t>
      </w:r>
      <w:r>
        <w:rPr>
          <w:rFonts w:ascii="Arial" w:hAnsi="Arial" w:cs="Arial"/>
          <w:sz w:val="20"/>
          <w:szCs w:val="20"/>
        </w:rPr>
        <w:t xml:space="preserve">The </w:t>
      </w:r>
      <w:r w:rsidR="008F0210" w:rsidRPr="00FA1BA6">
        <w:rPr>
          <w:rFonts w:ascii="Arial" w:hAnsi="Arial" w:cs="Arial"/>
          <w:sz w:val="20"/>
          <w:szCs w:val="20"/>
        </w:rPr>
        <w:t xml:space="preserve">Contractor's personnel shall also comply </w:t>
      </w:r>
      <w:r w:rsidR="008F0210" w:rsidRPr="00300081">
        <w:rPr>
          <w:rFonts w:ascii="Arial" w:hAnsi="Arial" w:cs="Arial"/>
          <w:sz w:val="20"/>
          <w:szCs w:val="20"/>
        </w:rPr>
        <w:t xml:space="preserve">with all security regulations </w:t>
      </w:r>
      <w:r w:rsidR="00CE571A" w:rsidRPr="00300081">
        <w:rPr>
          <w:rFonts w:ascii="Arial" w:hAnsi="Arial" w:cs="Arial"/>
          <w:sz w:val="20"/>
          <w:szCs w:val="20"/>
        </w:rPr>
        <w:t xml:space="preserve">in effect </w:t>
      </w:r>
      <w:r w:rsidR="001A1AB0" w:rsidRPr="00922A5B">
        <w:rPr>
          <w:rFonts w:ascii="Arial" w:hAnsi="Arial" w:cs="Arial"/>
          <w:sz w:val="20"/>
          <w:szCs w:val="20"/>
        </w:rPr>
        <w:t xml:space="preserve">for </w:t>
      </w:r>
      <w:r w:rsidR="004B627E" w:rsidRPr="00922A5B">
        <w:rPr>
          <w:rFonts w:ascii="Arial" w:hAnsi="Arial" w:cs="Arial"/>
          <w:sz w:val="20"/>
          <w:szCs w:val="20"/>
        </w:rPr>
        <w:t xml:space="preserve">property </w:t>
      </w:r>
      <w:r w:rsidR="001A1AB0" w:rsidRPr="005946DA">
        <w:rPr>
          <w:rFonts w:ascii="Arial" w:hAnsi="Arial" w:cs="Arial"/>
          <w:sz w:val="20"/>
          <w:szCs w:val="20"/>
        </w:rPr>
        <w:t xml:space="preserve">belonging to the </w:t>
      </w:r>
      <w:r w:rsidR="00452CF1" w:rsidRPr="005D1E04">
        <w:rPr>
          <w:rFonts w:ascii="Arial" w:hAnsi="Arial" w:cs="Arial"/>
          <w:sz w:val="20"/>
          <w:szCs w:val="20"/>
        </w:rPr>
        <w:t xml:space="preserve">State </w:t>
      </w:r>
      <w:r w:rsidR="001A1AB0" w:rsidRPr="004E4501">
        <w:rPr>
          <w:rFonts w:ascii="Arial" w:hAnsi="Arial" w:cs="Arial"/>
          <w:sz w:val="20"/>
          <w:szCs w:val="20"/>
        </w:rPr>
        <w:t>or to the project</w:t>
      </w:r>
      <w:r w:rsidR="008F0210" w:rsidRPr="007535E7">
        <w:rPr>
          <w:rFonts w:ascii="Arial" w:hAnsi="Arial" w:cs="Arial"/>
          <w:sz w:val="20"/>
          <w:szCs w:val="20"/>
        </w:rPr>
        <w:t xml:space="preserve"> that </w:t>
      </w:r>
      <w:r w:rsidR="004B627E" w:rsidRPr="007535E7">
        <w:rPr>
          <w:rFonts w:ascii="Arial" w:hAnsi="Arial" w:cs="Arial"/>
          <w:sz w:val="20"/>
          <w:szCs w:val="20"/>
        </w:rPr>
        <w:t>is</w:t>
      </w:r>
      <w:r w:rsidR="00CE571A" w:rsidRPr="007535E7">
        <w:rPr>
          <w:rFonts w:ascii="Arial" w:hAnsi="Arial" w:cs="Arial"/>
          <w:sz w:val="20"/>
          <w:szCs w:val="20"/>
        </w:rPr>
        <w:t xml:space="preserve"> in the Contractor’s custody or control</w:t>
      </w:r>
      <w:r w:rsidR="008F0210" w:rsidRPr="007535E7">
        <w:rPr>
          <w:rFonts w:ascii="Arial" w:hAnsi="Arial" w:cs="Arial"/>
          <w:sz w:val="20"/>
          <w:szCs w:val="20"/>
        </w:rPr>
        <w:t>,</w:t>
      </w:r>
      <w:r w:rsidR="00CE571A" w:rsidRPr="007535E7">
        <w:rPr>
          <w:rFonts w:ascii="Arial" w:hAnsi="Arial" w:cs="Arial"/>
          <w:sz w:val="20"/>
          <w:szCs w:val="20"/>
        </w:rPr>
        <w:t xml:space="preserve"> regardless of location</w:t>
      </w:r>
      <w:r w:rsidR="001A1AB0" w:rsidRPr="00FA1BA6">
        <w:rPr>
          <w:rFonts w:ascii="Arial" w:hAnsi="Arial" w:cs="Arial"/>
          <w:sz w:val="20"/>
          <w:szCs w:val="20"/>
        </w:rPr>
        <w:t xml:space="preserve">. </w:t>
      </w:r>
      <w:r>
        <w:rPr>
          <w:rFonts w:ascii="Arial" w:hAnsi="Arial" w:cs="Arial"/>
          <w:sz w:val="20"/>
          <w:szCs w:val="20"/>
        </w:rPr>
        <w:t xml:space="preserve">The </w:t>
      </w:r>
      <w:r w:rsidR="001A1AB0" w:rsidRPr="00FA1BA6">
        <w:rPr>
          <w:rFonts w:ascii="Arial" w:hAnsi="Arial" w:cs="Arial"/>
          <w:sz w:val="20"/>
          <w:szCs w:val="20"/>
        </w:rPr>
        <w:t xml:space="preserve">Contractor is responsible for </w:t>
      </w:r>
      <w:r w:rsidR="004B627E" w:rsidRPr="00FA1BA6">
        <w:rPr>
          <w:rFonts w:ascii="Arial" w:hAnsi="Arial" w:cs="Arial"/>
          <w:sz w:val="20"/>
          <w:szCs w:val="20"/>
        </w:rPr>
        <w:t xml:space="preserve">promptly </w:t>
      </w:r>
      <w:r w:rsidR="001A1AB0" w:rsidRPr="00300081">
        <w:rPr>
          <w:rFonts w:ascii="Arial" w:hAnsi="Arial" w:cs="Arial"/>
          <w:sz w:val="20"/>
          <w:szCs w:val="20"/>
        </w:rPr>
        <w:t xml:space="preserve">reporting any breach of security to the </w:t>
      </w:r>
      <w:r w:rsidR="00A10722">
        <w:rPr>
          <w:rFonts w:ascii="Arial" w:hAnsi="Arial" w:cs="Arial"/>
          <w:sz w:val="20"/>
          <w:szCs w:val="20"/>
        </w:rPr>
        <w:t>Using Agency</w:t>
      </w:r>
      <w:r w:rsidR="001A1AB0" w:rsidRPr="004E4501">
        <w:rPr>
          <w:rFonts w:ascii="Arial" w:hAnsi="Arial" w:cs="Arial"/>
          <w:sz w:val="20"/>
          <w:szCs w:val="20"/>
        </w:rPr>
        <w:t>.</w:t>
      </w:r>
    </w:p>
    <w:p w14:paraId="5A880531" w14:textId="77777777" w:rsidR="00E603D5" w:rsidRPr="004E4501" w:rsidRDefault="00E603D5" w:rsidP="00D9022B">
      <w:pPr>
        <w:pStyle w:val="NormalWeb"/>
        <w:spacing w:before="0" w:beforeAutospacing="0" w:after="0" w:afterAutospacing="0"/>
        <w:rPr>
          <w:rFonts w:ascii="Arial" w:hAnsi="Arial" w:cs="Arial"/>
          <w:sz w:val="20"/>
          <w:szCs w:val="20"/>
        </w:rPr>
      </w:pPr>
    </w:p>
    <w:p w14:paraId="1E3BF25D" w14:textId="4B0314D8" w:rsidR="001A0612" w:rsidRDefault="0097712A" w:rsidP="00767E34">
      <w:pPr>
        <w:pStyle w:val="NormalWeb"/>
        <w:spacing w:before="0" w:beforeAutospacing="0" w:after="0" w:afterAutospacing="0"/>
        <w:rPr>
          <w:rFonts w:ascii="Arial" w:hAnsi="Arial" w:cs="Arial"/>
          <w:b/>
          <w:sz w:val="20"/>
          <w:szCs w:val="20"/>
        </w:rPr>
      </w:pPr>
      <w:r>
        <w:rPr>
          <w:rFonts w:ascii="Arial" w:hAnsi="Arial" w:cs="Arial"/>
          <w:b/>
          <w:sz w:val="20"/>
          <w:szCs w:val="20"/>
        </w:rPr>
        <w:t>3</w:t>
      </w:r>
      <w:r w:rsidR="00990427">
        <w:rPr>
          <w:rFonts w:ascii="Arial" w:hAnsi="Arial" w:cs="Arial"/>
          <w:b/>
          <w:sz w:val="20"/>
          <w:szCs w:val="20"/>
        </w:rPr>
        <w:t>8</w:t>
      </w:r>
      <w:r w:rsidR="001A0612" w:rsidRPr="00615872">
        <w:rPr>
          <w:rFonts w:ascii="Arial" w:hAnsi="Arial" w:cs="Arial"/>
          <w:b/>
          <w:sz w:val="20"/>
          <w:szCs w:val="20"/>
        </w:rPr>
        <w:t xml:space="preserve">.0 </w:t>
      </w:r>
      <w:r w:rsidR="00224A74">
        <w:rPr>
          <w:rFonts w:ascii="Arial" w:hAnsi="Arial" w:cs="Arial"/>
          <w:b/>
          <w:sz w:val="20"/>
          <w:szCs w:val="20"/>
        </w:rPr>
        <w:t>No Third-Party Beneficiaries</w:t>
      </w:r>
      <w:r w:rsidR="00A45847" w:rsidRPr="005D1E04">
        <w:rPr>
          <w:rFonts w:ascii="Arial" w:hAnsi="Arial" w:cs="Arial"/>
          <w:b/>
          <w:sz w:val="20"/>
          <w:szCs w:val="20"/>
        </w:rPr>
        <w:t xml:space="preserve">  </w:t>
      </w:r>
    </w:p>
    <w:p w14:paraId="2CF616F9" w14:textId="77777777" w:rsidR="00E603D5" w:rsidRPr="005D1E04" w:rsidRDefault="00E603D5" w:rsidP="00767E34">
      <w:pPr>
        <w:pStyle w:val="NormalWeb"/>
        <w:spacing w:before="0" w:beforeAutospacing="0" w:after="0" w:afterAutospacing="0"/>
        <w:rPr>
          <w:rFonts w:ascii="Arial" w:hAnsi="Arial" w:cs="Arial"/>
          <w:color w:val="C00000"/>
          <w:sz w:val="20"/>
          <w:szCs w:val="20"/>
        </w:rPr>
      </w:pPr>
    </w:p>
    <w:p w14:paraId="5F389425" w14:textId="0A7EB6DB" w:rsidR="00E603D5" w:rsidRDefault="001A0612" w:rsidP="00767E34">
      <w:pPr>
        <w:pStyle w:val="NormalWeb"/>
        <w:spacing w:before="0" w:beforeAutospacing="0" w:after="0" w:afterAutospacing="0"/>
        <w:rPr>
          <w:rFonts w:ascii="Arial" w:hAnsi="Arial" w:cs="Arial"/>
          <w:sz w:val="20"/>
          <w:szCs w:val="20"/>
        </w:rPr>
      </w:pPr>
      <w:r w:rsidRPr="00615872">
        <w:rPr>
          <w:rFonts w:ascii="Arial" w:hAnsi="Arial" w:cs="Arial"/>
          <w:sz w:val="20"/>
          <w:szCs w:val="20"/>
        </w:rPr>
        <w:t xml:space="preserve">This Agreement does not create, nor is it intended to create, any third party beneficiaries or contain any stipulations pour autrui. The </w:t>
      </w:r>
      <w:r w:rsidR="00A10722">
        <w:rPr>
          <w:rFonts w:ascii="Arial" w:hAnsi="Arial" w:cs="Arial"/>
          <w:sz w:val="20"/>
          <w:szCs w:val="20"/>
        </w:rPr>
        <w:t>Using Agency</w:t>
      </w:r>
      <w:r w:rsidRPr="00615872">
        <w:rPr>
          <w:rFonts w:ascii="Arial" w:hAnsi="Arial" w:cs="Arial"/>
          <w:sz w:val="20"/>
          <w:szCs w:val="20"/>
        </w:rPr>
        <w:t xml:space="preserve"> and the Contractor are and shall remain the only parties to this Contract and the only parties with the right to enforce any provision thereof and shall have the right, without the necessity of consent of any third party, to modify or rescind this Contract. The services under this Contract and all reports and deliverables issued hereunder are for the sole use and reliance of the State, unless expressly agreed in writing by the </w:t>
      </w:r>
      <w:r w:rsidR="00A10722">
        <w:rPr>
          <w:rFonts w:ascii="Arial" w:hAnsi="Arial" w:cs="Arial"/>
          <w:sz w:val="20"/>
          <w:szCs w:val="20"/>
        </w:rPr>
        <w:t>Using Agency</w:t>
      </w:r>
      <w:r w:rsidRPr="00615872">
        <w:rPr>
          <w:rFonts w:ascii="Arial" w:hAnsi="Arial" w:cs="Arial"/>
          <w:sz w:val="20"/>
          <w:szCs w:val="20"/>
        </w:rPr>
        <w:t xml:space="preserve"> and the Contractor. This provision does not affect the indemnity and insurance obligations under this Contract.</w:t>
      </w:r>
    </w:p>
    <w:p w14:paraId="4F2A1746" w14:textId="77777777" w:rsidR="00B9212C" w:rsidRDefault="00B9212C" w:rsidP="00767E34">
      <w:pPr>
        <w:pStyle w:val="NormalWeb"/>
        <w:spacing w:before="0" w:beforeAutospacing="0" w:after="0" w:afterAutospacing="0"/>
        <w:rPr>
          <w:rFonts w:ascii="Arial" w:hAnsi="Arial" w:cs="Arial"/>
          <w:sz w:val="20"/>
          <w:szCs w:val="20"/>
        </w:rPr>
      </w:pPr>
    </w:p>
    <w:p w14:paraId="1CB54192" w14:textId="3A39B58B" w:rsidR="00215722" w:rsidRDefault="00224A74" w:rsidP="00767E34">
      <w:pPr>
        <w:pStyle w:val="NormalWeb"/>
        <w:spacing w:before="0" w:beforeAutospacing="0" w:after="0" w:afterAutospacing="0"/>
        <w:rPr>
          <w:rFonts w:ascii="Arial" w:hAnsi="Arial" w:cs="Arial"/>
          <w:b/>
          <w:sz w:val="20"/>
          <w:szCs w:val="20"/>
        </w:rPr>
      </w:pPr>
      <w:r w:rsidRPr="00215722">
        <w:rPr>
          <w:rFonts w:ascii="Arial" w:hAnsi="Arial" w:cs="Arial"/>
          <w:b/>
          <w:sz w:val="20"/>
          <w:szCs w:val="20"/>
        </w:rPr>
        <w:t>N</w:t>
      </w:r>
      <w:r>
        <w:rPr>
          <w:rFonts w:ascii="Arial" w:hAnsi="Arial" w:cs="Arial"/>
          <w:b/>
          <w:sz w:val="20"/>
          <w:szCs w:val="20"/>
        </w:rPr>
        <w:t>otice</w:t>
      </w:r>
    </w:p>
    <w:p w14:paraId="4D04586E" w14:textId="77777777" w:rsidR="00B9212C" w:rsidRPr="00215722" w:rsidRDefault="00B9212C" w:rsidP="00767E34">
      <w:pPr>
        <w:pStyle w:val="NormalWeb"/>
        <w:spacing w:before="0" w:beforeAutospacing="0" w:after="0" w:afterAutospacing="0"/>
        <w:rPr>
          <w:rFonts w:ascii="Arial" w:hAnsi="Arial" w:cs="Arial"/>
          <w:b/>
          <w:sz w:val="20"/>
          <w:szCs w:val="20"/>
        </w:rPr>
      </w:pPr>
    </w:p>
    <w:p w14:paraId="366C85FD" w14:textId="4807D818" w:rsidR="00215722" w:rsidRDefault="00215722" w:rsidP="00767E34">
      <w:pPr>
        <w:pStyle w:val="NormalWeb"/>
        <w:spacing w:before="0" w:beforeAutospacing="0" w:after="0" w:afterAutospacing="0"/>
        <w:rPr>
          <w:rFonts w:ascii="Arial" w:hAnsi="Arial" w:cs="Arial"/>
          <w:sz w:val="20"/>
          <w:szCs w:val="20"/>
        </w:rPr>
      </w:pPr>
      <w:r w:rsidRPr="00215722">
        <w:rPr>
          <w:rFonts w:ascii="Arial" w:hAnsi="Arial" w:cs="Arial"/>
          <w:sz w:val="20"/>
          <w:szCs w:val="20"/>
        </w:rPr>
        <w:t>Any notice required or permitted by this Contract, unless otherwise specifically provided for in this Contract, shall be in writing and shall be addressed to:</w:t>
      </w:r>
    </w:p>
    <w:p w14:paraId="6FF9EE74" w14:textId="623DBAE5" w:rsidR="00C56134" w:rsidRDefault="00C56134" w:rsidP="00767E34">
      <w:pPr>
        <w:pStyle w:val="NormalWeb"/>
        <w:spacing w:before="0" w:beforeAutospacing="0" w:after="0" w:afterAutospacing="0"/>
        <w:rPr>
          <w:rFonts w:ascii="Arial" w:hAnsi="Arial" w:cs="Arial"/>
          <w:sz w:val="20"/>
          <w:szCs w:val="20"/>
        </w:rPr>
      </w:pPr>
    </w:p>
    <w:p w14:paraId="22655F7A" w14:textId="77777777" w:rsidR="00C56134" w:rsidRPr="00C56134" w:rsidRDefault="00C56134" w:rsidP="00767E34">
      <w:pPr>
        <w:pStyle w:val="NormalWeb"/>
        <w:rPr>
          <w:rFonts w:ascii="Arial" w:hAnsi="Arial" w:cs="Arial"/>
          <w:sz w:val="20"/>
          <w:szCs w:val="20"/>
        </w:rPr>
      </w:pPr>
      <w:r w:rsidRPr="00C56134">
        <w:rPr>
          <w:rFonts w:ascii="Arial" w:hAnsi="Arial" w:cs="Arial"/>
          <w:sz w:val="20"/>
          <w:szCs w:val="20"/>
        </w:rPr>
        <w:t>To Contractor:</w:t>
      </w:r>
      <w:r w:rsidRPr="00C56134">
        <w:rPr>
          <w:rFonts w:ascii="Arial" w:hAnsi="Arial" w:cs="Arial"/>
          <w:sz w:val="20"/>
          <w:szCs w:val="20"/>
        </w:rPr>
        <w:tab/>
      </w:r>
    </w:p>
    <w:p w14:paraId="260C94E7" w14:textId="77777777" w:rsidR="00C56134" w:rsidRPr="00C56134" w:rsidRDefault="00C56134" w:rsidP="00767E34">
      <w:pPr>
        <w:pStyle w:val="NormalWeb"/>
        <w:rPr>
          <w:rFonts w:ascii="Arial" w:hAnsi="Arial" w:cs="Arial"/>
          <w:sz w:val="20"/>
          <w:szCs w:val="20"/>
        </w:rPr>
      </w:pPr>
      <w:r w:rsidRPr="00C56134">
        <w:rPr>
          <w:rFonts w:ascii="Arial" w:hAnsi="Arial" w:cs="Arial"/>
          <w:sz w:val="20"/>
          <w:szCs w:val="20"/>
        </w:rPr>
        <w:t>Name:</w:t>
      </w:r>
      <w:r w:rsidRPr="00C56134">
        <w:rPr>
          <w:rFonts w:ascii="Arial" w:hAnsi="Arial" w:cs="Arial"/>
          <w:sz w:val="20"/>
          <w:szCs w:val="20"/>
        </w:rPr>
        <w:tab/>
        <w:t>_________________________________</w:t>
      </w:r>
    </w:p>
    <w:p w14:paraId="4BB923A1" w14:textId="77777777" w:rsidR="00C56134" w:rsidRPr="00C56134" w:rsidRDefault="00C56134" w:rsidP="00767E34">
      <w:pPr>
        <w:pStyle w:val="NormalWeb"/>
        <w:rPr>
          <w:rFonts w:ascii="Arial" w:hAnsi="Arial" w:cs="Arial"/>
          <w:sz w:val="20"/>
          <w:szCs w:val="20"/>
        </w:rPr>
      </w:pPr>
      <w:r w:rsidRPr="00C56134">
        <w:rPr>
          <w:rFonts w:ascii="Arial" w:hAnsi="Arial" w:cs="Arial"/>
          <w:sz w:val="20"/>
          <w:szCs w:val="20"/>
        </w:rPr>
        <w:t>Title:</w:t>
      </w:r>
      <w:r w:rsidRPr="00C56134">
        <w:rPr>
          <w:rFonts w:ascii="Arial" w:hAnsi="Arial" w:cs="Arial"/>
          <w:sz w:val="20"/>
          <w:szCs w:val="20"/>
        </w:rPr>
        <w:tab/>
        <w:t>_________________________________</w:t>
      </w:r>
    </w:p>
    <w:p w14:paraId="1898BCCB" w14:textId="77777777" w:rsidR="00C56134" w:rsidRPr="00C56134" w:rsidRDefault="00C56134" w:rsidP="00767E34">
      <w:pPr>
        <w:pStyle w:val="NormalWeb"/>
        <w:rPr>
          <w:rFonts w:ascii="Arial" w:hAnsi="Arial" w:cs="Arial"/>
          <w:sz w:val="20"/>
          <w:szCs w:val="20"/>
        </w:rPr>
      </w:pPr>
      <w:r w:rsidRPr="00C56134">
        <w:rPr>
          <w:rFonts w:ascii="Arial" w:hAnsi="Arial" w:cs="Arial"/>
          <w:sz w:val="20"/>
          <w:szCs w:val="20"/>
        </w:rPr>
        <w:t>Address: ________________________________</w:t>
      </w:r>
    </w:p>
    <w:p w14:paraId="368F8167" w14:textId="77777777" w:rsidR="00C56134" w:rsidRPr="00C56134" w:rsidRDefault="00C56134" w:rsidP="00767E34">
      <w:pPr>
        <w:pStyle w:val="NormalWeb"/>
        <w:rPr>
          <w:rFonts w:ascii="Arial" w:hAnsi="Arial" w:cs="Arial"/>
          <w:sz w:val="20"/>
          <w:szCs w:val="20"/>
        </w:rPr>
      </w:pPr>
      <w:r w:rsidRPr="00C56134">
        <w:rPr>
          <w:rFonts w:ascii="Arial" w:hAnsi="Arial" w:cs="Arial"/>
          <w:sz w:val="20"/>
          <w:szCs w:val="20"/>
        </w:rPr>
        <w:tab/>
        <w:t>_________________________________</w:t>
      </w:r>
    </w:p>
    <w:p w14:paraId="3A641519" w14:textId="77777777" w:rsidR="00C56134" w:rsidRPr="00C56134" w:rsidRDefault="00C56134" w:rsidP="00767E34">
      <w:pPr>
        <w:pStyle w:val="NormalWeb"/>
        <w:rPr>
          <w:rFonts w:ascii="Arial" w:hAnsi="Arial" w:cs="Arial"/>
          <w:sz w:val="20"/>
          <w:szCs w:val="20"/>
        </w:rPr>
      </w:pPr>
      <w:r w:rsidRPr="00C56134">
        <w:rPr>
          <w:rFonts w:ascii="Arial" w:hAnsi="Arial" w:cs="Arial"/>
          <w:sz w:val="20"/>
          <w:szCs w:val="20"/>
        </w:rPr>
        <w:tab/>
        <w:t>_________________________________</w:t>
      </w:r>
    </w:p>
    <w:p w14:paraId="2C8A4144" w14:textId="77777777" w:rsidR="00C56134" w:rsidRPr="00C56134" w:rsidRDefault="00C56134" w:rsidP="00767E34">
      <w:pPr>
        <w:pStyle w:val="NormalWeb"/>
        <w:rPr>
          <w:rFonts w:ascii="Arial" w:hAnsi="Arial" w:cs="Arial"/>
          <w:sz w:val="20"/>
          <w:szCs w:val="20"/>
        </w:rPr>
      </w:pPr>
      <w:r w:rsidRPr="00C56134">
        <w:rPr>
          <w:rFonts w:ascii="Arial" w:hAnsi="Arial" w:cs="Arial"/>
          <w:sz w:val="20"/>
          <w:szCs w:val="20"/>
        </w:rPr>
        <w:tab/>
        <w:t>_________________________________</w:t>
      </w:r>
    </w:p>
    <w:p w14:paraId="7537CC9D" w14:textId="52F661FF" w:rsidR="00C56134" w:rsidRDefault="00C56134" w:rsidP="00767E34">
      <w:pPr>
        <w:pStyle w:val="NormalWeb"/>
        <w:spacing w:before="0" w:beforeAutospacing="0" w:after="0" w:afterAutospacing="0"/>
        <w:rPr>
          <w:rFonts w:ascii="Arial" w:hAnsi="Arial" w:cs="Arial"/>
          <w:sz w:val="20"/>
          <w:szCs w:val="20"/>
        </w:rPr>
      </w:pPr>
      <w:r w:rsidRPr="00C56134">
        <w:rPr>
          <w:rFonts w:ascii="Arial" w:hAnsi="Arial" w:cs="Arial"/>
          <w:sz w:val="20"/>
          <w:szCs w:val="20"/>
        </w:rPr>
        <w:t>E</w:t>
      </w:r>
      <w:r w:rsidR="00224A74">
        <w:rPr>
          <w:rFonts w:ascii="Arial" w:hAnsi="Arial" w:cs="Arial"/>
          <w:sz w:val="20"/>
          <w:szCs w:val="20"/>
        </w:rPr>
        <w:t>mail</w:t>
      </w:r>
      <w:r w:rsidRPr="00C56134">
        <w:rPr>
          <w:rFonts w:ascii="Arial" w:hAnsi="Arial" w:cs="Arial"/>
          <w:sz w:val="20"/>
          <w:szCs w:val="20"/>
        </w:rPr>
        <w:t>:</w:t>
      </w:r>
      <w:r w:rsidRPr="00C56134">
        <w:rPr>
          <w:rFonts w:ascii="Arial" w:hAnsi="Arial" w:cs="Arial"/>
          <w:sz w:val="20"/>
          <w:szCs w:val="20"/>
        </w:rPr>
        <w:tab/>
        <w:t>_________________________________</w:t>
      </w:r>
    </w:p>
    <w:p w14:paraId="787DDD57" w14:textId="0FA13D88" w:rsidR="0057223B" w:rsidRDefault="0057223B" w:rsidP="00767E34">
      <w:pPr>
        <w:pStyle w:val="NormalWeb"/>
        <w:spacing w:before="0" w:beforeAutospacing="0" w:after="0" w:afterAutospacing="0"/>
        <w:rPr>
          <w:rFonts w:ascii="Arial" w:hAnsi="Arial" w:cs="Arial"/>
          <w:sz w:val="20"/>
          <w:szCs w:val="20"/>
        </w:rPr>
      </w:pPr>
    </w:p>
    <w:p w14:paraId="5A873696" w14:textId="2601F8B5" w:rsidR="0057223B" w:rsidRPr="0057223B" w:rsidRDefault="0057223B" w:rsidP="00767E34">
      <w:pPr>
        <w:pStyle w:val="NormalWeb"/>
        <w:rPr>
          <w:rFonts w:ascii="Arial" w:hAnsi="Arial" w:cs="Arial"/>
          <w:sz w:val="20"/>
          <w:szCs w:val="20"/>
        </w:rPr>
      </w:pPr>
      <w:r w:rsidRPr="0057223B">
        <w:rPr>
          <w:rFonts w:ascii="Arial" w:hAnsi="Arial" w:cs="Arial"/>
          <w:sz w:val="20"/>
          <w:szCs w:val="20"/>
        </w:rPr>
        <w:t xml:space="preserve">To </w:t>
      </w:r>
      <w:r>
        <w:rPr>
          <w:rFonts w:ascii="Arial" w:hAnsi="Arial" w:cs="Arial"/>
          <w:sz w:val="20"/>
          <w:szCs w:val="20"/>
        </w:rPr>
        <w:t>State</w:t>
      </w:r>
      <w:r w:rsidRPr="0057223B">
        <w:rPr>
          <w:rFonts w:ascii="Arial" w:hAnsi="Arial" w:cs="Arial"/>
          <w:sz w:val="20"/>
          <w:szCs w:val="20"/>
        </w:rPr>
        <w:t>:</w:t>
      </w:r>
      <w:r w:rsidRPr="0057223B">
        <w:rPr>
          <w:rFonts w:ascii="Arial" w:hAnsi="Arial" w:cs="Arial"/>
          <w:sz w:val="20"/>
          <w:szCs w:val="20"/>
        </w:rPr>
        <w:tab/>
      </w:r>
    </w:p>
    <w:p w14:paraId="1046036B" w14:textId="77777777" w:rsidR="0057223B" w:rsidRPr="0057223B" w:rsidRDefault="0057223B" w:rsidP="00767E34">
      <w:pPr>
        <w:pStyle w:val="NormalWeb"/>
        <w:rPr>
          <w:rFonts w:ascii="Arial" w:hAnsi="Arial" w:cs="Arial"/>
          <w:sz w:val="20"/>
          <w:szCs w:val="20"/>
        </w:rPr>
      </w:pPr>
      <w:r w:rsidRPr="0057223B">
        <w:rPr>
          <w:rFonts w:ascii="Arial" w:hAnsi="Arial" w:cs="Arial"/>
          <w:sz w:val="20"/>
          <w:szCs w:val="20"/>
        </w:rPr>
        <w:t>Name:</w:t>
      </w:r>
      <w:r w:rsidRPr="0057223B">
        <w:rPr>
          <w:rFonts w:ascii="Arial" w:hAnsi="Arial" w:cs="Arial"/>
          <w:sz w:val="20"/>
          <w:szCs w:val="20"/>
        </w:rPr>
        <w:tab/>
        <w:t>_________________________________</w:t>
      </w:r>
    </w:p>
    <w:p w14:paraId="68FDDB10" w14:textId="77777777" w:rsidR="0057223B" w:rsidRPr="0057223B" w:rsidRDefault="0057223B" w:rsidP="00767E34">
      <w:pPr>
        <w:pStyle w:val="NormalWeb"/>
        <w:rPr>
          <w:rFonts w:ascii="Arial" w:hAnsi="Arial" w:cs="Arial"/>
          <w:sz w:val="20"/>
          <w:szCs w:val="20"/>
        </w:rPr>
      </w:pPr>
      <w:r w:rsidRPr="0057223B">
        <w:rPr>
          <w:rFonts w:ascii="Arial" w:hAnsi="Arial" w:cs="Arial"/>
          <w:sz w:val="20"/>
          <w:szCs w:val="20"/>
        </w:rPr>
        <w:t>Title:</w:t>
      </w:r>
      <w:r w:rsidRPr="0057223B">
        <w:rPr>
          <w:rFonts w:ascii="Arial" w:hAnsi="Arial" w:cs="Arial"/>
          <w:sz w:val="20"/>
          <w:szCs w:val="20"/>
        </w:rPr>
        <w:tab/>
        <w:t>_________________________________</w:t>
      </w:r>
    </w:p>
    <w:p w14:paraId="6DC9E1AE" w14:textId="77777777" w:rsidR="0057223B" w:rsidRPr="0057223B" w:rsidRDefault="0057223B" w:rsidP="00767E34">
      <w:pPr>
        <w:pStyle w:val="NormalWeb"/>
        <w:rPr>
          <w:rFonts w:ascii="Arial" w:hAnsi="Arial" w:cs="Arial"/>
          <w:sz w:val="20"/>
          <w:szCs w:val="20"/>
        </w:rPr>
      </w:pPr>
      <w:r w:rsidRPr="0057223B">
        <w:rPr>
          <w:rFonts w:ascii="Arial" w:hAnsi="Arial" w:cs="Arial"/>
          <w:sz w:val="20"/>
          <w:szCs w:val="20"/>
        </w:rPr>
        <w:t>Address: ________________________________</w:t>
      </w:r>
    </w:p>
    <w:p w14:paraId="74E3CD7D" w14:textId="77777777" w:rsidR="0057223B" w:rsidRPr="0057223B" w:rsidRDefault="0057223B" w:rsidP="00767E34">
      <w:pPr>
        <w:pStyle w:val="NormalWeb"/>
        <w:rPr>
          <w:rFonts w:ascii="Arial" w:hAnsi="Arial" w:cs="Arial"/>
          <w:sz w:val="20"/>
          <w:szCs w:val="20"/>
        </w:rPr>
      </w:pPr>
      <w:r w:rsidRPr="0057223B">
        <w:rPr>
          <w:rFonts w:ascii="Arial" w:hAnsi="Arial" w:cs="Arial"/>
          <w:sz w:val="20"/>
          <w:szCs w:val="20"/>
        </w:rPr>
        <w:tab/>
        <w:t>_________________________________</w:t>
      </w:r>
    </w:p>
    <w:p w14:paraId="624F2939" w14:textId="77777777" w:rsidR="0057223B" w:rsidRPr="0057223B" w:rsidRDefault="0057223B" w:rsidP="00767E34">
      <w:pPr>
        <w:pStyle w:val="NormalWeb"/>
        <w:rPr>
          <w:rFonts w:ascii="Arial" w:hAnsi="Arial" w:cs="Arial"/>
          <w:sz w:val="20"/>
          <w:szCs w:val="20"/>
        </w:rPr>
      </w:pPr>
      <w:r w:rsidRPr="0057223B">
        <w:rPr>
          <w:rFonts w:ascii="Arial" w:hAnsi="Arial" w:cs="Arial"/>
          <w:sz w:val="20"/>
          <w:szCs w:val="20"/>
        </w:rPr>
        <w:tab/>
        <w:t>_________________________________</w:t>
      </w:r>
    </w:p>
    <w:p w14:paraId="11ED5071" w14:textId="77777777" w:rsidR="0057223B" w:rsidRPr="0057223B" w:rsidRDefault="0057223B" w:rsidP="00767E34">
      <w:pPr>
        <w:pStyle w:val="NormalWeb"/>
        <w:rPr>
          <w:rFonts w:ascii="Arial" w:hAnsi="Arial" w:cs="Arial"/>
          <w:sz w:val="20"/>
          <w:szCs w:val="20"/>
        </w:rPr>
      </w:pPr>
      <w:r w:rsidRPr="0057223B">
        <w:rPr>
          <w:rFonts w:ascii="Arial" w:hAnsi="Arial" w:cs="Arial"/>
          <w:sz w:val="20"/>
          <w:szCs w:val="20"/>
        </w:rPr>
        <w:tab/>
        <w:t>_________________________________</w:t>
      </w:r>
    </w:p>
    <w:p w14:paraId="37C245AD" w14:textId="511A5EEF" w:rsidR="0057223B" w:rsidRDefault="0057223B" w:rsidP="00767E34">
      <w:pPr>
        <w:pStyle w:val="NormalWeb"/>
        <w:spacing w:before="0" w:beforeAutospacing="0" w:after="0" w:afterAutospacing="0"/>
        <w:rPr>
          <w:rFonts w:ascii="Arial" w:hAnsi="Arial" w:cs="Arial"/>
          <w:sz w:val="20"/>
          <w:szCs w:val="20"/>
        </w:rPr>
      </w:pPr>
      <w:r w:rsidRPr="0057223B">
        <w:rPr>
          <w:rFonts w:ascii="Arial" w:hAnsi="Arial" w:cs="Arial"/>
          <w:sz w:val="20"/>
          <w:szCs w:val="20"/>
        </w:rPr>
        <w:lastRenderedPageBreak/>
        <w:t>E</w:t>
      </w:r>
      <w:r w:rsidR="00224A74">
        <w:rPr>
          <w:rFonts w:ascii="Arial" w:hAnsi="Arial" w:cs="Arial"/>
          <w:sz w:val="20"/>
          <w:szCs w:val="20"/>
        </w:rPr>
        <w:t>mail</w:t>
      </w:r>
      <w:r w:rsidRPr="0057223B">
        <w:rPr>
          <w:rFonts w:ascii="Arial" w:hAnsi="Arial" w:cs="Arial"/>
          <w:sz w:val="20"/>
          <w:szCs w:val="20"/>
        </w:rPr>
        <w:t>:</w:t>
      </w:r>
      <w:r w:rsidRPr="0057223B">
        <w:rPr>
          <w:rFonts w:ascii="Arial" w:hAnsi="Arial" w:cs="Arial"/>
          <w:sz w:val="20"/>
          <w:szCs w:val="20"/>
        </w:rPr>
        <w:tab/>
        <w:t>_________________________________</w:t>
      </w:r>
    </w:p>
    <w:p w14:paraId="0D959AB8" w14:textId="3F5D3373" w:rsidR="00B9212C" w:rsidRDefault="00B9212C" w:rsidP="00767E34">
      <w:pPr>
        <w:pStyle w:val="NormalWeb"/>
        <w:spacing w:before="0" w:beforeAutospacing="0" w:after="0" w:afterAutospacing="0"/>
        <w:rPr>
          <w:rFonts w:ascii="Arial" w:hAnsi="Arial" w:cs="Arial"/>
          <w:sz w:val="20"/>
          <w:szCs w:val="20"/>
        </w:rPr>
      </w:pPr>
    </w:p>
    <w:p w14:paraId="758B9BDD" w14:textId="4FD84497" w:rsidR="00B9212C" w:rsidRDefault="00B9212C" w:rsidP="00767E34">
      <w:pPr>
        <w:pStyle w:val="NormalWeb"/>
        <w:spacing w:before="0" w:beforeAutospacing="0" w:after="0" w:afterAutospacing="0"/>
        <w:rPr>
          <w:rFonts w:ascii="Arial" w:hAnsi="Arial" w:cs="Arial"/>
          <w:sz w:val="20"/>
          <w:szCs w:val="20"/>
        </w:rPr>
      </w:pPr>
      <w:r w:rsidRPr="00B9212C">
        <w:rPr>
          <w:rFonts w:ascii="Arial" w:hAnsi="Arial" w:cs="Arial"/>
          <w:sz w:val="20"/>
          <w:szCs w:val="20"/>
        </w:rPr>
        <w:t>The notice shall be delivered by a nationally reputable overnight carrier or by hand delivery. Proof of notice by hand delivery requires the recipient’s signature. Notice shall be deemed given on the next State busine</w:t>
      </w:r>
      <w:r>
        <w:rPr>
          <w:rFonts w:ascii="Arial" w:hAnsi="Arial" w:cs="Arial"/>
          <w:sz w:val="20"/>
          <w:szCs w:val="20"/>
        </w:rPr>
        <w:t xml:space="preserve">ss day following the delivery. </w:t>
      </w:r>
      <w:r w:rsidRPr="00B9212C">
        <w:rPr>
          <w:rFonts w:ascii="Arial" w:hAnsi="Arial" w:cs="Arial"/>
          <w:sz w:val="20"/>
          <w:szCs w:val="20"/>
        </w:rPr>
        <w:t>Email communications do not satisfy the Notice requirements under this Contract.</w:t>
      </w:r>
    </w:p>
    <w:p w14:paraId="5B2D2B00" w14:textId="77777777" w:rsidR="00B9212C" w:rsidRDefault="00B9212C" w:rsidP="00767E34">
      <w:pPr>
        <w:pStyle w:val="NormalWeb"/>
        <w:spacing w:before="0" w:beforeAutospacing="0" w:after="0" w:afterAutospacing="0"/>
        <w:rPr>
          <w:rFonts w:ascii="Arial" w:hAnsi="Arial" w:cs="Arial"/>
          <w:b/>
          <w:bCs/>
          <w:sz w:val="20"/>
          <w:szCs w:val="20"/>
        </w:rPr>
      </w:pPr>
    </w:p>
    <w:p w14:paraId="4CF84C7F" w14:textId="47D6B671" w:rsidR="00E603D5" w:rsidRDefault="0097712A" w:rsidP="00767E34">
      <w:pPr>
        <w:pStyle w:val="NormalWeb"/>
        <w:spacing w:before="0" w:beforeAutospacing="0" w:after="0" w:afterAutospacing="0"/>
        <w:rPr>
          <w:rFonts w:ascii="Arial" w:hAnsi="Arial" w:cs="Arial"/>
          <w:sz w:val="20"/>
          <w:szCs w:val="20"/>
        </w:rPr>
      </w:pPr>
      <w:r>
        <w:rPr>
          <w:rFonts w:ascii="Arial" w:hAnsi="Arial" w:cs="Arial"/>
          <w:b/>
          <w:bCs/>
          <w:sz w:val="20"/>
          <w:szCs w:val="20"/>
        </w:rPr>
        <w:t>3</w:t>
      </w:r>
      <w:r w:rsidR="00990427">
        <w:rPr>
          <w:rFonts w:ascii="Arial" w:hAnsi="Arial" w:cs="Arial"/>
          <w:b/>
          <w:bCs/>
          <w:sz w:val="20"/>
          <w:szCs w:val="20"/>
        </w:rPr>
        <w:t>9</w:t>
      </w:r>
      <w:r w:rsidR="007257FE" w:rsidRPr="007535E7">
        <w:rPr>
          <w:rFonts w:ascii="Arial" w:hAnsi="Arial" w:cs="Arial"/>
          <w:b/>
          <w:bCs/>
          <w:sz w:val="20"/>
          <w:szCs w:val="20"/>
        </w:rPr>
        <w:t xml:space="preserve">.0 </w:t>
      </w:r>
      <w:r w:rsidR="00224A74" w:rsidRPr="007535E7">
        <w:rPr>
          <w:rFonts w:ascii="Arial" w:hAnsi="Arial" w:cs="Arial"/>
          <w:b/>
          <w:bCs/>
          <w:sz w:val="20"/>
          <w:szCs w:val="20"/>
        </w:rPr>
        <w:t>H</w:t>
      </w:r>
      <w:r w:rsidR="00224A74">
        <w:rPr>
          <w:rFonts w:ascii="Arial" w:hAnsi="Arial" w:cs="Arial"/>
          <w:b/>
          <w:bCs/>
          <w:sz w:val="20"/>
          <w:szCs w:val="20"/>
        </w:rPr>
        <w:t>eadings</w:t>
      </w:r>
    </w:p>
    <w:p w14:paraId="6DAD3395" w14:textId="72FC1D2D" w:rsidR="007257FE" w:rsidRPr="004E4501" w:rsidRDefault="007257FE"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2C16E0A1" w14:textId="0F58C0C0" w:rsidR="00E603D5" w:rsidRDefault="007257FE" w:rsidP="00767E34">
      <w:pPr>
        <w:pStyle w:val="NormalWeb"/>
        <w:spacing w:before="0" w:beforeAutospacing="0" w:after="0" w:afterAutospacing="0"/>
        <w:rPr>
          <w:rFonts w:ascii="Arial" w:hAnsi="Arial" w:cs="Arial"/>
          <w:sz w:val="20"/>
          <w:szCs w:val="20"/>
        </w:rPr>
      </w:pPr>
      <w:r w:rsidRPr="007535E7">
        <w:rPr>
          <w:rFonts w:ascii="Arial" w:hAnsi="Arial" w:cs="Arial"/>
          <w:sz w:val="20"/>
          <w:szCs w:val="20"/>
        </w:rPr>
        <w:t xml:space="preserve">Descriptive headings in this </w:t>
      </w:r>
      <w:r w:rsidR="004B627E" w:rsidRPr="007535E7">
        <w:rPr>
          <w:rFonts w:ascii="Arial" w:hAnsi="Arial" w:cs="Arial"/>
          <w:sz w:val="20"/>
          <w:szCs w:val="20"/>
        </w:rPr>
        <w:t xml:space="preserve">Contract </w:t>
      </w:r>
      <w:r w:rsidRPr="007535E7">
        <w:rPr>
          <w:rFonts w:ascii="Arial" w:hAnsi="Arial" w:cs="Arial"/>
          <w:sz w:val="20"/>
          <w:szCs w:val="20"/>
        </w:rPr>
        <w:t>are for convenience only and shall not affect the construction or meaning of contractual language.</w:t>
      </w:r>
    </w:p>
    <w:p w14:paraId="28A0C53B" w14:textId="22F5003D" w:rsidR="007257FE" w:rsidRPr="004E4501" w:rsidRDefault="007257FE"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064E6EA4" w14:textId="416DDFA3" w:rsidR="004B627E" w:rsidRPr="007535E7" w:rsidRDefault="00990427" w:rsidP="00767E34">
      <w:pPr>
        <w:pStyle w:val="NormalWeb"/>
        <w:spacing w:before="0" w:beforeAutospacing="0" w:after="0" w:afterAutospacing="0"/>
        <w:rPr>
          <w:rFonts w:ascii="Arial" w:hAnsi="Arial" w:cs="Arial"/>
          <w:b/>
          <w:bCs/>
          <w:sz w:val="20"/>
          <w:szCs w:val="20"/>
        </w:rPr>
      </w:pPr>
      <w:r>
        <w:rPr>
          <w:rFonts w:ascii="Arial" w:hAnsi="Arial" w:cs="Arial"/>
          <w:b/>
          <w:bCs/>
          <w:sz w:val="20"/>
          <w:szCs w:val="20"/>
        </w:rPr>
        <w:t>40</w:t>
      </w:r>
      <w:r w:rsidR="004B627E" w:rsidRPr="007535E7">
        <w:rPr>
          <w:rFonts w:ascii="Arial" w:hAnsi="Arial" w:cs="Arial"/>
          <w:b/>
          <w:bCs/>
          <w:sz w:val="20"/>
          <w:szCs w:val="20"/>
        </w:rPr>
        <w:t xml:space="preserve">.0 </w:t>
      </w:r>
      <w:r w:rsidR="00224A74">
        <w:rPr>
          <w:rFonts w:ascii="Arial" w:hAnsi="Arial" w:cs="Arial"/>
          <w:b/>
          <w:bCs/>
          <w:sz w:val="20"/>
          <w:szCs w:val="20"/>
        </w:rPr>
        <w:t>Entire Agreement and Order of Precedence</w:t>
      </w:r>
      <w:r w:rsidR="004B627E" w:rsidRPr="007535E7">
        <w:rPr>
          <w:rFonts w:ascii="Arial" w:hAnsi="Arial" w:cs="Arial"/>
          <w:b/>
          <w:bCs/>
          <w:sz w:val="20"/>
          <w:szCs w:val="20"/>
        </w:rPr>
        <w:t xml:space="preserve"> </w:t>
      </w:r>
    </w:p>
    <w:p w14:paraId="09F73C88" w14:textId="77777777" w:rsidR="004B627E" w:rsidRPr="007535E7" w:rsidRDefault="004B627E" w:rsidP="00767E34">
      <w:pPr>
        <w:pStyle w:val="NormalWeb"/>
        <w:spacing w:before="0" w:beforeAutospacing="0" w:after="0" w:afterAutospacing="0"/>
        <w:rPr>
          <w:rFonts w:ascii="Arial" w:hAnsi="Arial" w:cs="Arial"/>
          <w:b/>
          <w:bCs/>
          <w:sz w:val="20"/>
          <w:szCs w:val="20"/>
        </w:rPr>
      </w:pPr>
    </w:p>
    <w:p w14:paraId="6CD9F4A9" w14:textId="0C3B0E62" w:rsidR="004B627E" w:rsidRPr="007535E7" w:rsidRDefault="00EF2356" w:rsidP="00767E34">
      <w:pPr>
        <w:pStyle w:val="NormalWeb"/>
        <w:spacing w:before="0" w:beforeAutospacing="0" w:after="0" w:afterAutospacing="0"/>
        <w:rPr>
          <w:rFonts w:ascii="Arial" w:hAnsi="Arial" w:cs="Arial"/>
          <w:sz w:val="20"/>
          <w:szCs w:val="20"/>
        </w:rPr>
      </w:pPr>
      <w:r>
        <w:rPr>
          <w:rFonts w:ascii="Arial" w:hAnsi="Arial" w:cs="Arial"/>
          <w:bCs/>
          <w:sz w:val="20"/>
          <w:szCs w:val="20"/>
        </w:rPr>
        <w:t>[</w:t>
      </w:r>
      <w:r w:rsidR="00224A74">
        <w:rPr>
          <w:rFonts w:ascii="Arial" w:hAnsi="Arial" w:cs="Arial"/>
          <w:bCs/>
          <w:sz w:val="20"/>
          <w:szCs w:val="20"/>
        </w:rPr>
        <w:t>Note</w:t>
      </w:r>
      <w:r w:rsidR="004B627E" w:rsidRPr="005D1E04">
        <w:rPr>
          <w:rFonts w:ascii="Arial" w:hAnsi="Arial" w:cs="Arial"/>
          <w:bCs/>
          <w:sz w:val="20"/>
          <w:szCs w:val="20"/>
        </w:rPr>
        <w:t xml:space="preserve">: </w:t>
      </w:r>
      <w:r w:rsidR="004B627E" w:rsidRPr="005D1E04">
        <w:rPr>
          <w:rFonts w:ascii="Arial" w:hAnsi="Arial" w:cs="Arial"/>
          <w:bCs/>
          <w:i/>
          <w:sz w:val="20"/>
          <w:szCs w:val="20"/>
        </w:rPr>
        <w:t>This is the Clause that should be used in a contract that was awarded through RFP.</w:t>
      </w:r>
      <w:r>
        <w:rPr>
          <w:rFonts w:ascii="Arial" w:hAnsi="Arial" w:cs="Arial"/>
          <w:bCs/>
          <w:sz w:val="20"/>
          <w:szCs w:val="20"/>
        </w:rPr>
        <w:t>]</w:t>
      </w:r>
      <w:r w:rsidR="004B627E" w:rsidRPr="004E4501">
        <w:rPr>
          <w:rFonts w:ascii="Arial" w:hAnsi="Arial" w:cs="Arial"/>
          <w:sz w:val="20"/>
          <w:szCs w:val="20"/>
        </w:rPr>
        <w:br/>
        <w:t> </w:t>
      </w:r>
    </w:p>
    <w:p w14:paraId="7575F9D5" w14:textId="07D14815" w:rsidR="002429EE" w:rsidRPr="004E4501" w:rsidRDefault="004B627E" w:rsidP="00767E34">
      <w:pPr>
        <w:pStyle w:val="NormalWeb"/>
        <w:spacing w:before="0" w:beforeAutospacing="0" w:after="0" w:afterAutospacing="0"/>
        <w:rPr>
          <w:rFonts w:ascii="Arial" w:hAnsi="Arial" w:cs="Arial"/>
          <w:sz w:val="20"/>
          <w:szCs w:val="20"/>
        </w:rPr>
      </w:pPr>
      <w:r w:rsidRPr="007535E7">
        <w:rPr>
          <w:rFonts w:ascii="Arial" w:hAnsi="Arial" w:cs="Arial"/>
          <w:sz w:val="20"/>
          <w:szCs w:val="20"/>
        </w:rPr>
        <w:t xml:space="preserve">This </w:t>
      </w:r>
      <w:r w:rsidR="00633CF0" w:rsidRPr="007535E7">
        <w:rPr>
          <w:rFonts w:ascii="Arial" w:hAnsi="Arial" w:cs="Arial"/>
          <w:sz w:val="20"/>
          <w:szCs w:val="20"/>
        </w:rPr>
        <w:t>C</w:t>
      </w:r>
      <w:r w:rsidRPr="007535E7">
        <w:rPr>
          <w:rFonts w:ascii="Arial" w:hAnsi="Arial" w:cs="Arial"/>
          <w:sz w:val="20"/>
          <w:szCs w:val="20"/>
        </w:rPr>
        <w:t>ont</w:t>
      </w:r>
      <w:r w:rsidR="002F70FA" w:rsidRPr="00FA1BA6">
        <w:rPr>
          <w:rFonts w:ascii="Arial" w:hAnsi="Arial" w:cs="Arial"/>
          <w:sz w:val="20"/>
          <w:szCs w:val="20"/>
        </w:rPr>
        <w:t xml:space="preserve">ract, </w:t>
      </w:r>
      <w:r w:rsidR="002429EE" w:rsidRPr="00300081">
        <w:rPr>
          <w:rFonts w:ascii="Arial" w:hAnsi="Arial" w:cs="Arial"/>
          <w:sz w:val="20"/>
          <w:szCs w:val="20"/>
        </w:rPr>
        <w:t>including</w:t>
      </w:r>
      <w:r w:rsidRPr="00300081">
        <w:rPr>
          <w:rFonts w:ascii="Arial" w:hAnsi="Arial" w:cs="Arial"/>
          <w:sz w:val="20"/>
          <w:szCs w:val="20"/>
        </w:rPr>
        <w:t xml:space="preserve"> </w:t>
      </w:r>
      <w:r w:rsidR="00A67007" w:rsidRPr="00300081">
        <w:rPr>
          <w:rFonts w:ascii="Arial" w:hAnsi="Arial" w:cs="Arial"/>
          <w:sz w:val="20"/>
          <w:szCs w:val="20"/>
        </w:rPr>
        <w:t xml:space="preserve">and incorporating </w:t>
      </w:r>
      <w:r w:rsidRPr="00922A5B">
        <w:rPr>
          <w:rFonts w:ascii="Arial" w:hAnsi="Arial" w:cs="Arial"/>
          <w:sz w:val="20"/>
          <w:szCs w:val="20"/>
        </w:rPr>
        <w:t>the Request for Proposals</w:t>
      </w:r>
      <w:r w:rsidR="002F70FA" w:rsidRPr="00922A5B">
        <w:rPr>
          <w:rFonts w:ascii="Arial" w:hAnsi="Arial" w:cs="Arial"/>
          <w:sz w:val="20"/>
          <w:szCs w:val="20"/>
        </w:rPr>
        <w:t xml:space="preserve"> and</w:t>
      </w:r>
      <w:r w:rsidR="00A67007" w:rsidRPr="00922A5B">
        <w:rPr>
          <w:rFonts w:ascii="Arial" w:hAnsi="Arial" w:cs="Arial"/>
          <w:sz w:val="20"/>
          <w:szCs w:val="20"/>
        </w:rPr>
        <w:t xml:space="preserve"> the Contractor’s </w:t>
      </w:r>
      <w:r w:rsidRPr="005946DA">
        <w:rPr>
          <w:rFonts w:ascii="Arial" w:hAnsi="Arial" w:cs="Arial"/>
          <w:sz w:val="20"/>
          <w:szCs w:val="20"/>
        </w:rPr>
        <w:t>proposal</w:t>
      </w:r>
      <w:r w:rsidR="002F70FA" w:rsidRPr="005946DA">
        <w:rPr>
          <w:rFonts w:ascii="Arial" w:hAnsi="Arial" w:cs="Arial"/>
          <w:sz w:val="20"/>
          <w:szCs w:val="20"/>
        </w:rPr>
        <w:t xml:space="preserve"> (</w:t>
      </w:r>
      <w:r w:rsidR="00BA1EA5" w:rsidRPr="005946DA">
        <w:rPr>
          <w:rFonts w:ascii="Arial" w:hAnsi="Arial" w:cs="Arial"/>
          <w:sz w:val="20"/>
          <w:szCs w:val="20"/>
        </w:rPr>
        <w:t xml:space="preserve">and </w:t>
      </w:r>
      <w:r w:rsidR="00A67007" w:rsidRPr="005946DA">
        <w:rPr>
          <w:rFonts w:ascii="Arial" w:hAnsi="Arial" w:cs="Arial"/>
          <w:sz w:val="20"/>
          <w:szCs w:val="20"/>
        </w:rPr>
        <w:t xml:space="preserve">any </w:t>
      </w:r>
      <w:r w:rsidR="00BA1EA5" w:rsidRPr="005946DA">
        <w:rPr>
          <w:rFonts w:ascii="Arial" w:hAnsi="Arial" w:cs="Arial"/>
          <w:sz w:val="20"/>
          <w:szCs w:val="20"/>
        </w:rPr>
        <w:t xml:space="preserve">amendments </w:t>
      </w:r>
      <w:r w:rsidR="00473B44" w:rsidRPr="005946DA">
        <w:rPr>
          <w:rFonts w:ascii="Arial" w:hAnsi="Arial" w:cs="Arial"/>
          <w:sz w:val="20"/>
          <w:szCs w:val="20"/>
        </w:rPr>
        <w:t>to either</w:t>
      </w:r>
      <w:r w:rsidR="002F70FA" w:rsidRPr="005946DA">
        <w:rPr>
          <w:rFonts w:ascii="Arial" w:hAnsi="Arial" w:cs="Arial"/>
          <w:sz w:val="20"/>
          <w:szCs w:val="20"/>
        </w:rPr>
        <w:t xml:space="preserve">), </w:t>
      </w:r>
      <w:r w:rsidRPr="005946DA">
        <w:rPr>
          <w:rFonts w:ascii="Arial" w:hAnsi="Arial" w:cs="Arial"/>
          <w:sz w:val="20"/>
          <w:szCs w:val="20"/>
        </w:rPr>
        <w:t>constitutes the entire agreement between the parties.</w:t>
      </w:r>
      <w:r w:rsidR="002429EE" w:rsidRPr="005D1E04">
        <w:rPr>
          <w:rFonts w:ascii="Arial" w:hAnsi="Arial" w:cs="Arial"/>
          <w:sz w:val="20"/>
          <w:szCs w:val="20"/>
        </w:rPr>
        <w:t xml:space="preserve"> All prior negotiations or representations of the parties shall have no force or effect unless expressly stated </w:t>
      </w:r>
      <w:r w:rsidR="00473B44" w:rsidRPr="004E4501">
        <w:rPr>
          <w:rFonts w:ascii="Arial" w:hAnsi="Arial" w:cs="Arial"/>
          <w:sz w:val="20"/>
          <w:szCs w:val="20"/>
        </w:rPr>
        <w:t>in this Contract</w:t>
      </w:r>
      <w:r w:rsidR="002429EE" w:rsidRPr="005D1E04">
        <w:rPr>
          <w:rFonts w:ascii="Arial" w:hAnsi="Arial" w:cs="Arial"/>
          <w:sz w:val="20"/>
          <w:szCs w:val="20"/>
        </w:rPr>
        <w:t xml:space="preserve">. </w:t>
      </w:r>
      <w:r w:rsidR="00BA1EA5" w:rsidRPr="004E4501">
        <w:rPr>
          <w:rFonts w:ascii="Arial" w:hAnsi="Arial" w:cs="Arial"/>
          <w:sz w:val="20"/>
          <w:szCs w:val="20"/>
        </w:rPr>
        <w:t xml:space="preserve"> </w:t>
      </w:r>
    </w:p>
    <w:p w14:paraId="008BEDA3" w14:textId="3FC8FA7F" w:rsidR="004B627E" w:rsidRPr="007535E7" w:rsidRDefault="004B627E" w:rsidP="00D9022B">
      <w:pPr>
        <w:pStyle w:val="NormalWeb"/>
        <w:spacing w:before="0" w:beforeAutospacing="0" w:after="0" w:afterAutospacing="0"/>
        <w:rPr>
          <w:rFonts w:ascii="Arial" w:hAnsi="Arial" w:cs="Arial"/>
          <w:sz w:val="20"/>
          <w:szCs w:val="20"/>
        </w:rPr>
      </w:pPr>
      <w:r w:rsidRPr="007535E7">
        <w:rPr>
          <w:rFonts w:ascii="Arial" w:hAnsi="Arial" w:cs="Arial"/>
          <w:sz w:val="20"/>
          <w:szCs w:val="20"/>
        </w:rPr>
        <w:t> </w:t>
      </w:r>
    </w:p>
    <w:p w14:paraId="13282B9B" w14:textId="3AA2953C" w:rsidR="004B627E" w:rsidRPr="005946DA" w:rsidRDefault="004B627E" w:rsidP="00767E34">
      <w:pPr>
        <w:pStyle w:val="NormalWeb"/>
        <w:spacing w:before="0" w:beforeAutospacing="0" w:after="0" w:afterAutospacing="0"/>
        <w:rPr>
          <w:rFonts w:ascii="Arial" w:hAnsi="Arial" w:cs="Arial"/>
          <w:sz w:val="20"/>
          <w:szCs w:val="20"/>
        </w:rPr>
      </w:pPr>
      <w:r w:rsidRPr="007535E7">
        <w:rPr>
          <w:rFonts w:ascii="Arial" w:hAnsi="Arial" w:cs="Arial"/>
          <w:sz w:val="20"/>
          <w:szCs w:val="20"/>
        </w:rPr>
        <w:t xml:space="preserve">This </w:t>
      </w:r>
      <w:r w:rsidR="00BA1EA5" w:rsidRPr="007535E7">
        <w:rPr>
          <w:rFonts w:ascii="Arial" w:hAnsi="Arial" w:cs="Arial"/>
          <w:sz w:val="20"/>
          <w:szCs w:val="20"/>
        </w:rPr>
        <w:t>C</w:t>
      </w:r>
      <w:r w:rsidRPr="007535E7">
        <w:rPr>
          <w:rFonts w:ascii="Arial" w:hAnsi="Arial" w:cs="Arial"/>
          <w:sz w:val="20"/>
          <w:szCs w:val="20"/>
        </w:rPr>
        <w:t>ontract shall</w:t>
      </w:r>
      <w:r w:rsidR="00473B44" w:rsidRPr="007535E7">
        <w:rPr>
          <w:rFonts w:ascii="Arial" w:hAnsi="Arial" w:cs="Arial"/>
          <w:sz w:val="20"/>
          <w:szCs w:val="20"/>
        </w:rPr>
        <w:t xml:space="preserve"> </w:t>
      </w:r>
      <w:r w:rsidRPr="007535E7">
        <w:rPr>
          <w:rFonts w:ascii="Arial" w:hAnsi="Arial" w:cs="Arial"/>
          <w:sz w:val="20"/>
          <w:szCs w:val="20"/>
        </w:rPr>
        <w:t>be construed to give effe</w:t>
      </w:r>
      <w:r w:rsidR="00BA1EA5" w:rsidRPr="007535E7">
        <w:rPr>
          <w:rFonts w:ascii="Arial" w:hAnsi="Arial" w:cs="Arial"/>
          <w:sz w:val="20"/>
          <w:szCs w:val="20"/>
        </w:rPr>
        <w:t xml:space="preserve">ct to all provisions contained </w:t>
      </w:r>
      <w:r w:rsidRPr="007535E7">
        <w:rPr>
          <w:rFonts w:ascii="Arial" w:hAnsi="Arial" w:cs="Arial"/>
          <w:sz w:val="20"/>
          <w:szCs w:val="20"/>
        </w:rPr>
        <w:t>herein</w:t>
      </w:r>
      <w:r w:rsidR="00A67007" w:rsidRPr="00FA1BA6">
        <w:rPr>
          <w:rFonts w:ascii="Arial" w:hAnsi="Arial" w:cs="Arial"/>
          <w:sz w:val="20"/>
          <w:szCs w:val="20"/>
        </w:rPr>
        <w:t>;</w:t>
      </w:r>
      <w:r w:rsidRPr="00FA1BA6">
        <w:rPr>
          <w:rFonts w:ascii="Arial" w:hAnsi="Arial" w:cs="Arial"/>
          <w:sz w:val="20"/>
          <w:szCs w:val="20"/>
        </w:rPr>
        <w:t xml:space="preserve"> however, where provisions are in conf</w:t>
      </w:r>
      <w:r w:rsidRPr="00300081">
        <w:rPr>
          <w:rFonts w:ascii="Arial" w:hAnsi="Arial" w:cs="Arial"/>
          <w:sz w:val="20"/>
          <w:szCs w:val="20"/>
        </w:rPr>
        <w:t>lict, first priority shall be given to the provisions of th</w:t>
      </w:r>
      <w:r w:rsidR="00BA1EA5" w:rsidRPr="00300081">
        <w:rPr>
          <w:rFonts w:ascii="Arial" w:hAnsi="Arial" w:cs="Arial"/>
          <w:sz w:val="20"/>
          <w:szCs w:val="20"/>
        </w:rPr>
        <w:t>is</w:t>
      </w:r>
      <w:r w:rsidRPr="00922A5B">
        <w:rPr>
          <w:rFonts w:ascii="Arial" w:hAnsi="Arial" w:cs="Arial"/>
          <w:sz w:val="20"/>
          <w:szCs w:val="20"/>
        </w:rPr>
        <w:t xml:space="preserve"> </w:t>
      </w:r>
      <w:r w:rsidR="00BA1EA5" w:rsidRPr="00922A5B">
        <w:rPr>
          <w:rFonts w:ascii="Arial" w:hAnsi="Arial" w:cs="Arial"/>
          <w:sz w:val="20"/>
          <w:szCs w:val="20"/>
        </w:rPr>
        <w:t>C</w:t>
      </w:r>
      <w:r w:rsidRPr="00922A5B">
        <w:rPr>
          <w:rFonts w:ascii="Arial" w:hAnsi="Arial" w:cs="Arial"/>
          <w:sz w:val="20"/>
          <w:szCs w:val="20"/>
        </w:rPr>
        <w:t xml:space="preserve">ontract, excluding the Request for Proposals </w:t>
      </w:r>
      <w:r w:rsidR="002F70FA" w:rsidRPr="005946DA">
        <w:rPr>
          <w:rFonts w:ascii="Arial" w:hAnsi="Arial" w:cs="Arial"/>
          <w:sz w:val="20"/>
          <w:szCs w:val="20"/>
        </w:rPr>
        <w:t>and the Proposal (</w:t>
      </w:r>
      <w:r w:rsidR="00A67007" w:rsidRPr="005946DA">
        <w:rPr>
          <w:rFonts w:ascii="Arial" w:hAnsi="Arial" w:cs="Arial"/>
          <w:sz w:val="20"/>
          <w:szCs w:val="20"/>
        </w:rPr>
        <w:t xml:space="preserve">and </w:t>
      </w:r>
      <w:r w:rsidR="002F70FA" w:rsidRPr="005946DA">
        <w:rPr>
          <w:rFonts w:ascii="Arial" w:hAnsi="Arial" w:cs="Arial"/>
          <w:sz w:val="20"/>
          <w:szCs w:val="20"/>
        </w:rPr>
        <w:t xml:space="preserve">any </w:t>
      </w:r>
      <w:r w:rsidR="00A67007" w:rsidRPr="005946DA">
        <w:rPr>
          <w:rFonts w:ascii="Arial" w:hAnsi="Arial" w:cs="Arial"/>
          <w:sz w:val="20"/>
          <w:szCs w:val="20"/>
        </w:rPr>
        <w:t>amendments</w:t>
      </w:r>
      <w:r w:rsidR="00473B44" w:rsidRPr="005946DA">
        <w:rPr>
          <w:rFonts w:ascii="Arial" w:hAnsi="Arial" w:cs="Arial"/>
          <w:sz w:val="20"/>
          <w:szCs w:val="20"/>
        </w:rPr>
        <w:t xml:space="preserve"> to either</w:t>
      </w:r>
      <w:r w:rsidR="002F70FA" w:rsidRPr="005946DA">
        <w:rPr>
          <w:rFonts w:ascii="Arial" w:hAnsi="Arial" w:cs="Arial"/>
          <w:sz w:val="20"/>
          <w:szCs w:val="20"/>
        </w:rPr>
        <w:t>)</w:t>
      </w:r>
      <w:r w:rsidRPr="005946DA">
        <w:rPr>
          <w:rFonts w:ascii="Arial" w:hAnsi="Arial" w:cs="Arial"/>
          <w:sz w:val="20"/>
          <w:szCs w:val="20"/>
        </w:rPr>
        <w:t xml:space="preserve">; second priority shall be given to the provisions of the Request for Proposals </w:t>
      </w:r>
      <w:r w:rsidR="002F70FA" w:rsidRPr="005946DA">
        <w:rPr>
          <w:rFonts w:ascii="Arial" w:hAnsi="Arial" w:cs="Arial"/>
          <w:sz w:val="20"/>
          <w:szCs w:val="20"/>
        </w:rPr>
        <w:t>(</w:t>
      </w:r>
      <w:r w:rsidRPr="005946DA">
        <w:rPr>
          <w:rFonts w:ascii="Arial" w:hAnsi="Arial" w:cs="Arial"/>
          <w:sz w:val="20"/>
          <w:szCs w:val="20"/>
        </w:rPr>
        <w:t xml:space="preserve">and </w:t>
      </w:r>
      <w:r w:rsidR="002F70FA" w:rsidRPr="005946DA">
        <w:rPr>
          <w:rFonts w:ascii="Arial" w:hAnsi="Arial" w:cs="Arial"/>
          <w:sz w:val="20"/>
          <w:szCs w:val="20"/>
        </w:rPr>
        <w:t xml:space="preserve">any </w:t>
      </w:r>
      <w:r w:rsidRPr="005946DA">
        <w:rPr>
          <w:rFonts w:ascii="Arial" w:hAnsi="Arial" w:cs="Arial"/>
          <w:sz w:val="20"/>
          <w:szCs w:val="20"/>
        </w:rPr>
        <w:t>amendments</w:t>
      </w:r>
      <w:r w:rsidR="002F70FA" w:rsidRPr="005946DA">
        <w:rPr>
          <w:rFonts w:ascii="Arial" w:hAnsi="Arial" w:cs="Arial"/>
          <w:sz w:val="20"/>
          <w:szCs w:val="20"/>
        </w:rPr>
        <w:t>)</w:t>
      </w:r>
      <w:r w:rsidRPr="005946DA">
        <w:rPr>
          <w:rFonts w:ascii="Arial" w:hAnsi="Arial" w:cs="Arial"/>
          <w:sz w:val="20"/>
          <w:szCs w:val="20"/>
        </w:rPr>
        <w:t>; and third priority shall be given to the provisions of the Proposal</w:t>
      </w:r>
      <w:r w:rsidR="00BA1EA5" w:rsidRPr="005946DA">
        <w:rPr>
          <w:rFonts w:ascii="Arial" w:hAnsi="Arial" w:cs="Arial"/>
          <w:sz w:val="20"/>
          <w:szCs w:val="20"/>
        </w:rPr>
        <w:t xml:space="preserve"> </w:t>
      </w:r>
      <w:r w:rsidR="002F70FA" w:rsidRPr="005946DA">
        <w:rPr>
          <w:rFonts w:ascii="Arial" w:hAnsi="Arial" w:cs="Arial"/>
          <w:sz w:val="20"/>
          <w:szCs w:val="20"/>
        </w:rPr>
        <w:t>(</w:t>
      </w:r>
      <w:r w:rsidR="00BA1EA5" w:rsidRPr="005946DA">
        <w:rPr>
          <w:rFonts w:ascii="Arial" w:hAnsi="Arial" w:cs="Arial"/>
          <w:sz w:val="20"/>
          <w:szCs w:val="20"/>
        </w:rPr>
        <w:t xml:space="preserve">and </w:t>
      </w:r>
      <w:r w:rsidR="002F70FA" w:rsidRPr="005946DA">
        <w:rPr>
          <w:rFonts w:ascii="Arial" w:hAnsi="Arial" w:cs="Arial"/>
          <w:sz w:val="20"/>
          <w:szCs w:val="20"/>
        </w:rPr>
        <w:t xml:space="preserve">any </w:t>
      </w:r>
      <w:r w:rsidR="00BA1EA5" w:rsidRPr="005946DA">
        <w:rPr>
          <w:rFonts w:ascii="Arial" w:hAnsi="Arial" w:cs="Arial"/>
          <w:sz w:val="20"/>
          <w:szCs w:val="20"/>
        </w:rPr>
        <w:t>amendments</w:t>
      </w:r>
      <w:r w:rsidR="002F70FA" w:rsidRPr="005946DA">
        <w:rPr>
          <w:rFonts w:ascii="Arial" w:hAnsi="Arial" w:cs="Arial"/>
          <w:sz w:val="20"/>
          <w:szCs w:val="20"/>
        </w:rPr>
        <w:t>)</w:t>
      </w:r>
      <w:r w:rsidRPr="005946DA">
        <w:rPr>
          <w:rFonts w:ascii="Arial" w:hAnsi="Arial" w:cs="Arial"/>
          <w:sz w:val="20"/>
          <w:szCs w:val="20"/>
        </w:rPr>
        <w:t>.</w:t>
      </w:r>
      <w:r w:rsidR="00473B44" w:rsidRPr="005946DA">
        <w:rPr>
          <w:rFonts w:ascii="Arial" w:hAnsi="Arial" w:cs="Arial"/>
          <w:sz w:val="20"/>
          <w:szCs w:val="20"/>
        </w:rPr>
        <w:t xml:space="preserve"> </w:t>
      </w:r>
    </w:p>
    <w:p w14:paraId="246AF4DE" w14:textId="6C18F813" w:rsidR="00C330EC" w:rsidRPr="005946DA" w:rsidRDefault="00C330EC" w:rsidP="00767E34">
      <w:pPr>
        <w:pStyle w:val="NormalWeb"/>
        <w:spacing w:before="0" w:beforeAutospacing="0" w:after="0" w:afterAutospacing="0"/>
        <w:rPr>
          <w:rFonts w:ascii="Arial" w:hAnsi="Arial" w:cs="Arial"/>
          <w:sz w:val="20"/>
          <w:szCs w:val="20"/>
        </w:rPr>
      </w:pPr>
    </w:p>
    <w:p w14:paraId="626A63F7" w14:textId="6361C80C" w:rsidR="004B627E" w:rsidRPr="005946DA" w:rsidRDefault="00990427" w:rsidP="00767E34">
      <w:pPr>
        <w:pStyle w:val="NormalWeb"/>
        <w:spacing w:before="0" w:beforeAutospacing="0" w:after="0" w:afterAutospacing="0"/>
        <w:rPr>
          <w:rFonts w:ascii="Arial" w:hAnsi="Arial" w:cs="Arial"/>
          <w:b/>
          <w:bCs/>
          <w:sz w:val="20"/>
          <w:szCs w:val="20"/>
        </w:rPr>
      </w:pPr>
      <w:r>
        <w:rPr>
          <w:rFonts w:ascii="Arial" w:hAnsi="Arial" w:cs="Arial"/>
          <w:b/>
          <w:bCs/>
          <w:sz w:val="20"/>
          <w:szCs w:val="20"/>
        </w:rPr>
        <w:t>41</w:t>
      </w:r>
      <w:r w:rsidR="004B627E" w:rsidRPr="005946DA">
        <w:rPr>
          <w:rFonts w:ascii="Arial" w:hAnsi="Arial" w:cs="Arial"/>
          <w:b/>
          <w:bCs/>
          <w:sz w:val="20"/>
          <w:szCs w:val="20"/>
        </w:rPr>
        <w:t xml:space="preserve">.0 </w:t>
      </w:r>
      <w:r w:rsidR="00224A74">
        <w:rPr>
          <w:rFonts w:ascii="Arial" w:hAnsi="Arial" w:cs="Arial"/>
          <w:b/>
          <w:bCs/>
          <w:sz w:val="20"/>
          <w:szCs w:val="20"/>
        </w:rPr>
        <w:t xml:space="preserve">Entire Agreement </w:t>
      </w:r>
      <w:r w:rsidR="004B627E" w:rsidRPr="005946DA">
        <w:rPr>
          <w:rFonts w:ascii="Arial" w:hAnsi="Arial" w:cs="Arial"/>
          <w:b/>
          <w:bCs/>
          <w:sz w:val="20"/>
          <w:szCs w:val="20"/>
        </w:rPr>
        <w:t xml:space="preserve"> </w:t>
      </w:r>
    </w:p>
    <w:p w14:paraId="2689F7CA" w14:textId="77777777" w:rsidR="004B627E" w:rsidRPr="005946DA" w:rsidRDefault="004B627E" w:rsidP="00767E34">
      <w:pPr>
        <w:pStyle w:val="NormalWeb"/>
        <w:spacing w:before="0" w:beforeAutospacing="0" w:after="0" w:afterAutospacing="0"/>
        <w:rPr>
          <w:rFonts w:ascii="Arial" w:hAnsi="Arial" w:cs="Arial"/>
          <w:b/>
          <w:bCs/>
          <w:sz w:val="20"/>
          <w:szCs w:val="20"/>
        </w:rPr>
      </w:pPr>
    </w:p>
    <w:p w14:paraId="15F3B9EE" w14:textId="697BA771" w:rsidR="004B627E" w:rsidRDefault="00EF2356" w:rsidP="00767E34">
      <w:pPr>
        <w:pStyle w:val="NormalWeb"/>
        <w:spacing w:before="0" w:beforeAutospacing="0" w:after="0" w:afterAutospacing="0"/>
        <w:rPr>
          <w:rFonts w:ascii="Arial" w:hAnsi="Arial" w:cs="Arial"/>
          <w:bCs/>
          <w:sz w:val="20"/>
          <w:szCs w:val="20"/>
        </w:rPr>
      </w:pPr>
      <w:r>
        <w:rPr>
          <w:rFonts w:ascii="Arial" w:hAnsi="Arial" w:cs="Arial"/>
          <w:bCs/>
          <w:sz w:val="20"/>
          <w:szCs w:val="20"/>
        </w:rPr>
        <w:t>[</w:t>
      </w:r>
      <w:r w:rsidR="00224A74">
        <w:rPr>
          <w:rFonts w:ascii="Arial" w:hAnsi="Arial" w:cs="Arial"/>
          <w:bCs/>
          <w:sz w:val="20"/>
          <w:szCs w:val="20"/>
        </w:rPr>
        <w:t>Note</w:t>
      </w:r>
      <w:r w:rsidR="004B627E" w:rsidRPr="005D1E04">
        <w:rPr>
          <w:rFonts w:ascii="Arial" w:hAnsi="Arial" w:cs="Arial"/>
          <w:bCs/>
          <w:sz w:val="20"/>
          <w:szCs w:val="20"/>
        </w:rPr>
        <w:t xml:space="preserve">: </w:t>
      </w:r>
      <w:r w:rsidR="004B627E" w:rsidRPr="005D1E04">
        <w:rPr>
          <w:rFonts w:ascii="Arial" w:hAnsi="Arial" w:cs="Arial"/>
          <w:bCs/>
          <w:i/>
          <w:sz w:val="20"/>
          <w:szCs w:val="20"/>
        </w:rPr>
        <w:t xml:space="preserve">This is the Clause that should be used in a contract that was </w:t>
      </w:r>
      <w:r w:rsidR="00224A74" w:rsidRPr="00767E34">
        <w:rPr>
          <w:rFonts w:ascii="Arial" w:hAnsi="Arial" w:cs="Arial"/>
          <w:b/>
          <w:i/>
          <w:sz w:val="20"/>
          <w:szCs w:val="20"/>
        </w:rPr>
        <w:t>not</w:t>
      </w:r>
      <w:r w:rsidR="00224A74" w:rsidRPr="005D1E04">
        <w:rPr>
          <w:rFonts w:ascii="Arial" w:hAnsi="Arial" w:cs="Arial"/>
          <w:bCs/>
          <w:i/>
          <w:sz w:val="20"/>
          <w:szCs w:val="20"/>
        </w:rPr>
        <w:t xml:space="preserve"> </w:t>
      </w:r>
      <w:r w:rsidR="004B627E" w:rsidRPr="005D1E04">
        <w:rPr>
          <w:rFonts w:ascii="Arial" w:hAnsi="Arial" w:cs="Arial"/>
          <w:bCs/>
          <w:i/>
          <w:sz w:val="20"/>
          <w:szCs w:val="20"/>
        </w:rPr>
        <w:t>awarded through RFP.</w:t>
      </w:r>
      <w:r>
        <w:rPr>
          <w:rFonts w:ascii="Arial" w:hAnsi="Arial" w:cs="Arial"/>
          <w:bCs/>
          <w:sz w:val="20"/>
          <w:szCs w:val="20"/>
        </w:rPr>
        <w:t>]</w:t>
      </w:r>
    </w:p>
    <w:p w14:paraId="5D9248B4" w14:textId="77777777" w:rsidR="00E603D5" w:rsidRPr="004E4501" w:rsidRDefault="00E603D5" w:rsidP="00767E34">
      <w:pPr>
        <w:pStyle w:val="NormalWeb"/>
        <w:spacing w:before="0" w:beforeAutospacing="0" w:after="0" w:afterAutospacing="0"/>
        <w:rPr>
          <w:rFonts w:ascii="Arial" w:hAnsi="Arial" w:cs="Arial"/>
          <w:sz w:val="20"/>
          <w:szCs w:val="20"/>
        </w:rPr>
      </w:pPr>
    </w:p>
    <w:p w14:paraId="43C498C1" w14:textId="5AF1039C" w:rsidR="00503FE7" w:rsidRDefault="00503FE7" w:rsidP="00767E34">
      <w:pPr>
        <w:pStyle w:val="NormalWeb"/>
        <w:spacing w:before="0" w:beforeAutospacing="0" w:after="0" w:afterAutospacing="0"/>
        <w:rPr>
          <w:rFonts w:ascii="Arial" w:hAnsi="Arial" w:cs="Arial"/>
          <w:sz w:val="20"/>
          <w:szCs w:val="20"/>
        </w:rPr>
      </w:pPr>
      <w:r w:rsidRPr="007535E7">
        <w:rPr>
          <w:rFonts w:ascii="Arial" w:hAnsi="Arial" w:cs="Arial"/>
          <w:sz w:val="20"/>
          <w:szCs w:val="20"/>
        </w:rPr>
        <w:t xml:space="preserve">This Contract constitutes the entire agreement between the parties. All prior negotiations or representations of the parties shall have no force or effect unless expressly stated in this Contract. </w:t>
      </w:r>
    </w:p>
    <w:p w14:paraId="6B245AE0" w14:textId="1EC52833" w:rsidR="008609C0" w:rsidRDefault="008609C0" w:rsidP="00767E34">
      <w:pPr>
        <w:pStyle w:val="NormalWeb"/>
        <w:spacing w:before="0" w:beforeAutospacing="0" w:after="0" w:afterAutospacing="0"/>
        <w:rPr>
          <w:rFonts w:ascii="Arial" w:hAnsi="Arial" w:cs="Arial"/>
          <w:sz w:val="20"/>
          <w:szCs w:val="20"/>
        </w:rPr>
      </w:pPr>
    </w:p>
    <w:p w14:paraId="14A11948" w14:textId="37EA1290" w:rsidR="004E5C70" w:rsidRPr="005946DA" w:rsidRDefault="00990427" w:rsidP="00767E34">
      <w:pPr>
        <w:pStyle w:val="NormalWeb"/>
        <w:spacing w:before="0" w:beforeAutospacing="0" w:after="0" w:afterAutospacing="0"/>
        <w:rPr>
          <w:rFonts w:ascii="Arial" w:hAnsi="Arial" w:cs="Arial"/>
          <w:b/>
          <w:bCs/>
          <w:sz w:val="20"/>
          <w:szCs w:val="20"/>
        </w:rPr>
      </w:pPr>
      <w:r>
        <w:rPr>
          <w:rFonts w:ascii="Arial" w:hAnsi="Arial" w:cs="Arial"/>
          <w:b/>
          <w:bCs/>
          <w:sz w:val="20"/>
          <w:szCs w:val="20"/>
        </w:rPr>
        <w:t>42</w:t>
      </w:r>
      <w:r w:rsidR="004E5C70" w:rsidRPr="005946DA">
        <w:rPr>
          <w:rFonts w:ascii="Arial" w:hAnsi="Arial" w:cs="Arial"/>
          <w:b/>
          <w:bCs/>
          <w:sz w:val="20"/>
          <w:szCs w:val="20"/>
        </w:rPr>
        <w:t xml:space="preserve">.0 </w:t>
      </w:r>
      <w:r w:rsidR="004E5C70">
        <w:rPr>
          <w:rFonts w:ascii="Arial" w:hAnsi="Arial" w:cs="Arial"/>
          <w:b/>
          <w:bCs/>
          <w:sz w:val="20"/>
          <w:szCs w:val="20"/>
        </w:rPr>
        <w:t xml:space="preserve"> </w:t>
      </w:r>
      <w:r w:rsidR="00224A74">
        <w:rPr>
          <w:rFonts w:ascii="Arial" w:hAnsi="Arial" w:cs="Arial"/>
          <w:b/>
          <w:bCs/>
          <w:sz w:val="20"/>
          <w:szCs w:val="20"/>
        </w:rPr>
        <w:t>Severability</w:t>
      </w:r>
    </w:p>
    <w:p w14:paraId="0643F8AA" w14:textId="77777777" w:rsidR="004E5C70" w:rsidRDefault="004E5C70" w:rsidP="00767E34">
      <w:pPr>
        <w:rPr>
          <w:rFonts w:ascii="Arial" w:hAnsi="Arial" w:cs="Arial"/>
          <w:sz w:val="20"/>
        </w:rPr>
      </w:pPr>
    </w:p>
    <w:p w14:paraId="50590FC2" w14:textId="010064A0" w:rsidR="004E5C70" w:rsidRDefault="004E5C70" w:rsidP="00767E34">
      <w:pPr>
        <w:rPr>
          <w:rFonts w:ascii="Arial" w:hAnsi="Arial" w:cs="Arial"/>
          <w:sz w:val="20"/>
        </w:rPr>
      </w:pPr>
      <w:r w:rsidRPr="004E5C70">
        <w:rPr>
          <w:rFonts w:ascii="Arial" w:hAnsi="Arial" w:cs="Arial"/>
          <w:sz w:val="20"/>
        </w:rPr>
        <w:t xml:space="preserve">In the event </w:t>
      </w:r>
      <w:r w:rsidR="00D418F1">
        <w:rPr>
          <w:rFonts w:ascii="Arial" w:hAnsi="Arial" w:cs="Arial"/>
          <w:sz w:val="20"/>
        </w:rPr>
        <w:t>of a final judgment determin</w:t>
      </w:r>
      <w:r w:rsidR="008D2215">
        <w:rPr>
          <w:rFonts w:ascii="Arial" w:hAnsi="Arial" w:cs="Arial"/>
          <w:sz w:val="20"/>
        </w:rPr>
        <w:t>ing that</w:t>
      </w:r>
      <w:r w:rsidR="00D418F1">
        <w:rPr>
          <w:rFonts w:ascii="Arial" w:hAnsi="Arial" w:cs="Arial"/>
          <w:sz w:val="20"/>
        </w:rPr>
        <w:t xml:space="preserve"> any </w:t>
      </w:r>
      <w:r w:rsidRPr="004E5C70">
        <w:rPr>
          <w:rFonts w:ascii="Arial" w:hAnsi="Arial" w:cs="Arial"/>
          <w:sz w:val="20"/>
        </w:rPr>
        <w:t xml:space="preserve">terms of this </w:t>
      </w:r>
      <w:r>
        <w:rPr>
          <w:rFonts w:ascii="Arial" w:hAnsi="Arial" w:cs="Arial"/>
          <w:sz w:val="20"/>
        </w:rPr>
        <w:t>Contract</w:t>
      </w:r>
      <w:r w:rsidRPr="004E5C70">
        <w:rPr>
          <w:rFonts w:ascii="Arial" w:hAnsi="Arial" w:cs="Arial"/>
          <w:sz w:val="20"/>
        </w:rPr>
        <w:t xml:space="preserve"> </w:t>
      </w:r>
      <w:r w:rsidR="008D2215">
        <w:rPr>
          <w:rFonts w:ascii="Arial" w:hAnsi="Arial" w:cs="Arial"/>
          <w:sz w:val="20"/>
        </w:rPr>
        <w:t>are</w:t>
      </w:r>
      <w:r w:rsidRPr="004E5C70">
        <w:rPr>
          <w:rFonts w:ascii="Arial" w:hAnsi="Arial" w:cs="Arial"/>
          <w:sz w:val="20"/>
        </w:rPr>
        <w:t xml:space="preserve"> illegal or otherwise unenforceable, such term(s) shall be null and void</w:t>
      </w:r>
      <w:r w:rsidR="008D2215">
        <w:rPr>
          <w:rFonts w:ascii="Arial" w:hAnsi="Arial" w:cs="Arial"/>
          <w:sz w:val="20"/>
        </w:rPr>
        <w:t>,</w:t>
      </w:r>
      <w:r w:rsidRPr="004E5C70">
        <w:rPr>
          <w:rFonts w:ascii="Arial" w:hAnsi="Arial" w:cs="Arial"/>
          <w:sz w:val="20"/>
        </w:rPr>
        <w:t xml:space="preserve"> and shall be </w:t>
      </w:r>
      <w:r w:rsidR="000F65AB">
        <w:rPr>
          <w:rFonts w:ascii="Arial" w:hAnsi="Arial" w:cs="Arial"/>
          <w:sz w:val="20"/>
        </w:rPr>
        <w:t>deemed severed</w:t>
      </w:r>
      <w:r w:rsidRPr="004E5C70">
        <w:rPr>
          <w:rFonts w:ascii="Arial" w:hAnsi="Arial" w:cs="Arial"/>
          <w:sz w:val="20"/>
        </w:rPr>
        <w:t xml:space="preserve"> from this </w:t>
      </w:r>
      <w:r>
        <w:rPr>
          <w:rFonts w:ascii="Arial" w:hAnsi="Arial" w:cs="Arial"/>
          <w:sz w:val="20"/>
        </w:rPr>
        <w:t>Contract</w:t>
      </w:r>
      <w:r w:rsidRPr="004E5C70">
        <w:rPr>
          <w:rFonts w:ascii="Arial" w:hAnsi="Arial" w:cs="Arial"/>
          <w:sz w:val="20"/>
        </w:rPr>
        <w:t xml:space="preserve">. All </w:t>
      </w:r>
      <w:r w:rsidR="000F65AB">
        <w:rPr>
          <w:rFonts w:ascii="Arial" w:hAnsi="Arial" w:cs="Arial"/>
          <w:sz w:val="20"/>
        </w:rPr>
        <w:t>other</w:t>
      </w:r>
      <w:r w:rsidRPr="004E5C70">
        <w:rPr>
          <w:rFonts w:ascii="Arial" w:hAnsi="Arial" w:cs="Arial"/>
          <w:sz w:val="20"/>
        </w:rPr>
        <w:t xml:space="preserve"> terms of this </w:t>
      </w:r>
      <w:r>
        <w:rPr>
          <w:rFonts w:ascii="Arial" w:hAnsi="Arial" w:cs="Arial"/>
          <w:sz w:val="20"/>
        </w:rPr>
        <w:t>Contract</w:t>
      </w:r>
      <w:r w:rsidRPr="004E5C70">
        <w:rPr>
          <w:rFonts w:ascii="Arial" w:hAnsi="Arial" w:cs="Arial"/>
          <w:sz w:val="20"/>
        </w:rPr>
        <w:t xml:space="preserve"> shall </w:t>
      </w:r>
      <w:r w:rsidR="000F65AB">
        <w:rPr>
          <w:rFonts w:ascii="Arial" w:hAnsi="Arial" w:cs="Arial"/>
          <w:sz w:val="20"/>
        </w:rPr>
        <w:t>remain</w:t>
      </w:r>
      <w:r w:rsidRPr="004E5C70">
        <w:rPr>
          <w:rFonts w:ascii="Arial" w:hAnsi="Arial" w:cs="Arial"/>
          <w:sz w:val="20"/>
        </w:rPr>
        <w:t xml:space="preserve"> in full force and effect.</w:t>
      </w:r>
      <w:r w:rsidR="008D2215" w:rsidRPr="008D2215">
        <w:rPr>
          <w:rFonts w:ascii="Arial" w:hAnsi="Arial" w:cs="Arial"/>
          <w:sz w:val="20"/>
        </w:rPr>
        <w:t xml:space="preserve"> </w:t>
      </w:r>
      <w:r w:rsidR="008D2215">
        <w:rPr>
          <w:rFonts w:ascii="Arial" w:hAnsi="Arial" w:cs="Arial"/>
          <w:sz w:val="20"/>
        </w:rPr>
        <w:t xml:space="preserve">A </w:t>
      </w:r>
      <w:r w:rsidR="000F65AB">
        <w:rPr>
          <w:rFonts w:ascii="Arial" w:hAnsi="Arial" w:cs="Arial"/>
          <w:sz w:val="20"/>
        </w:rPr>
        <w:t xml:space="preserve">judgment is considered </w:t>
      </w:r>
      <w:r w:rsidR="008D2215">
        <w:rPr>
          <w:rFonts w:ascii="Arial" w:hAnsi="Arial" w:cs="Arial"/>
          <w:sz w:val="20"/>
        </w:rPr>
        <w:t xml:space="preserve">final </w:t>
      </w:r>
      <w:r w:rsidR="000F65AB">
        <w:rPr>
          <w:rFonts w:ascii="Arial" w:hAnsi="Arial" w:cs="Arial"/>
          <w:sz w:val="20"/>
        </w:rPr>
        <w:t xml:space="preserve">when </w:t>
      </w:r>
      <w:r w:rsidR="008D2215">
        <w:rPr>
          <w:rFonts w:ascii="Arial" w:hAnsi="Arial" w:cs="Arial"/>
          <w:sz w:val="20"/>
        </w:rPr>
        <w:t xml:space="preserve">no additional </w:t>
      </w:r>
      <w:r w:rsidR="000F65AB">
        <w:rPr>
          <w:rFonts w:ascii="Arial" w:hAnsi="Arial" w:cs="Arial"/>
          <w:sz w:val="20"/>
        </w:rPr>
        <w:t xml:space="preserve">judicial </w:t>
      </w:r>
      <w:r w:rsidR="008D2215">
        <w:rPr>
          <w:rFonts w:ascii="Arial" w:hAnsi="Arial" w:cs="Arial"/>
          <w:sz w:val="20"/>
        </w:rPr>
        <w:t>review is available.</w:t>
      </w:r>
    </w:p>
    <w:p w14:paraId="13C170ED" w14:textId="77777777" w:rsidR="001C273E" w:rsidRPr="004E5C70" w:rsidRDefault="001C273E" w:rsidP="00767E34">
      <w:pPr>
        <w:rPr>
          <w:rFonts w:ascii="Arial" w:hAnsi="Arial" w:cs="Arial"/>
          <w:sz w:val="20"/>
        </w:rPr>
      </w:pPr>
    </w:p>
    <w:p w14:paraId="44A4BA22" w14:textId="32EFF066" w:rsidR="004E5C70" w:rsidRDefault="001C273E" w:rsidP="00767E34">
      <w:pPr>
        <w:pStyle w:val="NormalWeb"/>
        <w:spacing w:before="0" w:beforeAutospacing="0" w:after="0" w:afterAutospacing="0"/>
        <w:rPr>
          <w:rFonts w:ascii="Arial" w:hAnsi="Arial" w:cs="Arial"/>
          <w:b/>
          <w:bCs/>
          <w:sz w:val="20"/>
          <w:szCs w:val="20"/>
        </w:rPr>
      </w:pPr>
      <w:r>
        <w:rPr>
          <w:rFonts w:ascii="Arial" w:hAnsi="Arial" w:cs="Arial"/>
          <w:b/>
          <w:bCs/>
          <w:sz w:val="20"/>
          <w:szCs w:val="20"/>
        </w:rPr>
        <w:t>4</w:t>
      </w:r>
      <w:r w:rsidR="00990427">
        <w:rPr>
          <w:rFonts w:ascii="Arial" w:hAnsi="Arial" w:cs="Arial"/>
          <w:b/>
          <w:bCs/>
          <w:sz w:val="20"/>
          <w:szCs w:val="20"/>
        </w:rPr>
        <w:t>3</w:t>
      </w:r>
      <w:r w:rsidR="004E5C70" w:rsidRPr="005946DA">
        <w:rPr>
          <w:rFonts w:ascii="Arial" w:hAnsi="Arial" w:cs="Arial"/>
          <w:b/>
          <w:bCs/>
          <w:sz w:val="20"/>
          <w:szCs w:val="20"/>
        </w:rPr>
        <w:t xml:space="preserve">.0 </w:t>
      </w:r>
      <w:r w:rsidR="004E5C70">
        <w:rPr>
          <w:rFonts w:ascii="Arial" w:hAnsi="Arial" w:cs="Arial"/>
          <w:b/>
          <w:bCs/>
          <w:sz w:val="20"/>
          <w:szCs w:val="20"/>
        </w:rPr>
        <w:t xml:space="preserve"> </w:t>
      </w:r>
      <w:r w:rsidR="00224A74">
        <w:rPr>
          <w:rFonts w:ascii="Arial" w:hAnsi="Arial" w:cs="Arial"/>
          <w:b/>
          <w:bCs/>
          <w:sz w:val="20"/>
          <w:szCs w:val="20"/>
        </w:rPr>
        <w:t>Survival</w:t>
      </w:r>
    </w:p>
    <w:p w14:paraId="21E9E1E3" w14:textId="248B911E" w:rsidR="00C25C0E" w:rsidRDefault="00C25C0E" w:rsidP="00767E34">
      <w:pPr>
        <w:pStyle w:val="NormalWeb"/>
        <w:spacing w:before="0" w:beforeAutospacing="0" w:after="0" w:afterAutospacing="0"/>
        <w:rPr>
          <w:rFonts w:ascii="Arial" w:hAnsi="Arial" w:cs="Arial"/>
          <w:b/>
          <w:bCs/>
          <w:sz w:val="20"/>
          <w:szCs w:val="20"/>
        </w:rPr>
      </w:pPr>
    </w:p>
    <w:p w14:paraId="194AE299" w14:textId="6151773B" w:rsidR="00C25C0E" w:rsidRDefault="00C25C0E" w:rsidP="00767E34">
      <w:pPr>
        <w:pStyle w:val="NormalWeb"/>
        <w:spacing w:before="0" w:beforeAutospacing="0" w:after="0" w:afterAutospacing="0"/>
        <w:rPr>
          <w:rFonts w:ascii="Arial" w:hAnsi="Arial" w:cs="Arial"/>
          <w:b/>
          <w:bCs/>
          <w:sz w:val="20"/>
          <w:szCs w:val="20"/>
        </w:rPr>
      </w:pPr>
      <w:r>
        <w:rPr>
          <w:rFonts w:ascii="Arial" w:hAnsi="Arial" w:cs="Arial"/>
          <w:bCs/>
          <w:sz w:val="20"/>
          <w:szCs w:val="20"/>
        </w:rPr>
        <w:t>[</w:t>
      </w:r>
      <w:r w:rsidR="00224A74">
        <w:rPr>
          <w:rFonts w:ascii="Arial" w:hAnsi="Arial" w:cs="Arial"/>
          <w:bCs/>
          <w:sz w:val="20"/>
          <w:szCs w:val="20"/>
        </w:rPr>
        <w:t>Note</w:t>
      </w:r>
      <w:r w:rsidRPr="005D1E04">
        <w:rPr>
          <w:rFonts w:ascii="Arial" w:hAnsi="Arial" w:cs="Arial"/>
          <w:bCs/>
          <w:sz w:val="20"/>
          <w:szCs w:val="20"/>
        </w:rPr>
        <w:t xml:space="preserve">: </w:t>
      </w:r>
      <w:r w:rsidRPr="005D1E04">
        <w:rPr>
          <w:rFonts w:ascii="Arial" w:hAnsi="Arial" w:cs="Arial"/>
          <w:bCs/>
          <w:i/>
          <w:sz w:val="20"/>
          <w:szCs w:val="20"/>
        </w:rPr>
        <w:t>This is the Clause that should be used in a contract that was awarded through RFP.</w:t>
      </w:r>
      <w:r>
        <w:rPr>
          <w:rFonts w:ascii="Arial" w:hAnsi="Arial" w:cs="Arial"/>
          <w:bCs/>
          <w:sz w:val="20"/>
          <w:szCs w:val="20"/>
        </w:rPr>
        <w:t>]</w:t>
      </w:r>
    </w:p>
    <w:p w14:paraId="064E9BCF" w14:textId="77777777" w:rsidR="004E5C70" w:rsidRPr="005946DA" w:rsidRDefault="004E5C70" w:rsidP="00767E34">
      <w:pPr>
        <w:pStyle w:val="NormalWeb"/>
        <w:spacing w:before="0" w:beforeAutospacing="0" w:after="0" w:afterAutospacing="0"/>
        <w:rPr>
          <w:rFonts w:ascii="Arial" w:hAnsi="Arial" w:cs="Arial"/>
          <w:b/>
          <w:bCs/>
          <w:sz w:val="20"/>
          <w:szCs w:val="20"/>
        </w:rPr>
      </w:pPr>
    </w:p>
    <w:p w14:paraId="27BE9DA2" w14:textId="2DCFEA20" w:rsidR="00FD22C4" w:rsidRDefault="00E177B7" w:rsidP="00767E34">
      <w:pPr>
        <w:rPr>
          <w:rFonts w:ascii="Arial" w:hAnsi="Arial" w:cs="Arial"/>
          <w:sz w:val="20"/>
        </w:rPr>
      </w:pPr>
      <w:r>
        <w:rPr>
          <w:rFonts w:ascii="Arial" w:hAnsi="Arial" w:cs="Arial"/>
          <w:sz w:val="20"/>
        </w:rPr>
        <w:t xml:space="preserve">The following provisions, including the attachments and exhibits referenced in the provisions, shall </w:t>
      </w:r>
      <w:r w:rsidRPr="004E5C70">
        <w:rPr>
          <w:rFonts w:ascii="Arial" w:hAnsi="Arial" w:cs="Arial"/>
          <w:sz w:val="20"/>
        </w:rPr>
        <w:t xml:space="preserve">survive termination of this </w:t>
      </w:r>
      <w:r>
        <w:rPr>
          <w:rFonts w:ascii="Arial" w:hAnsi="Arial" w:cs="Arial"/>
          <w:sz w:val="20"/>
        </w:rPr>
        <w:t xml:space="preserve">Contract: </w:t>
      </w:r>
      <w:r w:rsidR="00E273B5">
        <w:rPr>
          <w:rFonts w:ascii="Arial" w:hAnsi="Arial" w:cs="Arial"/>
          <w:sz w:val="20"/>
        </w:rPr>
        <w:t>D</w:t>
      </w:r>
      <w:r w:rsidR="00E273B5" w:rsidRPr="00FD22C4">
        <w:rPr>
          <w:rFonts w:ascii="Arial" w:hAnsi="Arial" w:cs="Arial"/>
          <w:sz w:val="20"/>
        </w:rPr>
        <w:t>efinitions</w:t>
      </w:r>
      <w:r w:rsidR="00FD22C4">
        <w:rPr>
          <w:rFonts w:ascii="Arial" w:hAnsi="Arial" w:cs="Arial"/>
          <w:sz w:val="20"/>
        </w:rPr>
        <w:t xml:space="preserve">, </w:t>
      </w:r>
      <w:r w:rsidR="00E273B5" w:rsidRPr="00FD22C4">
        <w:rPr>
          <w:rFonts w:ascii="Arial" w:hAnsi="Arial" w:cs="Arial"/>
          <w:sz w:val="20"/>
        </w:rPr>
        <w:t>Dispute Resolution</w:t>
      </w:r>
      <w:r w:rsidR="00FD22C4">
        <w:rPr>
          <w:rFonts w:ascii="Arial" w:hAnsi="Arial" w:cs="Arial"/>
          <w:sz w:val="20"/>
        </w:rPr>
        <w:t xml:space="preserve">, </w:t>
      </w:r>
      <w:r w:rsidR="00E273B5" w:rsidRPr="00FD22C4">
        <w:rPr>
          <w:rFonts w:ascii="Arial" w:hAnsi="Arial" w:cs="Arial"/>
          <w:sz w:val="20"/>
        </w:rPr>
        <w:t>Governing Law</w:t>
      </w:r>
      <w:r w:rsidR="00FD22C4">
        <w:rPr>
          <w:rFonts w:ascii="Arial" w:hAnsi="Arial" w:cs="Arial"/>
          <w:sz w:val="20"/>
        </w:rPr>
        <w:t xml:space="preserve">, </w:t>
      </w:r>
      <w:r w:rsidR="00E273B5" w:rsidRPr="00FD22C4">
        <w:rPr>
          <w:rFonts w:ascii="Arial" w:hAnsi="Arial" w:cs="Arial"/>
          <w:sz w:val="20"/>
        </w:rPr>
        <w:t xml:space="preserve">Ownership </w:t>
      </w:r>
      <w:r w:rsidR="00F308AC">
        <w:rPr>
          <w:rFonts w:ascii="Arial" w:hAnsi="Arial" w:cs="Arial"/>
          <w:sz w:val="20"/>
        </w:rPr>
        <w:t>of</w:t>
      </w:r>
      <w:r w:rsidR="00E273B5" w:rsidRPr="00FD22C4">
        <w:rPr>
          <w:rFonts w:ascii="Arial" w:hAnsi="Arial" w:cs="Arial"/>
          <w:sz w:val="20"/>
        </w:rPr>
        <w:t xml:space="preserve"> Work Product</w:t>
      </w:r>
      <w:r w:rsidR="00FD22C4">
        <w:rPr>
          <w:rFonts w:ascii="Arial" w:hAnsi="Arial" w:cs="Arial"/>
          <w:sz w:val="20"/>
        </w:rPr>
        <w:t xml:space="preserve">, </w:t>
      </w:r>
      <w:r w:rsidR="00E273B5" w:rsidRPr="00FD22C4">
        <w:rPr>
          <w:rFonts w:ascii="Arial" w:hAnsi="Arial" w:cs="Arial"/>
          <w:sz w:val="20"/>
        </w:rPr>
        <w:t>Record Ownership</w:t>
      </w:r>
      <w:r w:rsidR="00FD22C4">
        <w:rPr>
          <w:rFonts w:ascii="Arial" w:hAnsi="Arial" w:cs="Arial"/>
          <w:sz w:val="20"/>
        </w:rPr>
        <w:t xml:space="preserve">, </w:t>
      </w:r>
      <w:r w:rsidR="00C277C9">
        <w:rPr>
          <w:rFonts w:ascii="Arial" w:hAnsi="Arial" w:cs="Arial"/>
          <w:sz w:val="20"/>
        </w:rPr>
        <w:t>Right t</w:t>
      </w:r>
      <w:r w:rsidR="00E273B5" w:rsidRPr="00FD22C4">
        <w:rPr>
          <w:rFonts w:ascii="Arial" w:hAnsi="Arial" w:cs="Arial"/>
          <w:sz w:val="20"/>
        </w:rPr>
        <w:t>o Audit</w:t>
      </w:r>
      <w:r w:rsidR="00FD22C4">
        <w:rPr>
          <w:rFonts w:ascii="Arial" w:hAnsi="Arial" w:cs="Arial"/>
          <w:sz w:val="20"/>
        </w:rPr>
        <w:t xml:space="preserve">, </w:t>
      </w:r>
      <w:r w:rsidR="00E273B5" w:rsidRPr="00FD22C4">
        <w:rPr>
          <w:rFonts w:ascii="Arial" w:hAnsi="Arial" w:cs="Arial"/>
          <w:sz w:val="20"/>
        </w:rPr>
        <w:t>Data/Record Retention</w:t>
      </w:r>
      <w:r w:rsidR="00FD22C4">
        <w:rPr>
          <w:rFonts w:ascii="Arial" w:hAnsi="Arial" w:cs="Arial"/>
          <w:sz w:val="20"/>
        </w:rPr>
        <w:t xml:space="preserve">, </w:t>
      </w:r>
      <w:r w:rsidR="00C277C9">
        <w:rPr>
          <w:rFonts w:ascii="Arial" w:hAnsi="Arial" w:cs="Arial"/>
          <w:sz w:val="20"/>
        </w:rPr>
        <w:t>Sanitization o</w:t>
      </w:r>
      <w:r w:rsidR="00E273B5" w:rsidRPr="00FD22C4">
        <w:rPr>
          <w:rFonts w:ascii="Arial" w:hAnsi="Arial" w:cs="Arial"/>
          <w:sz w:val="20"/>
        </w:rPr>
        <w:t xml:space="preserve">f State Data/Records </w:t>
      </w:r>
      <w:r w:rsidR="00705C85" w:rsidRPr="00FD22C4">
        <w:rPr>
          <w:rFonts w:ascii="Arial" w:hAnsi="Arial" w:cs="Arial"/>
          <w:sz w:val="20"/>
        </w:rPr>
        <w:t xml:space="preserve">in </w:t>
      </w:r>
      <w:r w:rsidR="00E273B5" w:rsidRPr="00FD22C4">
        <w:rPr>
          <w:rFonts w:ascii="Arial" w:hAnsi="Arial" w:cs="Arial"/>
          <w:sz w:val="20"/>
        </w:rPr>
        <w:t>Contractor’s Custody</w:t>
      </w:r>
      <w:r w:rsidR="00FD22C4">
        <w:rPr>
          <w:rFonts w:ascii="Arial" w:hAnsi="Arial" w:cs="Arial"/>
          <w:sz w:val="20"/>
        </w:rPr>
        <w:t xml:space="preserve">, </w:t>
      </w:r>
      <w:r w:rsidR="00E273B5" w:rsidRPr="00FD22C4">
        <w:rPr>
          <w:rFonts w:ascii="Arial" w:hAnsi="Arial" w:cs="Arial"/>
          <w:sz w:val="20"/>
        </w:rPr>
        <w:t>Confidentiality</w:t>
      </w:r>
      <w:r w:rsidR="00FD22C4">
        <w:rPr>
          <w:rFonts w:ascii="Arial" w:hAnsi="Arial" w:cs="Arial"/>
          <w:sz w:val="20"/>
        </w:rPr>
        <w:t xml:space="preserve">, </w:t>
      </w:r>
      <w:r w:rsidR="00E273B5" w:rsidRPr="00CE7589">
        <w:rPr>
          <w:rFonts w:ascii="Arial" w:hAnsi="Arial" w:cs="Arial"/>
          <w:sz w:val="20"/>
        </w:rPr>
        <w:t xml:space="preserve">Prohibited Use </w:t>
      </w:r>
      <w:r w:rsidR="00705C85" w:rsidRPr="00CE7589">
        <w:rPr>
          <w:rFonts w:ascii="Arial" w:hAnsi="Arial" w:cs="Arial"/>
          <w:sz w:val="20"/>
        </w:rPr>
        <w:t xml:space="preserve">of </w:t>
      </w:r>
      <w:r w:rsidR="00E273B5" w:rsidRPr="00CE7589">
        <w:rPr>
          <w:rFonts w:ascii="Arial" w:hAnsi="Arial" w:cs="Arial"/>
          <w:sz w:val="20"/>
        </w:rPr>
        <w:t>Funds</w:t>
      </w:r>
      <w:r w:rsidR="00E273B5" w:rsidRPr="00705C85">
        <w:rPr>
          <w:rFonts w:ascii="Arial" w:hAnsi="Arial" w:cs="Arial"/>
          <w:sz w:val="20"/>
        </w:rPr>
        <w:t>,</w:t>
      </w:r>
      <w:r w:rsidR="00E273B5">
        <w:rPr>
          <w:rFonts w:ascii="Arial" w:hAnsi="Arial" w:cs="Arial"/>
          <w:sz w:val="20"/>
        </w:rPr>
        <w:t xml:space="preserve"> </w:t>
      </w:r>
      <w:r w:rsidR="00E273B5" w:rsidRPr="00E273B5">
        <w:rPr>
          <w:rFonts w:ascii="Arial" w:hAnsi="Arial" w:cs="Arial"/>
          <w:sz w:val="20"/>
        </w:rPr>
        <w:t>Warranties</w:t>
      </w:r>
      <w:r w:rsidR="00E273B5">
        <w:rPr>
          <w:rFonts w:ascii="Arial" w:hAnsi="Arial" w:cs="Arial"/>
          <w:sz w:val="20"/>
        </w:rPr>
        <w:t xml:space="preserve">, </w:t>
      </w:r>
      <w:r w:rsidR="00E273B5" w:rsidRPr="00E273B5">
        <w:rPr>
          <w:rFonts w:ascii="Arial" w:hAnsi="Arial" w:cs="Arial"/>
          <w:sz w:val="20"/>
        </w:rPr>
        <w:t xml:space="preserve">Duty </w:t>
      </w:r>
      <w:r w:rsidR="00705C85">
        <w:rPr>
          <w:rFonts w:ascii="Arial" w:hAnsi="Arial" w:cs="Arial"/>
          <w:sz w:val="20"/>
        </w:rPr>
        <w:t>t</w:t>
      </w:r>
      <w:r w:rsidR="00E273B5" w:rsidRPr="00E273B5">
        <w:rPr>
          <w:rFonts w:ascii="Arial" w:hAnsi="Arial" w:cs="Arial"/>
          <w:sz w:val="20"/>
        </w:rPr>
        <w:t>o Defend</w:t>
      </w:r>
      <w:r w:rsidR="00E273B5">
        <w:rPr>
          <w:rFonts w:ascii="Arial" w:hAnsi="Arial" w:cs="Arial"/>
          <w:sz w:val="20"/>
        </w:rPr>
        <w:t xml:space="preserve">, </w:t>
      </w:r>
      <w:r w:rsidR="00705C85" w:rsidRPr="00E273B5">
        <w:rPr>
          <w:rFonts w:ascii="Arial" w:hAnsi="Arial" w:cs="Arial"/>
          <w:sz w:val="20"/>
        </w:rPr>
        <w:t>Contractor Liability</w:t>
      </w:r>
      <w:r w:rsidR="00E273B5">
        <w:rPr>
          <w:rFonts w:ascii="Arial" w:hAnsi="Arial" w:cs="Arial"/>
          <w:sz w:val="20"/>
        </w:rPr>
        <w:t xml:space="preserve">, </w:t>
      </w:r>
      <w:r w:rsidR="00705C85" w:rsidRPr="00E273B5">
        <w:rPr>
          <w:rFonts w:ascii="Arial" w:hAnsi="Arial" w:cs="Arial"/>
          <w:sz w:val="20"/>
        </w:rPr>
        <w:t>Indemnification</w:t>
      </w:r>
      <w:r w:rsidR="00E273B5">
        <w:rPr>
          <w:rFonts w:ascii="Arial" w:hAnsi="Arial" w:cs="Arial"/>
          <w:sz w:val="20"/>
        </w:rPr>
        <w:t xml:space="preserve">, </w:t>
      </w:r>
      <w:r w:rsidR="00705C85" w:rsidRPr="00E273B5">
        <w:rPr>
          <w:rFonts w:ascii="Arial" w:hAnsi="Arial" w:cs="Arial"/>
          <w:sz w:val="20"/>
        </w:rPr>
        <w:t>Intellectual Property Indemnification</w:t>
      </w:r>
      <w:r w:rsidR="00E273B5">
        <w:rPr>
          <w:rFonts w:ascii="Arial" w:hAnsi="Arial" w:cs="Arial"/>
          <w:sz w:val="20"/>
        </w:rPr>
        <w:t xml:space="preserve">, </w:t>
      </w:r>
      <w:r w:rsidR="00705C85" w:rsidRPr="00E273B5">
        <w:rPr>
          <w:rFonts w:ascii="Arial" w:hAnsi="Arial" w:cs="Arial"/>
          <w:sz w:val="20"/>
        </w:rPr>
        <w:t xml:space="preserve">Limitations </w:t>
      </w:r>
      <w:r w:rsidR="00705C85">
        <w:rPr>
          <w:rFonts w:ascii="Arial" w:hAnsi="Arial" w:cs="Arial"/>
          <w:sz w:val="20"/>
        </w:rPr>
        <w:t>o</w:t>
      </w:r>
      <w:r w:rsidR="00705C85" w:rsidRPr="00E273B5">
        <w:rPr>
          <w:rFonts w:ascii="Arial" w:hAnsi="Arial" w:cs="Arial"/>
          <w:sz w:val="20"/>
        </w:rPr>
        <w:t>f Liability</w:t>
      </w:r>
      <w:r w:rsidR="00E273B5">
        <w:rPr>
          <w:rFonts w:ascii="Arial" w:hAnsi="Arial" w:cs="Arial"/>
          <w:sz w:val="20"/>
        </w:rPr>
        <w:t xml:space="preserve">, </w:t>
      </w:r>
      <w:r w:rsidR="00705C85" w:rsidRPr="00E273B5">
        <w:rPr>
          <w:rFonts w:ascii="Arial" w:hAnsi="Arial" w:cs="Arial"/>
          <w:sz w:val="20"/>
        </w:rPr>
        <w:t>Other Remedies</w:t>
      </w:r>
      <w:r w:rsidR="00705C85">
        <w:rPr>
          <w:rFonts w:ascii="Arial" w:hAnsi="Arial" w:cs="Arial"/>
          <w:sz w:val="20"/>
        </w:rPr>
        <w:t xml:space="preserve">, </w:t>
      </w:r>
      <w:r w:rsidR="000F0FAF">
        <w:rPr>
          <w:rFonts w:ascii="Arial" w:hAnsi="Arial" w:cs="Arial"/>
          <w:sz w:val="20"/>
        </w:rPr>
        <w:t xml:space="preserve">Required Insurance, </w:t>
      </w:r>
      <w:r w:rsidR="00705C85" w:rsidRPr="00E273B5">
        <w:rPr>
          <w:rFonts w:ascii="Arial" w:hAnsi="Arial" w:cs="Arial"/>
          <w:sz w:val="20"/>
        </w:rPr>
        <w:t>Entire Agreement</w:t>
      </w:r>
      <w:r w:rsidR="00C25C0E">
        <w:rPr>
          <w:rFonts w:ascii="Arial" w:hAnsi="Arial" w:cs="Arial"/>
          <w:sz w:val="20"/>
        </w:rPr>
        <w:t xml:space="preserve"> and Order of Precedence</w:t>
      </w:r>
      <w:r w:rsidR="00E273B5">
        <w:rPr>
          <w:rFonts w:ascii="Arial" w:hAnsi="Arial" w:cs="Arial"/>
          <w:sz w:val="20"/>
        </w:rPr>
        <w:t xml:space="preserve">, and </w:t>
      </w:r>
      <w:r w:rsidR="00705C85" w:rsidRPr="00E273B5">
        <w:rPr>
          <w:rFonts w:ascii="Arial" w:hAnsi="Arial" w:cs="Arial"/>
          <w:sz w:val="20"/>
        </w:rPr>
        <w:t>Survival</w:t>
      </w:r>
      <w:r w:rsidR="00E273B5">
        <w:rPr>
          <w:rFonts w:ascii="Arial" w:hAnsi="Arial" w:cs="Arial"/>
          <w:sz w:val="20"/>
        </w:rPr>
        <w:t>.</w:t>
      </w:r>
    </w:p>
    <w:p w14:paraId="4A3B018A" w14:textId="54B6E186" w:rsidR="00C25C0E" w:rsidRDefault="00C25C0E" w:rsidP="00767E34">
      <w:pPr>
        <w:rPr>
          <w:rFonts w:ascii="Arial" w:hAnsi="Arial" w:cs="Arial"/>
          <w:sz w:val="20"/>
        </w:rPr>
      </w:pPr>
    </w:p>
    <w:p w14:paraId="429A2268" w14:textId="39503ECB" w:rsidR="00C25C0E" w:rsidRDefault="001C273E" w:rsidP="00767E34">
      <w:pPr>
        <w:pStyle w:val="NormalWeb"/>
        <w:spacing w:before="0" w:beforeAutospacing="0" w:after="0" w:afterAutospacing="0"/>
        <w:rPr>
          <w:rFonts w:ascii="Arial" w:hAnsi="Arial" w:cs="Arial"/>
          <w:b/>
          <w:bCs/>
          <w:sz w:val="20"/>
          <w:szCs w:val="20"/>
        </w:rPr>
      </w:pPr>
      <w:r>
        <w:rPr>
          <w:rFonts w:ascii="Arial" w:hAnsi="Arial" w:cs="Arial"/>
          <w:b/>
          <w:bCs/>
          <w:sz w:val="20"/>
          <w:szCs w:val="20"/>
        </w:rPr>
        <w:t>4</w:t>
      </w:r>
      <w:r w:rsidR="00990427">
        <w:rPr>
          <w:rFonts w:ascii="Arial" w:hAnsi="Arial" w:cs="Arial"/>
          <w:b/>
          <w:bCs/>
          <w:sz w:val="20"/>
          <w:szCs w:val="20"/>
        </w:rPr>
        <w:t>3</w:t>
      </w:r>
      <w:r w:rsidR="00C25C0E" w:rsidRPr="005946DA">
        <w:rPr>
          <w:rFonts w:ascii="Arial" w:hAnsi="Arial" w:cs="Arial"/>
          <w:b/>
          <w:bCs/>
          <w:sz w:val="20"/>
          <w:szCs w:val="20"/>
        </w:rPr>
        <w:t xml:space="preserve">.0 </w:t>
      </w:r>
      <w:r w:rsidR="00C25C0E">
        <w:rPr>
          <w:rFonts w:ascii="Arial" w:hAnsi="Arial" w:cs="Arial"/>
          <w:b/>
          <w:bCs/>
          <w:sz w:val="20"/>
          <w:szCs w:val="20"/>
        </w:rPr>
        <w:t xml:space="preserve"> </w:t>
      </w:r>
      <w:r w:rsidR="00224A74">
        <w:rPr>
          <w:rFonts w:ascii="Arial" w:hAnsi="Arial" w:cs="Arial"/>
          <w:b/>
          <w:bCs/>
          <w:sz w:val="20"/>
          <w:szCs w:val="20"/>
        </w:rPr>
        <w:t>Survival</w:t>
      </w:r>
    </w:p>
    <w:p w14:paraId="243B993D" w14:textId="1D728836" w:rsidR="00C25C0E" w:rsidRDefault="00C25C0E" w:rsidP="00767E34">
      <w:pPr>
        <w:pStyle w:val="NormalWeb"/>
        <w:spacing w:before="0" w:beforeAutospacing="0" w:after="0" w:afterAutospacing="0"/>
        <w:rPr>
          <w:rFonts w:ascii="Arial" w:hAnsi="Arial" w:cs="Arial"/>
          <w:b/>
          <w:bCs/>
          <w:sz w:val="20"/>
          <w:szCs w:val="20"/>
        </w:rPr>
      </w:pPr>
    </w:p>
    <w:p w14:paraId="4DE04B4B" w14:textId="0E634271" w:rsidR="00C25C0E" w:rsidRDefault="00C25C0E" w:rsidP="00767E34">
      <w:pPr>
        <w:pStyle w:val="NormalWeb"/>
        <w:spacing w:before="0" w:beforeAutospacing="0" w:after="0" w:afterAutospacing="0"/>
        <w:rPr>
          <w:rFonts w:ascii="Arial" w:hAnsi="Arial" w:cs="Arial"/>
          <w:b/>
          <w:bCs/>
          <w:sz w:val="20"/>
          <w:szCs w:val="20"/>
        </w:rPr>
      </w:pPr>
      <w:r>
        <w:rPr>
          <w:rFonts w:ascii="Arial" w:hAnsi="Arial" w:cs="Arial"/>
          <w:bCs/>
          <w:sz w:val="20"/>
          <w:szCs w:val="20"/>
        </w:rPr>
        <w:t>[</w:t>
      </w:r>
      <w:r w:rsidR="00224A74">
        <w:rPr>
          <w:rFonts w:ascii="Arial" w:hAnsi="Arial" w:cs="Arial"/>
          <w:bCs/>
          <w:sz w:val="20"/>
          <w:szCs w:val="20"/>
        </w:rPr>
        <w:t>Note</w:t>
      </w:r>
      <w:r w:rsidRPr="005D1E04">
        <w:rPr>
          <w:rFonts w:ascii="Arial" w:hAnsi="Arial" w:cs="Arial"/>
          <w:bCs/>
          <w:sz w:val="20"/>
          <w:szCs w:val="20"/>
        </w:rPr>
        <w:t xml:space="preserve">: </w:t>
      </w:r>
      <w:r w:rsidRPr="005D1E04">
        <w:rPr>
          <w:rFonts w:ascii="Arial" w:hAnsi="Arial" w:cs="Arial"/>
          <w:bCs/>
          <w:i/>
          <w:sz w:val="20"/>
          <w:szCs w:val="20"/>
        </w:rPr>
        <w:t xml:space="preserve">This is the Clause that should be used in a contract that was </w:t>
      </w:r>
      <w:r w:rsidR="00224A74" w:rsidRPr="00767E34">
        <w:rPr>
          <w:rFonts w:ascii="Arial" w:hAnsi="Arial" w:cs="Arial"/>
          <w:b/>
          <w:i/>
          <w:sz w:val="20"/>
          <w:szCs w:val="20"/>
        </w:rPr>
        <w:t>not</w:t>
      </w:r>
      <w:r w:rsidRPr="005D1E04">
        <w:rPr>
          <w:rFonts w:ascii="Arial" w:hAnsi="Arial" w:cs="Arial"/>
          <w:bCs/>
          <w:i/>
          <w:sz w:val="20"/>
          <w:szCs w:val="20"/>
        </w:rPr>
        <w:t xml:space="preserve"> awarded through RFP.</w:t>
      </w:r>
      <w:r w:rsidRPr="00C25C0E">
        <w:rPr>
          <w:rFonts w:ascii="Arial" w:hAnsi="Arial" w:cs="Arial"/>
          <w:bCs/>
          <w:sz w:val="20"/>
          <w:szCs w:val="20"/>
        </w:rPr>
        <w:t>]</w:t>
      </w:r>
    </w:p>
    <w:p w14:paraId="2E26D323" w14:textId="77777777" w:rsidR="00C25C0E" w:rsidRPr="005946DA" w:rsidRDefault="00C25C0E" w:rsidP="00767E34">
      <w:pPr>
        <w:pStyle w:val="NormalWeb"/>
        <w:spacing w:before="0" w:beforeAutospacing="0" w:after="0" w:afterAutospacing="0"/>
        <w:rPr>
          <w:rFonts w:ascii="Arial" w:hAnsi="Arial" w:cs="Arial"/>
          <w:b/>
          <w:bCs/>
          <w:sz w:val="20"/>
          <w:szCs w:val="20"/>
        </w:rPr>
      </w:pPr>
    </w:p>
    <w:p w14:paraId="227EBA03" w14:textId="3C58CF9D" w:rsidR="00C25C0E" w:rsidRDefault="00C25C0E" w:rsidP="00767E34">
      <w:pPr>
        <w:rPr>
          <w:rFonts w:ascii="Arial" w:hAnsi="Arial" w:cs="Arial"/>
          <w:sz w:val="20"/>
        </w:rPr>
      </w:pPr>
      <w:r>
        <w:rPr>
          <w:rFonts w:ascii="Arial" w:hAnsi="Arial" w:cs="Arial"/>
          <w:sz w:val="20"/>
        </w:rPr>
        <w:t xml:space="preserve">The following provisions, including the attachments and exhibits referenced in the provisions, shall </w:t>
      </w:r>
      <w:r w:rsidRPr="004E5C70">
        <w:rPr>
          <w:rFonts w:ascii="Arial" w:hAnsi="Arial" w:cs="Arial"/>
          <w:sz w:val="20"/>
        </w:rPr>
        <w:t xml:space="preserve">survive termination of this </w:t>
      </w:r>
      <w:r>
        <w:rPr>
          <w:rFonts w:ascii="Arial" w:hAnsi="Arial" w:cs="Arial"/>
          <w:sz w:val="20"/>
        </w:rPr>
        <w:t>Contract: D</w:t>
      </w:r>
      <w:r w:rsidRPr="00FD22C4">
        <w:rPr>
          <w:rFonts w:ascii="Arial" w:hAnsi="Arial" w:cs="Arial"/>
          <w:sz w:val="20"/>
        </w:rPr>
        <w:t>efinitions</w:t>
      </w:r>
      <w:r>
        <w:rPr>
          <w:rFonts w:ascii="Arial" w:hAnsi="Arial" w:cs="Arial"/>
          <w:sz w:val="20"/>
        </w:rPr>
        <w:t xml:space="preserve">, </w:t>
      </w:r>
      <w:r w:rsidRPr="00FD22C4">
        <w:rPr>
          <w:rFonts w:ascii="Arial" w:hAnsi="Arial" w:cs="Arial"/>
          <w:sz w:val="20"/>
        </w:rPr>
        <w:t>Dispute Resolution</w:t>
      </w:r>
      <w:r>
        <w:rPr>
          <w:rFonts w:ascii="Arial" w:hAnsi="Arial" w:cs="Arial"/>
          <w:sz w:val="20"/>
        </w:rPr>
        <w:t xml:space="preserve">, </w:t>
      </w:r>
      <w:r w:rsidRPr="00FD22C4">
        <w:rPr>
          <w:rFonts w:ascii="Arial" w:hAnsi="Arial" w:cs="Arial"/>
          <w:sz w:val="20"/>
        </w:rPr>
        <w:t>Governing Law</w:t>
      </w:r>
      <w:r>
        <w:rPr>
          <w:rFonts w:ascii="Arial" w:hAnsi="Arial" w:cs="Arial"/>
          <w:sz w:val="20"/>
        </w:rPr>
        <w:t xml:space="preserve">, </w:t>
      </w:r>
      <w:r w:rsidRPr="00FD22C4">
        <w:rPr>
          <w:rFonts w:ascii="Arial" w:hAnsi="Arial" w:cs="Arial"/>
          <w:sz w:val="20"/>
        </w:rPr>
        <w:t>Ownership Of Work Product</w:t>
      </w:r>
      <w:r>
        <w:rPr>
          <w:rFonts w:ascii="Arial" w:hAnsi="Arial" w:cs="Arial"/>
          <w:sz w:val="20"/>
        </w:rPr>
        <w:t xml:space="preserve">, </w:t>
      </w:r>
      <w:r w:rsidRPr="00FD22C4">
        <w:rPr>
          <w:rFonts w:ascii="Arial" w:hAnsi="Arial" w:cs="Arial"/>
          <w:sz w:val="20"/>
        </w:rPr>
        <w:t>Record Ownership</w:t>
      </w:r>
      <w:r>
        <w:rPr>
          <w:rFonts w:ascii="Arial" w:hAnsi="Arial" w:cs="Arial"/>
          <w:sz w:val="20"/>
        </w:rPr>
        <w:t>, Right t</w:t>
      </w:r>
      <w:r w:rsidRPr="00FD22C4">
        <w:rPr>
          <w:rFonts w:ascii="Arial" w:hAnsi="Arial" w:cs="Arial"/>
          <w:sz w:val="20"/>
        </w:rPr>
        <w:t>o Audit</w:t>
      </w:r>
      <w:r>
        <w:rPr>
          <w:rFonts w:ascii="Arial" w:hAnsi="Arial" w:cs="Arial"/>
          <w:sz w:val="20"/>
        </w:rPr>
        <w:t xml:space="preserve">, </w:t>
      </w:r>
      <w:r w:rsidRPr="00FD22C4">
        <w:rPr>
          <w:rFonts w:ascii="Arial" w:hAnsi="Arial" w:cs="Arial"/>
          <w:sz w:val="20"/>
        </w:rPr>
        <w:t>Data/Record Retention</w:t>
      </w:r>
      <w:r>
        <w:rPr>
          <w:rFonts w:ascii="Arial" w:hAnsi="Arial" w:cs="Arial"/>
          <w:sz w:val="20"/>
        </w:rPr>
        <w:t>, Sanitization o</w:t>
      </w:r>
      <w:r w:rsidRPr="00FD22C4">
        <w:rPr>
          <w:rFonts w:ascii="Arial" w:hAnsi="Arial" w:cs="Arial"/>
          <w:sz w:val="20"/>
        </w:rPr>
        <w:t xml:space="preserve">f State Data/Records in </w:t>
      </w:r>
      <w:r w:rsidRPr="00FD22C4">
        <w:rPr>
          <w:rFonts w:ascii="Arial" w:hAnsi="Arial" w:cs="Arial"/>
          <w:sz w:val="20"/>
        </w:rPr>
        <w:lastRenderedPageBreak/>
        <w:t>Contractor’s Custody</w:t>
      </w:r>
      <w:r>
        <w:rPr>
          <w:rFonts w:ascii="Arial" w:hAnsi="Arial" w:cs="Arial"/>
          <w:sz w:val="20"/>
        </w:rPr>
        <w:t xml:space="preserve">, </w:t>
      </w:r>
      <w:r w:rsidRPr="00FD22C4">
        <w:rPr>
          <w:rFonts w:ascii="Arial" w:hAnsi="Arial" w:cs="Arial"/>
          <w:sz w:val="20"/>
        </w:rPr>
        <w:t>Confidentiality</w:t>
      </w:r>
      <w:r>
        <w:rPr>
          <w:rFonts w:ascii="Arial" w:hAnsi="Arial" w:cs="Arial"/>
          <w:sz w:val="20"/>
        </w:rPr>
        <w:t xml:space="preserve">, </w:t>
      </w:r>
      <w:r w:rsidRPr="00CE7589">
        <w:rPr>
          <w:rFonts w:ascii="Arial" w:hAnsi="Arial" w:cs="Arial"/>
          <w:sz w:val="20"/>
        </w:rPr>
        <w:t>Prohibited Use of Funds</w:t>
      </w:r>
      <w:r w:rsidRPr="00705C85">
        <w:rPr>
          <w:rFonts w:ascii="Arial" w:hAnsi="Arial" w:cs="Arial"/>
          <w:sz w:val="20"/>
        </w:rPr>
        <w:t>,</w:t>
      </w:r>
      <w:r>
        <w:rPr>
          <w:rFonts w:ascii="Arial" w:hAnsi="Arial" w:cs="Arial"/>
          <w:sz w:val="20"/>
        </w:rPr>
        <w:t xml:space="preserve"> </w:t>
      </w:r>
      <w:r w:rsidRPr="00E273B5">
        <w:rPr>
          <w:rFonts w:ascii="Arial" w:hAnsi="Arial" w:cs="Arial"/>
          <w:sz w:val="20"/>
        </w:rPr>
        <w:t>Warranties</w:t>
      </w:r>
      <w:r>
        <w:rPr>
          <w:rFonts w:ascii="Arial" w:hAnsi="Arial" w:cs="Arial"/>
          <w:sz w:val="20"/>
        </w:rPr>
        <w:t xml:space="preserve">, </w:t>
      </w:r>
      <w:r w:rsidRPr="00E273B5">
        <w:rPr>
          <w:rFonts w:ascii="Arial" w:hAnsi="Arial" w:cs="Arial"/>
          <w:sz w:val="20"/>
        </w:rPr>
        <w:t xml:space="preserve">Duty </w:t>
      </w:r>
      <w:r>
        <w:rPr>
          <w:rFonts w:ascii="Arial" w:hAnsi="Arial" w:cs="Arial"/>
          <w:sz w:val="20"/>
        </w:rPr>
        <w:t>t</w:t>
      </w:r>
      <w:r w:rsidRPr="00E273B5">
        <w:rPr>
          <w:rFonts w:ascii="Arial" w:hAnsi="Arial" w:cs="Arial"/>
          <w:sz w:val="20"/>
        </w:rPr>
        <w:t>o Defend</w:t>
      </w:r>
      <w:r>
        <w:rPr>
          <w:rFonts w:ascii="Arial" w:hAnsi="Arial" w:cs="Arial"/>
          <w:sz w:val="20"/>
        </w:rPr>
        <w:t xml:space="preserve">, </w:t>
      </w:r>
      <w:r w:rsidRPr="00E273B5">
        <w:rPr>
          <w:rFonts w:ascii="Arial" w:hAnsi="Arial" w:cs="Arial"/>
          <w:sz w:val="20"/>
        </w:rPr>
        <w:t>Contractor Liability</w:t>
      </w:r>
      <w:r>
        <w:rPr>
          <w:rFonts w:ascii="Arial" w:hAnsi="Arial" w:cs="Arial"/>
          <w:sz w:val="20"/>
        </w:rPr>
        <w:t xml:space="preserve">, </w:t>
      </w:r>
      <w:r w:rsidRPr="00E273B5">
        <w:rPr>
          <w:rFonts w:ascii="Arial" w:hAnsi="Arial" w:cs="Arial"/>
          <w:sz w:val="20"/>
        </w:rPr>
        <w:t>Indemnification</w:t>
      </w:r>
      <w:r>
        <w:rPr>
          <w:rFonts w:ascii="Arial" w:hAnsi="Arial" w:cs="Arial"/>
          <w:sz w:val="20"/>
        </w:rPr>
        <w:t xml:space="preserve">, </w:t>
      </w:r>
      <w:r w:rsidRPr="00E273B5">
        <w:rPr>
          <w:rFonts w:ascii="Arial" w:hAnsi="Arial" w:cs="Arial"/>
          <w:sz w:val="20"/>
        </w:rPr>
        <w:t>Intellectual Property Indemnification</w:t>
      </w:r>
      <w:r>
        <w:rPr>
          <w:rFonts w:ascii="Arial" w:hAnsi="Arial" w:cs="Arial"/>
          <w:sz w:val="20"/>
        </w:rPr>
        <w:t xml:space="preserve">, </w:t>
      </w:r>
      <w:r w:rsidRPr="00E273B5">
        <w:rPr>
          <w:rFonts w:ascii="Arial" w:hAnsi="Arial" w:cs="Arial"/>
          <w:sz w:val="20"/>
        </w:rPr>
        <w:t xml:space="preserve">Limitations </w:t>
      </w:r>
      <w:r>
        <w:rPr>
          <w:rFonts w:ascii="Arial" w:hAnsi="Arial" w:cs="Arial"/>
          <w:sz w:val="20"/>
        </w:rPr>
        <w:t>o</w:t>
      </w:r>
      <w:r w:rsidRPr="00E273B5">
        <w:rPr>
          <w:rFonts w:ascii="Arial" w:hAnsi="Arial" w:cs="Arial"/>
          <w:sz w:val="20"/>
        </w:rPr>
        <w:t>f Liability</w:t>
      </w:r>
      <w:r>
        <w:rPr>
          <w:rFonts w:ascii="Arial" w:hAnsi="Arial" w:cs="Arial"/>
          <w:sz w:val="20"/>
        </w:rPr>
        <w:t xml:space="preserve">, </w:t>
      </w:r>
      <w:r w:rsidRPr="00E273B5">
        <w:rPr>
          <w:rFonts w:ascii="Arial" w:hAnsi="Arial" w:cs="Arial"/>
          <w:sz w:val="20"/>
        </w:rPr>
        <w:t>Other Remedies</w:t>
      </w:r>
      <w:r>
        <w:rPr>
          <w:rFonts w:ascii="Arial" w:hAnsi="Arial" w:cs="Arial"/>
          <w:sz w:val="20"/>
        </w:rPr>
        <w:t xml:space="preserve">, </w:t>
      </w:r>
      <w:r w:rsidR="000F0FAF">
        <w:rPr>
          <w:rFonts w:ascii="Arial" w:hAnsi="Arial" w:cs="Arial"/>
          <w:sz w:val="20"/>
        </w:rPr>
        <w:t xml:space="preserve">Required Insurance, </w:t>
      </w:r>
      <w:r w:rsidRPr="00E273B5">
        <w:rPr>
          <w:rFonts w:ascii="Arial" w:hAnsi="Arial" w:cs="Arial"/>
          <w:sz w:val="20"/>
        </w:rPr>
        <w:t>Entire Agreement</w:t>
      </w:r>
      <w:r>
        <w:rPr>
          <w:rFonts w:ascii="Arial" w:hAnsi="Arial" w:cs="Arial"/>
          <w:sz w:val="20"/>
        </w:rPr>
        <w:t xml:space="preserve">, and </w:t>
      </w:r>
      <w:r w:rsidRPr="00E273B5">
        <w:rPr>
          <w:rFonts w:ascii="Arial" w:hAnsi="Arial" w:cs="Arial"/>
          <w:sz w:val="20"/>
        </w:rPr>
        <w:t>Survival</w:t>
      </w:r>
      <w:r>
        <w:rPr>
          <w:rFonts w:ascii="Arial" w:hAnsi="Arial" w:cs="Arial"/>
          <w:sz w:val="20"/>
        </w:rPr>
        <w:t>.</w:t>
      </w:r>
    </w:p>
    <w:p w14:paraId="06F6BC15" w14:textId="77777777" w:rsidR="00C25C0E" w:rsidRDefault="00C25C0E" w:rsidP="00767E34">
      <w:pPr>
        <w:rPr>
          <w:rFonts w:ascii="Arial" w:hAnsi="Arial" w:cs="Arial"/>
          <w:sz w:val="20"/>
        </w:rPr>
      </w:pPr>
    </w:p>
    <w:p w14:paraId="131DD334" w14:textId="639B6549" w:rsidR="00D2530A" w:rsidRDefault="001C273E" w:rsidP="00767E34">
      <w:pPr>
        <w:pStyle w:val="NormalWeb"/>
        <w:spacing w:before="0" w:beforeAutospacing="0" w:after="0" w:afterAutospacing="0"/>
        <w:rPr>
          <w:rFonts w:ascii="Arial" w:hAnsi="Arial" w:cs="Arial"/>
          <w:sz w:val="20"/>
          <w:szCs w:val="20"/>
        </w:rPr>
      </w:pPr>
      <w:r>
        <w:rPr>
          <w:rFonts w:ascii="Arial" w:hAnsi="Arial" w:cs="Arial"/>
          <w:b/>
          <w:bCs/>
          <w:sz w:val="20"/>
          <w:szCs w:val="20"/>
        </w:rPr>
        <w:t>4</w:t>
      </w:r>
      <w:r w:rsidR="00990427">
        <w:rPr>
          <w:rFonts w:ascii="Arial" w:hAnsi="Arial" w:cs="Arial"/>
          <w:b/>
          <w:bCs/>
          <w:sz w:val="20"/>
          <w:szCs w:val="20"/>
        </w:rPr>
        <w:t>4</w:t>
      </w:r>
      <w:r w:rsidR="00D2530A" w:rsidRPr="00922A5B">
        <w:rPr>
          <w:rFonts w:ascii="Arial" w:hAnsi="Arial" w:cs="Arial"/>
          <w:b/>
          <w:bCs/>
          <w:sz w:val="20"/>
          <w:szCs w:val="20"/>
        </w:rPr>
        <w:t xml:space="preserve">.0 </w:t>
      </w:r>
      <w:r w:rsidR="00224A74">
        <w:rPr>
          <w:rFonts w:ascii="Arial" w:hAnsi="Arial" w:cs="Arial"/>
          <w:b/>
          <w:bCs/>
          <w:sz w:val="20"/>
          <w:szCs w:val="20"/>
        </w:rPr>
        <w:t>Federal Requirements</w:t>
      </w:r>
      <w:r w:rsidR="00D2530A" w:rsidRPr="005946DA">
        <w:rPr>
          <w:rFonts w:ascii="Arial" w:hAnsi="Arial" w:cs="Arial"/>
          <w:sz w:val="20"/>
          <w:szCs w:val="20"/>
        </w:rPr>
        <w:t> </w:t>
      </w:r>
    </w:p>
    <w:p w14:paraId="7901E40C" w14:textId="77777777" w:rsidR="00E603D5" w:rsidRPr="005D1E04" w:rsidRDefault="00E603D5" w:rsidP="00767E34">
      <w:pPr>
        <w:pStyle w:val="NormalWeb"/>
        <w:spacing w:before="0" w:beforeAutospacing="0" w:after="0" w:afterAutospacing="0"/>
        <w:rPr>
          <w:rFonts w:ascii="Arial" w:hAnsi="Arial" w:cs="Arial"/>
          <w:b/>
          <w:bCs/>
          <w:sz w:val="20"/>
          <w:szCs w:val="20"/>
        </w:rPr>
      </w:pPr>
    </w:p>
    <w:p w14:paraId="5A25CF94" w14:textId="48421C92" w:rsidR="00D2530A" w:rsidRDefault="001C273E" w:rsidP="00767E34">
      <w:pPr>
        <w:pStyle w:val="NormalWeb"/>
        <w:spacing w:before="0" w:beforeAutospacing="0" w:after="0" w:afterAutospacing="0"/>
        <w:rPr>
          <w:rFonts w:ascii="Arial" w:hAnsi="Arial" w:cs="Arial"/>
          <w:sz w:val="20"/>
          <w:szCs w:val="20"/>
        </w:rPr>
      </w:pPr>
      <w:r>
        <w:rPr>
          <w:rFonts w:ascii="Arial" w:hAnsi="Arial" w:cs="Arial"/>
          <w:b/>
          <w:bCs/>
          <w:sz w:val="20"/>
          <w:szCs w:val="20"/>
        </w:rPr>
        <w:t>4</w:t>
      </w:r>
      <w:r w:rsidR="00990427">
        <w:rPr>
          <w:rFonts w:ascii="Arial" w:hAnsi="Arial" w:cs="Arial"/>
          <w:b/>
          <w:bCs/>
          <w:sz w:val="20"/>
          <w:szCs w:val="20"/>
        </w:rPr>
        <w:t>4</w:t>
      </w:r>
      <w:r w:rsidR="00D2530A" w:rsidRPr="005946DA">
        <w:rPr>
          <w:rFonts w:ascii="Arial" w:hAnsi="Arial" w:cs="Arial"/>
          <w:b/>
          <w:bCs/>
          <w:sz w:val="20"/>
          <w:szCs w:val="20"/>
        </w:rPr>
        <w:t>.</w:t>
      </w:r>
      <w:r w:rsidR="00646DF8" w:rsidRPr="005946DA">
        <w:rPr>
          <w:rFonts w:ascii="Arial" w:hAnsi="Arial" w:cs="Arial"/>
          <w:b/>
          <w:bCs/>
          <w:sz w:val="20"/>
          <w:szCs w:val="20"/>
        </w:rPr>
        <w:t>1</w:t>
      </w:r>
      <w:r w:rsidR="00D2530A" w:rsidRPr="005946DA">
        <w:rPr>
          <w:rFonts w:ascii="Arial" w:hAnsi="Arial" w:cs="Arial"/>
          <w:b/>
          <w:bCs/>
          <w:sz w:val="20"/>
          <w:szCs w:val="20"/>
        </w:rPr>
        <w:t xml:space="preserve"> </w:t>
      </w:r>
      <w:r w:rsidR="00224A74">
        <w:rPr>
          <w:rFonts w:ascii="Arial" w:hAnsi="Arial" w:cs="Arial"/>
          <w:b/>
          <w:bCs/>
          <w:sz w:val="20"/>
          <w:szCs w:val="20"/>
        </w:rPr>
        <w:t>Clean Air Act</w:t>
      </w:r>
      <w:r w:rsidR="00D2530A" w:rsidRPr="005946DA">
        <w:rPr>
          <w:rFonts w:ascii="Arial" w:hAnsi="Arial" w:cs="Arial"/>
          <w:sz w:val="20"/>
          <w:szCs w:val="20"/>
        </w:rPr>
        <w:t> </w:t>
      </w:r>
    </w:p>
    <w:p w14:paraId="26AE79A5" w14:textId="77777777" w:rsidR="00E603D5" w:rsidRPr="004E4501" w:rsidRDefault="00E603D5" w:rsidP="00767E34">
      <w:pPr>
        <w:pStyle w:val="NormalWeb"/>
        <w:spacing w:before="0" w:beforeAutospacing="0" w:after="0" w:afterAutospacing="0"/>
        <w:rPr>
          <w:rFonts w:ascii="Arial" w:hAnsi="Arial" w:cs="Arial"/>
          <w:sz w:val="20"/>
          <w:szCs w:val="20"/>
        </w:rPr>
      </w:pPr>
    </w:p>
    <w:p w14:paraId="3C3C2E21" w14:textId="1A56AA64" w:rsidR="00606E51" w:rsidRPr="005D1E04" w:rsidRDefault="00C17A4D" w:rsidP="00767E34">
      <w:pPr>
        <w:rPr>
          <w:rFonts w:ascii="Arial" w:hAnsi="Arial" w:cs="Arial"/>
          <w:strike/>
          <w:sz w:val="20"/>
        </w:rPr>
      </w:pPr>
      <w:r w:rsidRPr="005D1E04">
        <w:rPr>
          <w:rFonts w:ascii="Arial" w:hAnsi="Arial" w:cs="Arial"/>
          <w:sz w:val="20"/>
        </w:rPr>
        <w:t xml:space="preserve">The </w:t>
      </w:r>
      <w:r w:rsidR="00D50E4A" w:rsidRPr="005D1E04">
        <w:rPr>
          <w:rFonts w:ascii="Arial" w:hAnsi="Arial" w:cs="Arial"/>
          <w:sz w:val="20"/>
        </w:rPr>
        <w:t>C</w:t>
      </w:r>
      <w:r w:rsidRPr="005D1E04">
        <w:rPr>
          <w:rFonts w:ascii="Arial" w:hAnsi="Arial" w:cs="Arial"/>
          <w:sz w:val="20"/>
        </w:rPr>
        <w:t>ontractor shall comply with all applicable standards, orders or regulations issued pursuant to the Clean Air Act, as amended, 42 U.S.C. § 7401</w:t>
      </w:r>
      <w:r w:rsidR="004F72F9" w:rsidRPr="005D1E04">
        <w:rPr>
          <w:rFonts w:ascii="Arial" w:hAnsi="Arial" w:cs="Arial"/>
          <w:sz w:val="20"/>
        </w:rPr>
        <w:t>,</w:t>
      </w:r>
      <w:r w:rsidRPr="005D1E04">
        <w:rPr>
          <w:rFonts w:ascii="Arial" w:hAnsi="Arial" w:cs="Arial"/>
          <w:sz w:val="20"/>
        </w:rPr>
        <w:t xml:space="preserve"> et seq.</w:t>
      </w:r>
      <w:r w:rsidR="007F0AAD" w:rsidRPr="005D1E04">
        <w:rPr>
          <w:rFonts w:ascii="Arial" w:hAnsi="Arial" w:cs="Arial"/>
          <w:sz w:val="20"/>
        </w:rPr>
        <w:t xml:space="preserve">, which prohibits the use of facilities included on the Environmental Protection </w:t>
      </w:r>
      <w:r w:rsidR="00A10722">
        <w:rPr>
          <w:rFonts w:ascii="Arial" w:hAnsi="Arial" w:cs="Arial"/>
          <w:sz w:val="20"/>
        </w:rPr>
        <w:t>Using Agency</w:t>
      </w:r>
      <w:r w:rsidR="007F0AAD" w:rsidRPr="005D1E04">
        <w:rPr>
          <w:rFonts w:ascii="Arial" w:hAnsi="Arial" w:cs="Arial"/>
          <w:sz w:val="20"/>
        </w:rPr>
        <w:t xml:space="preserve"> (EPA) list of Violating Facilities</w:t>
      </w:r>
      <w:r w:rsidR="00606E51" w:rsidRPr="005D1E04">
        <w:rPr>
          <w:rFonts w:ascii="Arial" w:hAnsi="Arial" w:cs="Arial"/>
          <w:sz w:val="20"/>
        </w:rPr>
        <w:t xml:space="preserve"> for non-exempt Federal contracts, grants or loans</w:t>
      </w:r>
      <w:r w:rsidR="007F0AAD" w:rsidRPr="005D1E04">
        <w:rPr>
          <w:rFonts w:ascii="Arial" w:hAnsi="Arial" w:cs="Arial"/>
          <w:sz w:val="20"/>
        </w:rPr>
        <w:t>.</w:t>
      </w:r>
      <w:r w:rsidRPr="005D1E04">
        <w:rPr>
          <w:rFonts w:ascii="Arial" w:hAnsi="Arial" w:cs="Arial"/>
          <w:sz w:val="20"/>
        </w:rPr>
        <w:t xml:space="preserve"> The </w:t>
      </w:r>
      <w:r w:rsidR="00280C85" w:rsidRPr="005D1E04">
        <w:rPr>
          <w:rFonts w:ascii="Arial" w:hAnsi="Arial" w:cs="Arial"/>
          <w:sz w:val="20"/>
        </w:rPr>
        <w:t>C</w:t>
      </w:r>
      <w:r w:rsidRPr="005D1E04">
        <w:rPr>
          <w:rFonts w:ascii="Arial" w:hAnsi="Arial" w:cs="Arial"/>
          <w:sz w:val="20"/>
        </w:rPr>
        <w:t xml:space="preserve">ontractor shall report each violation to the </w:t>
      </w:r>
      <w:r w:rsidR="00A10722">
        <w:rPr>
          <w:rFonts w:ascii="Arial" w:hAnsi="Arial" w:cs="Arial"/>
          <w:sz w:val="20"/>
        </w:rPr>
        <w:t>Using Agency</w:t>
      </w:r>
      <w:r w:rsidRPr="005D1E04">
        <w:rPr>
          <w:rFonts w:ascii="Arial" w:hAnsi="Arial" w:cs="Arial"/>
          <w:sz w:val="20"/>
        </w:rPr>
        <w:t xml:space="preserve"> and understands and agrees that the </w:t>
      </w:r>
      <w:r w:rsidR="00A10722">
        <w:rPr>
          <w:rFonts w:ascii="Arial" w:hAnsi="Arial" w:cs="Arial"/>
          <w:sz w:val="20"/>
        </w:rPr>
        <w:t>Using Agency</w:t>
      </w:r>
      <w:r w:rsidRPr="005D1E04">
        <w:rPr>
          <w:rFonts w:ascii="Arial" w:hAnsi="Arial" w:cs="Arial"/>
          <w:sz w:val="20"/>
        </w:rPr>
        <w:t xml:space="preserve"> will, in turn, report each violation as required to assure notification to the Federal </w:t>
      </w:r>
      <w:r w:rsidR="005F4F58" w:rsidRPr="005D1E04">
        <w:rPr>
          <w:rFonts w:ascii="Arial" w:hAnsi="Arial" w:cs="Arial"/>
          <w:sz w:val="20"/>
        </w:rPr>
        <w:t xml:space="preserve">awarding </w:t>
      </w:r>
      <w:r w:rsidR="00A10722">
        <w:rPr>
          <w:rFonts w:ascii="Arial" w:hAnsi="Arial" w:cs="Arial"/>
          <w:sz w:val="20"/>
        </w:rPr>
        <w:t>Using Agency</w:t>
      </w:r>
      <w:r w:rsidRPr="005D1E04">
        <w:rPr>
          <w:rFonts w:ascii="Arial" w:hAnsi="Arial" w:cs="Arial"/>
          <w:sz w:val="20"/>
        </w:rPr>
        <w:t xml:space="preserve">, and the appropriate Environmental Protection </w:t>
      </w:r>
      <w:r w:rsidR="00A10722">
        <w:rPr>
          <w:rFonts w:ascii="Arial" w:hAnsi="Arial" w:cs="Arial"/>
          <w:sz w:val="20"/>
        </w:rPr>
        <w:t>Using Agency</w:t>
      </w:r>
      <w:r w:rsidRPr="005D1E04">
        <w:rPr>
          <w:rFonts w:ascii="Arial" w:hAnsi="Arial" w:cs="Arial"/>
          <w:sz w:val="20"/>
        </w:rPr>
        <w:t xml:space="preserve"> Regional Office. The </w:t>
      </w:r>
      <w:r w:rsidR="00280C85" w:rsidRPr="005D1E04">
        <w:rPr>
          <w:rFonts w:ascii="Arial" w:hAnsi="Arial" w:cs="Arial"/>
          <w:sz w:val="20"/>
        </w:rPr>
        <w:t>C</w:t>
      </w:r>
      <w:r w:rsidRPr="005D1E04">
        <w:rPr>
          <w:rFonts w:ascii="Arial" w:hAnsi="Arial" w:cs="Arial"/>
          <w:sz w:val="20"/>
        </w:rPr>
        <w:t>ontractor shall include these requirements in each subcontract exceeding $150,000 financed in whole or in part with Federal assistance</w:t>
      </w:r>
      <w:r w:rsidR="00280C85" w:rsidRPr="005D1E04">
        <w:rPr>
          <w:rFonts w:ascii="Arial" w:hAnsi="Arial" w:cs="Arial"/>
          <w:sz w:val="20"/>
        </w:rPr>
        <w:t xml:space="preserve"> or federal funds</w:t>
      </w:r>
      <w:r w:rsidRPr="005D1E04">
        <w:rPr>
          <w:rFonts w:ascii="Arial" w:hAnsi="Arial" w:cs="Arial"/>
          <w:sz w:val="20"/>
        </w:rPr>
        <w:t>.</w:t>
      </w:r>
      <w:r w:rsidR="00606E51" w:rsidRPr="005D1E04">
        <w:rPr>
          <w:rFonts w:ascii="Arial" w:hAnsi="Arial" w:cs="Arial"/>
          <w:strike/>
          <w:sz w:val="20"/>
        </w:rPr>
        <w:t xml:space="preserve"> </w:t>
      </w:r>
    </w:p>
    <w:p w14:paraId="12CAF3E6" w14:textId="77777777" w:rsidR="00D50E4A" w:rsidRPr="005D1E04" w:rsidRDefault="00D50E4A" w:rsidP="00D9022B">
      <w:pPr>
        <w:pStyle w:val="Default"/>
        <w:rPr>
          <w:color w:val="auto"/>
          <w:sz w:val="20"/>
          <w:szCs w:val="20"/>
        </w:rPr>
      </w:pPr>
    </w:p>
    <w:p w14:paraId="11FA7B3C" w14:textId="0DFECBC6" w:rsidR="004F72F9" w:rsidRDefault="001C273E" w:rsidP="00767E34">
      <w:pPr>
        <w:pStyle w:val="NormalWeb"/>
        <w:spacing w:before="0" w:beforeAutospacing="0" w:after="0" w:afterAutospacing="0"/>
        <w:rPr>
          <w:rFonts w:ascii="Arial" w:hAnsi="Arial" w:cs="Arial"/>
          <w:b/>
          <w:sz w:val="20"/>
          <w:szCs w:val="20"/>
        </w:rPr>
      </w:pPr>
      <w:r>
        <w:rPr>
          <w:rFonts w:ascii="Arial" w:hAnsi="Arial" w:cs="Arial"/>
          <w:b/>
          <w:sz w:val="20"/>
          <w:szCs w:val="20"/>
        </w:rPr>
        <w:t>4</w:t>
      </w:r>
      <w:r w:rsidR="00990427">
        <w:rPr>
          <w:rFonts w:ascii="Arial" w:hAnsi="Arial" w:cs="Arial"/>
          <w:b/>
          <w:sz w:val="20"/>
          <w:szCs w:val="20"/>
        </w:rPr>
        <w:t>4</w:t>
      </w:r>
      <w:r w:rsidR="00720CE6">
        <w:rPr>
          <w:rFonts w:ascii="Arial" w:hAnsi="Arial" w:cs="Arial"/>
          <w:b/>
          <w:sz w:val="20"/>
          <w:szCs w:val="20"/>
        </w:rPr>
        <w:t>.2</w:t>
      </w:r>
      <w:r w:rsidR="00F73E34" w:rsidRPr="005946DA">
        <w:rPr>
          <w:rFonts w:ascii="Arial" w:hAnsi="Arial" w:cs="Arial"/>
          <w:b/>
          <w:sz w:val="20"/>
          <w:szCs w:val="20"/>
        </w:rPr>
        <w:t xml:space="preserve"> </w:t>
      </w:r>
      <w:r w:rsidR="00224A74">
        <w:rPr>
          <w:rFonts w:ascii="Arial" w:hAnsi="Arial" w:cs="Arial"/>
          <w:b/>
          <w:sz w:val="20"/>
          <w:szCs w:val="20"/>
        </w:rPr>
        <w:t>Federal Water Pollution</w:t>
      </w:r>
    </w:p>
    <w:p w14:paraId="484D8C44" w14:textId="77777777" w:rsidR="00E603D5" w:rsidRPr="005D1E04" w:rsidRDefault="00E603D5" w:rsidP="00767E34">
      <w:pPr>
        <w:pStyle w:val="NormalWeb"/>
        <w:spacing w:before="0" w:beforeAutospacing="0" w:after="0" w:afterAutospacing="0"/>
        <w:rPr>
          <w:rFonts w:ascii="Arial" w:hAnsi="Arial" w:cs="Arial"/>
          <w:b/>
          <w:sz w:val="20"/>
          <w:szCs w:val="20"/>
        </w:rPr>
      </w:pPr>
    </w:p>
    <w:p w14:paraId="79A0FFEB" w14:textId="3FA8D9F0" w:rsidR="008256D8" w:rsidRDefault="004F72F9" w:rsidP="00767E34">
      <w:pPr>
        <w:pStyle w:val="NormalWeb"/>
        <w:spacing w:before="0" w:beforeAutospacing="0" w:after="0" w:afterAutospacing="0"/>
        <w:rPr>
          <w:rFonts w:ascii="Arial" w:hAnsi="Arial" w:cs="Arial"/>
          <w:sz w:val="20"/>
        </w:rPr>
      </w:pPr>
      <w:r w:rsidRPr="004E4501">
        <w:rPr>
          <w:rFonts w:ascii="Arial" w:hAnsi="Arial" w:cs="Arial"/>
          <w:sz w:val="20"/>
          <w:szCs w:val="20"/>
        </w:rPr>
        <w:t xml:space="preserve">The </w:t>
      </w:r>
      <w:r w:rsidR="00F73E34" w:rsidRPr="004E4501">
        <w:rPr>
          <w:rFonts w:ascii="Arial" w:hAnsi="Arial" w:cs="Arial"/>
          <w:sz w:val="20"/>
          <w:szCs w:val="20"/>
        </w:rPr>
        <w:t>C</w:t>
      </w:r>
      <w:r w:rsidRPr="007535E7">
        <w:rPr>
          <w:rFonts w:ascii="Arial" w:hAnsi="Arial" w:cs="Arial"/>
          <w:sz w:val="20"/>
          <w:szCs w:val="20"/>
        </w:rPr>
        <w:t>ontractor shall comply with all applicable standards, orders, or regulations issued pursuant to the Federal Water Pollution Control Act, as amended, 33 U.S.C. 1251, et seq.</w:t>
      </w:r>
      <w:r w:rsidRPr="00FA1BA6">
        <w:rPr>
          <w:rFonts w:ascii="Arial" w:hAnsi="Arial" w:cs="Arial"/>
          <w:sz w:val="20"/>
          <w:szCs w:val="20"/>
        </w:rPr>
        <w:t xml:space="preserve"> The </w:t>
      </w:r>
      <w:r w:rsidR="00280C85" w:rsidRPr="00300081">
        <w:rPr>
          <w:rFonts w:ascii="Arial" w:hAnsi="Arial" w:cs="Arial"/>
          <w:sz w:val="20"/>
          <w:szCs w:val="20"/>
        </w:rPr>
        <w:t>C</w:t>
      </w:r>
      <w:r w:rsidRPr="00300081">
        <w:rPr>
          <w:rFonts w:ascii="Arial" w:hAnsi="Arial" w:cs="Arial"/>
          <w:sz w:val="20"/>
          <w:szCs w:val="20"/>
        </w:rPr>
        <w:t xml:space="preserve">ontractor shall report each violation to the </w:t>
      </w:r>
      <w:r w:rsidR="00A10722">
        <w:rPr>
          <w:rFonts w:ascii="Arial" w:hAnsi="Arial" w:cs="Arial"/>
          <w:sz w:val="20"/>
          <w:szCs w:val="20"/>
        </w:rPr>
        <w:t>Using Agency</w:t>
      </w:r>
      <w:r w:rsidRPr="00922A5B">
        <w:rPr>
          <w:rFonts w:ascii="Arial" w:hAnsi="Arial" w:cs="Arial"/>
          <w:sz w:val="20"/>
          <w:szCs w:val="20"/>
        </w:rPr>
        <w:t xml:space="preserve"> and understands and agrees that the </w:t>
      </w:r>
      <w:r w:rsidR="00A10722">
        <w:rPr>
          <w:rFonts w:ascii="Arial" w:hAnsi="Arial" w:cs="Arial"/>
          <w:sz w:val="20"/>
          <w:szCs w:val="20"/>
        </w:rPr>
        <w:t>Using Agency</w:t>
      </w:r>
      <w:r w:rsidRPr="005946DA">
        <w:rPr>
          <w:rFonts w:ascii="Arial" w:hAnsi="Arial" w:cs="Arial"/>
          <w:sz w:val="20"/>
          <w:szCs w:val="20"/>
        </w:rPr>
        <w:t xml:space="preserve"> will, in turn, report each violation as required to assure notification to the </w:t>
      </w:r>
      <w:r w:rsidR="00F26E7A" w:rsidRPr="005946DA">
        <w:rPr>
          <w:rFonts w:ascii="Arial" w:hAnsi="Arial" w:cs="Arial"/>
          <w:sz w:val="20"/>
          <w:szCs w:val="20"/>
        </w:rPr>
        <w:t>f</w:t>
      </w:r>
      <w:r w:rsidRPr="005946DA">
        <w:rPr>
          <w:rFonts w:ascii="Arial" w:hAnsi="Arial" w:cs="Arial"/>
          <w:sz w:val="20"/>
          <w:szCs w:val="20"/>
        </w:rPr>
        <w:t xml:space="preserve">ederal </w:t>
      </w:r>
      <w:r w:rsidR="005F4F58" w:rsidRPr="005946DA">
        <w:rPr>
          <w:rFonts w:ascii="Arial" w:hAnsi="Arial" w:cs="Arial"/>
          <w:sz w:val="20"/>
          <w:szCs w:val="20"/>
        </w:rPr>
        <w:t xml:space="preserve">awarding </w:t>
      </w:r>
      <w:r w:rsidR="00A10722">
        <w:rPr>
          <w:rFonts w:ascii="Arial" w:hAnsi="Arial" w:cs="Arial"/>
          <w:sz w:val="20"/>
          <w:szCs w:val="20"/>
        </w:rPr>
        <w:t>Using Agency</w:t>
      </w:r>
      <w:r w:rsidRPr="005946DA">
        <w:rPr>
          <w:rFonts w:ascii="Arial" w:hAnsi="Arial" w:cs="Arial"/>
          <w:sz w:val="20"/>
          <w:szCs w:val="20"/>
        </w:rPr>
        <w:t xml:space="preserve">, and the appropriate Environmental Protection </w:t>
      </w:r>
      <w:r w:rsidR="00A10722">
        <w:rPr>
          <w:rFonts w:ascii="Arial" w:hAnsi="Arial" w:cs="Arial"/>
          <w:sz w:val="20"/>
          <w:szCs w:val="20"/>
        </w:rPr>
        <w:t>Using Agency</w:t>
      </w:r>
      <w:r w:rsidRPr="005946DA">
        <w:rPr>
          <w:rFonts w:ascii="Arial" w:hAnsi="Arial" w:cs="Arial"/>
          <w:sz w:val="20"/>
          <w:szCs w:val="20"/>
        </w:rPr>
        <w:t xml:space="preserve"> Regional Office. The </w:t>
      </w:r>
      <w:r w:rsidR="00F73E34" w:rsidRPr="005946DA">
        <w:rPr>
          <w:rFonts w:ascii="Arial" w:hAnsi="Arial" w:cs="Arial"/>
          <w:sz w:val="20"/>
          <w:szCs w:val="20"/>
        </w:rPr>
        <w:t>C</w:t>
      </w:r>
      <w:r w:rsidRPr="005946DA">
        <w:rPr>
          <w:rFonts w:ascii="Arial" w:hAnsi="Arial" w:cs="Arial"/>
          <w:sz w:val="20"/>
          <w:szCs w:val="20"/>
        </w:rPr>
        <w:t xml:space="preserve">ontractor shall include these requirements in each subcontract exceeding $150,000 financed in whole </w:t>
      </w:r>
      <w:r w:rsidRPr="005D1E04">
        <w:rPr>
          <w:rFonts w:ascii="Arial" w:hAnsi="Arial" w:cs="Arial"/>
          <w:sz w:val="20"/>
          <w:szCs w:val="20"/>
        </w:rPr>
        <w:t xml:space="preserve">or in part with </w:t>
      </w:r>
      <w:r w:rsidR="00F26E7A" w:rsidRPr="004E4501">
        <w:rPr>
          <w:rFonts w:ascii="Arial" w:hAnsi="Arial" w:cs="Arial"/>
          <w:sz w:val="20"/>
          <w:szCs w:val="20"/>
        </w:rPr>
        <w:t>f</w:t>
      </w:r>
      <w:r w:rsidRPr="005D1E04">
        <w:rPr>
          <w:rFonts w:ascii="Arial" w:hAnsi="Arial" w:cs="Arial"/>
          <w:sz w:val="20"/>
          <w:szCs w:val="20"/>
        </w:rPr>
        <w:t xml:space="preserve">ederal assistance </w:t>
      </w:r>
      <w:r w:rsidR="00D50E4A" w:rsidRPr="005D1E04">
        <w:rPr>
          <w:rFonts w:ascii="Arial" w:hAnsi="Arial" w:cs="Arial"/>
          <w:sz w:val="20"/>
          <w:szCs w:val="20"/>
        </w:rPr>
        <w:t>or federal funds</w:t>
      </w:r>
      <w:r w:rsidRPr="005D1E04">
        <w:rPr>
          <w:rFonts w:ascii="Arial" w:hAnsi="Arial" w:cs="Arial"/>
          <w:sz w:val="20"/>
          <w:szCs w:val="20"/>
        </w:rPr>
        <w:t>.</w:t>
      </w:r>
      <w:r w:rsidR="00D2530A" w:rsidRPr="004E4501">
        <w:rPr>
          <w:rFonts w:ascii="Arial" w:hAnsi="Arial" w:cs="Arial"/>
          <w:sz w:val="20"/>
          <w:szCs w:val="20"/>
        </w:rPr>
        <w:t> </w:t>
      </w:r>
    </w:p>
    <w:p w14:paraId="568EBBED" w14:textId="77777777" w:rsidR="00E603D5" w:rsidRPr="005D1E04" w:rsidRDefault="00E603D5" w:rsidP="00767E34">
      <w:pPr>
        <w:pStyle w:val="NormalWeb"/>
        <w:spacing w:before="0" w:beforeAutospacing="0" w:after="0" w:afterAutospacing="0"/>
        <w:rPr>
          <w:rFonts w:ascii="Arial" w:hAnsi="Arial" w:cs="Arial"/>
          <w:b/>
          <w:bCs/>
          <w:strike/>
          <w:color w:val="7030A0"/>
          <w:sz w:val="20"/>
          <w:szCs w:val="20"/>
        </w:rPr>
      </w:pPr>
    </w:p>
    <w:p w14:paraId="7308EA29" w14:textId="535EB83E" w:rsidR="008256D8" w:rsidRPr="005D1E04" w:rsidRDefault="001C273E" w:rsidP="00767E34">
      <w:pPr>
        <w:autoSpaceDE w:val="0"/>
        <w:autoSpaceDN w:val="0"/>
        <w:adjustRightInd w:val="0"/>
        <w:rPr>
          <w:rFonts w:ascii="Arial" w:hAnsi="Arial" w:cs="Arial"/>
          <w:b/>
          <w:bCs w:val="0"/>
          <w:color w:val="000000"/>
          <w:sz w:val="20"/>
        </w:rPr>
      </w:pPr>
      <w:r>
        <w:rPr>
          <w:rFonts w:ascii="Arial" w:hAnsi="Arial" w:cs="Arial"/>
          <w:b/>
          <w:bCs w:val="0"/>
          <w:color w:val="000000"/>
          <w:sz w:val="20"/>
        </w:rPr>
        <w:t>4</w:t>
      </w:r>
      <w:r w:rsidR="00990427">
        <w:rPr>
          <w:rFonts w:ascii="Arial" w:hAnsi="Arial" w:cs="Arial"/>
          <w:b/>
          <w:bCs w:val="0"/>
          <w:color w:val="000000"/>
          <w:sz w:val="20"/>
        </w:rPr>
        <w:t>4</w:t>
      </w:r>
      <w:r w:rsidR="00720CE6">
        <w:rPr>
          <w:rFonts w:ascii="Arial" w:hAnsi="Arial" w:cs="Arial"/>
          <w:b/>
          <w:bCs w:val="0"/>
          <w:color w:val="000000"/>
          <w:sz w:val="20"/>
        </w:rPr>
        <w:t>.3</w:t>
      </w:r>
      <w:r w:rsidR="008256D8" w:rsidRPr="005D1E04">
        <w:rPr>
          <w:rFonts w:ascii="Arial" w:hAnsi="Arial" w:cs="Arial"/>
          <w:b/>
          <w:bCs w:val="0"/>
          <w:color w:val="000000"/>
          <w:sz w:val="20"/>
        </w:rPr>
        <w:t xml:space="preserve"> </w:t>
      </w:r>
      <w:r w:rsidR="00224A74">
        <w:rPr>
          <w:rFonts w:ascii="Arial" w:hAnsi="Arial" w:cs="Arial"/>
          <w:b/>
          <w:bCs w:val="0"/>
          <w:color w:val="000000"/>
          <w:sz w:val="20"/>
        </w:rPr>
        <w:t>Suspension and Debarment Federal Regulations</w:t>
      </w:r>
    </w:p>
    <w:p w14:paraId="44B1C5B3" w14:textId="0528386A" w:rsidR="008256D8" w:rsidRPr="005D1E04" w:rsidRDefault="008256D8" w:rsidP="00767E34">
      <w:pPr>
        <w:autoSpaceDE w:val="0"/>
        <w:autoSpaceDN w:val="0"/>
        <w:adjustRightInd w:val="0"/>
        <w:rPr>
          <w:rFonts w:ascii="Arial" w:hAnsi="Arial" w:cs="Arial"/>
          <w:bCs w:val="0"/>
          <w:color w:val="000000"/>
          <w:sz w:val="20"/>
        </w:rPr>
      </w:pPr>
      <w:r w:rsidRPr="005D1E04">
        <w:rPr>
          <w:rFonts w:ascii="Arial" w:hAnsi="Arial" w:cs="Arial"/>
          <w:bCs w:val="0"/>
          <w:color w:val="000000"/>
          <w:sz w:val="20"/>
        </w:rPr>
        <w:t xml:space="preserve"> </w:t>
      </w:r>
    </w:p>
    <w:p w14:paraId="5EDE317B" w14:textId="47C1AE10" w:rsidR="006A136A" w:rsidRPr="005D1E04" w:rsidRDefault="00786755" w:rsidP="00767E34">
      <w:pPr>
        <w:autoSpaceDE w:val="0"/>
        <w:autoSpaceDN w:val="0"/>
        <w:adjustRightInd w:val="0"/>
        <w:rPr>
          <w:rFonts w:ascii="Arial" w:hAnsi="Arial" w:cs="Arial"/>
          <w:bCs w:val="0"/>
          <w:color w:val="000000"/>
          <w:sz w:val="20"/>
        </w:rPr>
      </w:pPr>
      <w:r w:rsidRPr="005D1E04">
        <w:rPr>
          <w:rFonts w:ascii="Arial" w:hAnsi="Arial" w:cs="Arial"/>
          <w:bCs w:val="0"/>
          <w:color w:val="000000"/>
          <w:sz w:val="20"/>
        </w:rPr>
        <w:t xml:space="preserve">This Contract is a covered transaction for purposes of 2 C.F.R. pt. 180 and 2 C.F.R. pt. 3000. The Contractor shall comply with 2 C.F.R. pt. 180, subpart C and 2 C.F.R. pt. 3000, subpart C, and shall include a requirement to comply with these regulations in any lower tier covered transaction it enters into. </w:t>
      </w:r>
    </w:p>
    <w:p w14:paraId="2FAD3F91" w14:textId="77777777" w:rsidR="006A136A" w:rsidRPr="005D1E04" w:rsidRDefault="006A136A" w:rsidP="00767E34">
      <w:pPr>
        <w:autoSpaceDE w:val="0"/>
        <w:autoSpaceDN w:val="0"/>
        <w:adjustRightInd w:val="0"/>
        <w:rPr>
          <w:rFonts w:ascii="Arial" w:hAnsi="Arial" w:cs="Arial"/>
          <w:bCs w:val="0"/>
          <w:color w:val="000000"/>
          <w:sz w:val="20"/>
        </w:rPr>
      </w:pPr>
    </w:p>
    <w:p w14:paraId="1FE59A78" w14:textId="6115E042" w:rsidR="00786755" w:rsidRDefault="006A136A" w:rsidP="00767E34">
      <w:pPr>
        <w:autoSpaceDE w:val="0"/>
        <w:autoSpaceDN w:val="0"/>
        <w:adjustRightInd w:val="0"/>
        <w:rPr>
          <w:rFonts w:ascii="Arial" w:hAnsi="Arial" w:cs="Arial"/>
          <w:bCs w:val="0"/>
          <w:color w:val="000000"/>
          <w:sz w:val="20"/>
        </w:rPr>
      </w:pPr>
      <w:r w:rsidRPr="005D1E04">
        <w:rPr>
          <w:rFonts w:ascii="Arial" w:hAnsi="Arial" w:cs="Arial"/>
          <w:bCs w:val="0"/>
          <w:color w:val="000000"/>
          <w:sz w:val="20"/>
        </w:rPr>
        <w:t xml:space="preserve">By entering into this Contract, the Contractor hereby certifies that none of the Contractor’s principals (defined at 2 C.F.R. § 180.995) or its affiliates (defined at 2 C.F.R. § 180.905) are excluded (defined at 2 C.F.R. § 180.940) or disqualified (defined at 2 C.F.R. § 180.935). </w:t>
      </w:r>
      <w:r w:rsidR="00786755" w:rsidRPr="005D1E04">
        <w:rPr>
          <w:rFonts w:ascii="Arial" w:hAnsi="Arial" w:cs="Arial"/>
          <w:bCs w:val="0"/>
          <w:color w:val="000000"/>
          <w:sz w:val="20"/>
        </w:rPr>
        <w:t xml:space="preserve">This certification is a material representation of fact relied upon by </w:t>
      </w:r>
      <w:r w:rsidRPr="005D1E04">
        <w:rPr>
          <w:rFonts w:ascii="Arial" w:hAnsi="Arial" w:cs="Arial"/>
          <w:bCs w:val="0"/>
          <w:color w:val="000000"/>
          <w:sz w:val="20"/>
        </w:rPr>
        <w:t>the State</w:t>
      </w:r>
      <w:r w:rsidR="00786755" w:rsidRPr="005D1E04">
        <w:rPr>
          <w:rFonts w:ascii="Arial" w:hAnsi="Arial" w:cs="Arial"/>
          <w:bCs w:val="0"/>
          <w:color w:val="000000"/>
          <w:sz w:val="20"/>
        </w:rPr>
        <w:t xml:space="preserve">. If it is later determined that the Contractor did not comply with 2 C.F.R. pt. 180, subpart C and 2 C.F.R. pt. 3000, subpart C, in addition to remedies available to </w:t>
      </w:r>
      <w:r w:rsidRPr="005D1E04">
        <w:rPr>
          <w:rFonts w:ascii="Arial" w:hAnsi="Arial" w:cs="Arial"/>
          <w:bCs w:val="0"/>
          <w:color w:val="000000"/>
          <w:sz w:val="20"/>
        </w:rPr>
        <w:t>the State</w:t>
      </w:r>
      <w:r w:rsidR="00786755" w:rsidRPr="005D1E04">
        <w:rPr>
          <w:rFonts w:ascii="Arial" w:hAnsi="Arial" w:cs="Arial"/>
          <w:bCs w:val="0"/>
          <w:color w:val="000000"/>
          <w:sz w:val="20"/>
        </w:rPr>
        <w:t xml:space="preserve">, the Federal Government may pursue available remedies, including but not limited to suspension and/or debarment. </w:t>
      </w:r>
    </w:p>
    <w:p w14:paraId="1F492A7B" w14:textId="54EF76BE" w:rsidR="00B9212C" w:rsidRDefault="00B9212C" w:rsidP="00767E34">
      <w:pPr>
        <w:autoSpaceDE w:val="0"/>
        <w:autoSpaceDN w:val="0"/>
        <w:adjustRightInd w:val="0"/>
        <w:rPr>
          <w:rFonts w:ascii="Arial" w:hAnsi="Arial" w:cs="Arial"/>
          <w:bCs w:val="0"/>
          <w:color w:val="000000"/>
          <w:sz w:val="20"/>
        </w:rPr>
      </w:pPr>
    </w:p>
    <w:p w14:paraId="54000731" w14:textId="68D68BE3" w:rsidR="00B9212C" w:rsidRPr="00B9212C" w:rsidRDefault="001C273E" w:rsidP="00767E34">
      <w:pPr>
        <w:autoSpaceDE w:val="0"/>
        <w:autoSpaceDN w:val="0"/>
        <w:adjustRightInd w:val="0"/>
        <w:rPr>
          <w:rFonts w:ascii="Arial" w:hAnsi="Arial" w:cs="Arial"/>
          <w:b/>
          <w:bCs w:val="0"/>
          <w:color w:val="000000"/>
          <w:sz w:val="20"/>
        </w:rPr>
      </w:pPr>
      <w:r>
        <w:rPr>
          <w:rFonts w:ascii="Arial" w:hAnsi="Arial" w:cs="Arial"/>
          <w:b/>
          <w:bCs w:val="0"/>
          <w:color w:val="000000"/>
          <w:sz w:val="20"/>
        </w:rPr>
        <w:t>4</w:t>
      </w:r>
      <w:r w:rsidR="00990427">
        <w:rPr>
          <w:rFonts w:ascii="Arial" w:hAnsi="Arial" w:cs="Arial"/>
          <w:b/>
          <w:bCs w:val="0"/>
          <w:color w:val="000000"/>
          <w:sz w:val="20"/>
        </w:rPr>
        <w:t>4</w:t>
      </w:r>
      <w:r>
        <w:rPr>
          <w:rFonts w:ascii="Arial" w:hAnsi="Arial" w:cs="Arial"/>
          <w:b/>
          <w:bCs w:val="0"/>
          <w:color w:val="000000"/>
          <w:sz w:val="20"/>
        </w:rPr>
        <w:t xml:space="preserve">.4 </w:t>
      </w:r>
      <w:r w:rsidR="00224A74">
        <w:rPr>
          <w:rFonts w:ascii="Arial" w:hAnsi="Arial" w:cs="Arial"/>
          <w:b/>
          <w:bCs w:val="0"/>
          <w:color w:val="000000"/>
          <w:sz w:val="20"/>
        </w:rPr>
        <w:t>Suspension and Debarment Certification</w:t>
      </w:r>
      <w:r w:rsidR="00B9212C" w:rsidRPr="00B9212C">
        <w:rPr>
          <w:rFonts w:ascii="Arial" w:hAnsi="Arial" w:cs="Arial"/>
          <w:b/>
          <w:bCs w:val="0"/>
          <w:color w:val="000000"/>
          <w:sz w:val="20"/>
        </w:rPr>
        <w:t xml:space="preserve"> </w:t>
      </w:r>
    </w:p>
    <w:p w14:paraId="2020C4CF" w14:textId="77777777" w:rsidR="00B9212C" w:rsidRPr="00B9212C" w:rsidRDefault="00B9212C" w:rsidP="00767E34">
      <w:pPr>
        <w:autoSpaceDE w:val="0"/>
        <w:autoSpaceDN w:val="0"/>
        <w:adjustRightInd w:val="0"/>
        <w:rPr>
          <w:rFonts w:ascii="Arial" w:hAnsi="Arial" w:cs="Arial"/>
          <w:bCs w:val="0"/>
          <w:color w:val="000000"/>
          <w:sz w:val="20"/>
        </w:rPr>
      </w:pPr>
    </w:p>
    <w:p w14:paraId="01AB2A7F" w14:textId="4293D935" w:rsidR="00B9212C" w:rsidRPr="005D1E04" w:rsidRDefault="00B9212C" w:rsidP="00767E34">
      <w:pPr>
        <w:autoSpaceDE w:val="0"/>
        <w:autoSpaceDN w:val="0"/>
        <w:adjustRightInd w:val="0"/>
        <w:rPr>
          <w:rFonts w:ascii="Arial" w:hAnsi="Arial" w:cs="Arial"/>
          <w:bCs w:val="0"/>
          <w:color w:val="000000"/>
          <w:sz w:val="20"/>
        </w:rPr>
      </w:pPr>
      <w:r w:rsidRPr="00B9212C">
        <w:rPr>
          <w:rFonts w:ascii="Arial" w:hAnsi="Arial" w:cs="Arial"/>
          <w:bCs w:val="0"/>
          <w:color w:val="000000"/>
          <w:sz w:val="20"/>
        </w:rPr>
        <w:t xml:space="preserve">By signing this Contract, the Contractor certifies that the Contractor and its subcontractors are not suspended or debarred by the State of Louisiana or the General Services Administration (GSA). </w:t>
      </w:r>
      <w:r w:rsidR="00867026">
        <w:rPr>
          <w:rFonts w:ascii="Arial" w:hAnsi="Arial" w:cs="Arial"/>
          <w:bCs w:val="0"/>
          <w:color w:val="000000"/>
          <w:sz w:val="20"/>
        </w:rPr>
        <w:t xml:space="preserve">The </w:t>
      </w:r>
      <w:r w:rsidRPr="00B9212C">
        <w:rPr>
          <w:rFonts w:ascii="Arial" w:hAnsi="Arial" w:cs="Arial"/>
          <w:bCs w:val="0"/>
          <w:color w:val="000000"/>
          <w:sz w:val="20"/>
        </w:rPr>
        <w:t>Contractor shall disclose any suspensions or debarment by any governmental entity at the time this Contract is signed and at the time of any debarment or suspension during the term of this Contract. Failure to disclose is grounds for suspension and/or termination of this Contract and debarment from future contracts.</w:t>
      </w:r>
    </w:p>
    <w:p w14:paraId="3E44874A" w14:textId="77777777" w:rsidR="008256D8" w:rsidRPr="005D1E04" w:rsidRDefault="008256D8" w:rsidP="00D9022B">
      <w:pPr>
        <w:autoSpaceDE w:val="0"/>
        <w:autoSpaceDN w:val="0"/>
        <w:adjustRightInd w:val="0"/>
        <w:rPr>
          <w:rFonts w:ascii="Arial" w:hAnsi="Arial" w:cs="Arial"/>
          <w:bCs w:val="0"/>
          <w:color w:val="000000"/>
          <w:sz w:val="20"/>
        </w:rPr>
      </w:pPr>
    </w:p>
    <w:p w14:paraId="5EA24EF2" w14:textId="6B9A21CF" w:rsidR="00990A68" w:rsidRPr="005D1E04" w:rsidRDefault="00557706" w:rsidP="00767E34">
      <w:pPr>
        <w:rPr>
          <w:rFonts w:ascii="Arial" w:hAnsi="Arial" w:cs="Arial"/>
          <w:b/>
          <w:sz w:val="20"/>
        </w:rPr>
      </w:pPr>
      <w:r>
        <w:rPr>
          <w:rFonts w:ascii="Arial" w:hAnsi="Arial" w:cs="Arial"/>
          <w:b/>
          <w:sz w:val="20"/>
        </w:rPr>
        <w:t>4</w:t>
      </w:r>
      <w:r w:rsidR="00990427">
        <w:rPr>
          <w:rFonts w:ascii="Arial" w:hAnsi="Arial" w:cs="Arial"/>
          <w:b/>
          <w:sz w:val="20"/>
        </w:rPr>
        <w:t>5</w:t>
      </w:r>
      <w:r w:rsidR="00720CE6">
        <w:rPr>
          <w:rFonts w:ascii="Arial" w:hAnsi="Arial" w:cs="Arial"/>
          <w:b/>
          <w:sz w:val="20"/>
        </w:rPr>
        <w:t>.4</w:t>
      </w:r>
      <w:r w:rsidR="00990A68" w:rsidRPr="005D1E04">
        <w:rPr>
          <w:rFonts w:ascii="Arial" w:hAnsi="Arial" w:cs="Arial"/>
          <w:b/>
          <w:sz w:val="20"/>
        </w:rPr>
        <w:t xml:space="preserve"> </w:t>
      </w:r>
      <w:r w:rsidR="00224A74">
        <w:rPr>
          <w:rFonts w:ascii="Arial" w:hAnsi="Arial" w:cs="Arial"/>
          <w:b/>
          <w:sz w:val="20"/>
        </w:rPr>
        <w:t>Byrd Anti-Lobbying Amendment</w:t>
      </w:r>
      <w:r w:rsidR="00990A68" w:rsidRPr="005D1E04">
        <w:rPr>
          <w:rFonts w:ascii="Arial" w:hAnsi="Arial" w:cs="Arial"/>
          <w:b/>
          <w:sz w:val="20"/>
        </w:rPr>
        <w:t>, 31 U.S.C. § 1352 (A</w:t>
      </w:r>
      <w:r w:rsidR="00224A74">
        <w:rPr>
          <w:rFonts w:ascii="Arial" w:hAnsi="Arial" w:cs="Arial"/>
          <w:b/>
          <w:sz w:val="20"/>
        </w:rPr>
        <w:t>s</w:t>
      </w:r>
      <w:r w:rsidR="00990A68" w:rsidRPr="005D1E04">
        <w:rPr>
          <w:rFonts w:ascii="Arial" w:hAnsi="Arial" w:cs="Arial"/>
          <w:b/>
          <w:sz w:val="20"/>
        </w:rPr>
        <w:t xml:space="preserve"> A</w:t>
      </w:r>
      <w:r w:rsidR="00224A74">
        <w:rPr>
          <w:rFonts w:ascii="Arial" w:hAnsi="Arial" w:cs="Arial"/>
          <w:b/>
          <w:sz w:val="20"/>
        </w:rPr>
        <w:t>mended</w:t>
      </w:r>
      <w:r w:rsidR="00990A68" w:rsidRPr="005D1E04">
        <w:rPr>
          <w:rFonts w:ascii="Arial" w:hAnsi="Arial" w:cs="Arial"/>
          <w:b/>
          <w:sz w:val="20"/>
        </w:rPr>
        <w:t>)</w:t>
      </w:r>
    </w:p>
    <w:p w14:paraId="15D07FA9" w14:textId="7ABE2752" w:rsidR="00A52943" w:rsidRPr="005D1E04" w:rsidRDefault="00A52943" w:rsidP="00767E34">
      <w:pPr>
        <w:rPr>
          <w:rFonts w:ascii="Arial" w:hAnsi="Arial" w:cs="Arial"/>
          <w:b/>
          <w:sz w:val="20"/>
        </w:rPr>
      </w:pPr>
    </w:p>
    <w:p w14:paraId="0B6C0387" w14:textId="61E6A5FF" w:rsidR="00A52943" w:rsidRDefault="00A52943" w:rsidP="00767E34">
      <w:pPr>
        <w:rPr>
          <w:rFonts w:ascii="Arial" w:hAnsi="Arial" w:cs="Arial"/>
          <w:sz w:val="20"/>
        </w:rPr>
      </w:pPr>
      <w:r w:rsidRPr="005D1E04">
        <w:rPr>
          <w:rFonts w:ascii="Arial" w:hAnsi="Arial" w:cs="Arial"/>
          <w:sz w:val="20"/>
        </w:rPr>
        <w:t>Contractors who apply or bid for an award of $100,000 or more shall file the required certification</w:t>
      </w:r>
      <w:r w:rsidR="00AF370C" w:rsidRPr="005D1E04">
        <w:rPr>
          <w:rFonts w:ascii="Arial" w:hAnsi="Arial" w:cs="Arial"/>
          <w:sz w:val="20"/>
        </w:rPr>
        <w:t xml:space="preserve"> (see</w:t>
      </w:r>
      <w:r w:rsidR="00AF370C" w:rsidRPr="005D1E04">
        <w:rPr>
          <w:rFonts w:ascii="Arial" w:hAnsi="Arial" w:cs="Arial"/>
          <w:bCs w:val="0"/>
          <w:sz w:val="20"/>
        </w:rPr>
        <w:t>)</w:t>
      </w:r>
      <w:r w:rsidRPr="005D1E04">
        <w:rPr>
          <w:rFonts w:ascii="Arial" w:hAnsi="Arial" w:cs="Arial"/>
          <w:sz w:val="20"/>
        </w:rPr>
        <w:t xml:space="preserve">. Each tier certifies to the tier above that it will not and has not used Federal appropriated funds to pay any person or organization for influencing or attempting to influence an officer or employee of any </w:t>
      </w:r>
      <w:r w:rsidR="00A10722">
        <w:rPr>
          <w:rFonts w:ascii="Arial" w:hAnsi="Arial" w:cs="Arial"/>
          <w:sz w:val="20"/>
        </w:rPr>
        <w:t>Using Agency</w:t>
      </w:r>
      <w:r w:rsidRPr="005D1E04">
        <w:rPr>
          <w:rFonts w:ascii="Arial" w:hAnsi="Arial" w:cs="Arial"/>
          <w:sz w:val="20"/>
        </w:rPr>
        <w:t xml:space="preserve">, a Member of Congress, officer or employee of Congress, or an employee of a Member of Congress in connection with obtaining any Federal contract, grant, or any other award covered by 31 U.S.C. § 1352. Each tier shall also disclose any lobbying with non-Federal funds that takes place in </w:t>
      </w:r>
      <w:r w:rsidRPr="005D1E04">
        <w:rPr>
          <w:rFonts w:ascii="Arial" w:hAnsi="Arial" w:cs="Arial"/>
          <w:sz w:val="20"/>
        </w:rPr>
        <w:lastRenderedPageBreak/>
        <w:t xml:space="preserve">connection with obtaining any Federal award. Such disclosures are forwarded from tier to </w:t>
      </w:r>
      <w:proofErr w:type="spellStart"/>
      <w:r w:rsidRPr="005D1E04">
        <w:rPr>
          <w:rFonts w:ascii="Arial" w:hAnsi="Arial" w:cs="Arial"/>
          <w:sz w:val="20"/>
        </w:rPr>
        <w:t>tier</w:t>
      </w:r>
      <w:proofErr w:type="spellEnd"/>
      <w:r w:rsidRPr="005D1E04">
        <w:rPr>
          <w:rFonts w:ascii="Arial" w:hAnsi="Arial" w:cs="Arial"/>
          <w:sz w:val="20"/>
        </w:rPr>
        <w:t xml:space="preserve"> up to the recipient who in turn will forward the certification(s) to the awarding </w:t>
      </w:r>
      <w:r w:rsidR="00A10722">
        <w:rPr>
          <w:rFonts w:ascii="Arial" w:hAnsi="Arial" w:cs="Arial"/>
          <w:sz w:val="20"/>
        </w:rPr>
        <w:t>Using Agency</w:t>
      </w:r>
      <w:r w:rsidRPr="005D1E04">
        <w:rPr>
          <w:rFonts w:ascii="Arial" w:hAnsi="Arial" w:cs="Arial"/>
          <w:sz w:val="20"/>
        </w:rPr>
        <w:t>.</w:t>
      </w:r>
    </w:p>
    <w:p w14:paraId="3B402FF5" w14:textId="287C9263" w:rsidR="002F592A" w:rsidRDefault="002F592A" w:rsidP="00767E34">
      <w:pPr>
        <w:rPr>
          <w:rFonts w:ascii="Arial" w:hAnsi="Arial" w:cs="Arial"/>
          <w:sz w:val="20"/>
        </w:rPr>
      </w:pPr>
    </w:p>
    <w:p w14:paraId="34D8BF3C" w14:textId="65369DD2" w:rsidR="00E34850" w:rsidRDefault="00557706" w:rsidP="00767E34">
      <w:pPr>
        <w:pStyle w:val="NormalWeb"/>
        <w:spacing w:before="0" w:beforeAutospacing="0" w:after="0" w:afterAutospacing="0"/>
        <w:rPr>
          <w:rFonts w:ascii="Arial" w:hAnsi="Arial" w:cs="Arial"/>
          <w:b/>
          <w:sz w:val="20"/>
          <w:szCs w:val="20"/>
        </w:rPr>
      </w:pPr>
      <w:r>
        <w:rPr>
          <w:rFonts w:ascii="Arial" w:hAnsi="Arial" w:cs="Arial"/>
          <w:b/>
          <w:sz w:val="20"/>
          <w:szCs w:val="20"/>
        </w:rPr>
        <w:t>4</w:t>
      </w:r>
      <w:r w:rsidR="00990427">
        <w:rPr>
          <w:rFonts w:ascii="Arial" w:hAnsi="Arial" w:cs="Arial"/>
          <w:b/>
          <w:sz w:val="20"/>
          <w:szCs w:val="20"/>
        </w:rPr>
        <w:t>6</w:t>
      </w:r>
      <w:r w:rsidR="00E34850" w:rsidRPr="004E4501">
        <w:rPr>
          <w:rFonts w:ascii="Arial" w:hAnsi="Arial" w:cs="Arial"/>
          <w:b/>
          <w:sz w:val="20"/>
          <w:szCs w:val="20"/>
        </w:rPr>
        <w:t xml:space="preserve">.0 </w:t>
      </w:r>
      <w:r w:rsidR="00224A74">
        <w:rPr>
          <w:rFonts w:ascii="Arial" w:hAnsi="Arial" w:cs="Arial"/>
          <w:b/>
          <w:sz w:val="20"/>
          <w:szCs w:val="20"/>
        </w:rPr>
        <w:t>No Personal Liability of Representations</w:t>
      </w:r>
    </w:p>
    <w:p w14:paraId="62088205" w14:textId="77777777" w:rsidR="00E603D5" w:rsidRPr="005D1E04" w:rsidRDefault="00E603D5" w:rsidP="00767E34">
      <w:pPr>
        <w:pStyle w:val="NormalWeb"/>
        <w:spacing w:before="0" w:beforeAutospacing="0" w:after="0" w:afterAutospacing="0"/>
        <w:rPr>
          <w:rFonts w:ascii="Arial" w:hAnsi="Arial" w:cs="Arial"/>
          <w:b/>
          <w:sz w:val="20"/>
          <w:szCs w:val="20"/>
        </w:rPr>
      </w:pPr>
    </w:p>
    <w:p w14:paraId="74C13DBD" w14:textId="65C205D3" w:rsidR="002D07FE" w:rsidRPr="005946DA" w:rsidRDefault="00A30403"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xml:space="preserve">The parties </w:t>
      </w:r>
      <w:r w:rsidR="002D07FE" w:rsidRPr="007535E7">
        <w:rPr>
          <w:rFonts w:ascii="Arial" w:hAnsi="Arial" w:cs="Arial"/>
          <w:sz w:val="20"/>
          <w:szCs w:val="20"/>
        </w:rPr>
        <w:t>understand and inten</w:t>
      </w:r>
      <w:r w:rsidRPr="007535E7">
        <w:rPr>
          <w:rFonts w:ascii="Arial" w:hAnsi="Arial" w:cs="Arial"/>
          <w:sz w:val="20"/>
          <w:szCs w:val="20"/>
        </w:rPr>
        <w:t>d</w:t>
      </w:r>
      <w:r w:rsidR="002D07FE" w:rsidRPr="007535E7">
        <w:rPr>
          <w:rFonts w:ascii="Arial" w:hAnsi="Arial" w:cs="Arial"/>
          <w:sz w:val="20"/>
          <w:szCs w:val="20"/>
        </w:rPr>
        <w:t xml:space="preserve"> that the </w:t>
      </w:r>
      <w:r w:rsidRPr="007535E7">
        <w:rPr>
          <w:rFonts w:ascii="Arial" w:hAnsi="Arial" w:cs="Arial"/>
          <w:sz w:val="20"/>
          <w:szCs w:val="20"/>
        </w:rPr>
        <w:t>signatories</w:t>
      </w:r>
      <w:r w:rsidR="002D07FE" w:rsidRPr="007535E7">
        <w:rPr>
          <w:rFonts w:ascii="Arial" w:hAnsi="Arial" w:cs="Arial"/>
          <w:sz w:val="20"/>
          <w:szCs w:val="20"/>
        </w:rPr>
        <w:t xml:space="preserve"> are executing this Contract on behalf of the State </w:t>
      </w:r>
      <w:r w:rsidRPr="007535E7">
        <w:rPr>
          <w:rFonts w:ascii="Arial" w:hAnsi="Arial" w:cs="Arial"/>
          <w:sz w:val="20"/>
          <w:szCs w:val="20"/>
        </w:rPr>
        <w:t>and</w:t>
      </w:r>
      <w:r w:rsidR="002D07FE" w:rsidRPr="007535E7">
        <w:rPr>
          <w:rFonts w:ascii="Arial" w:hAnsi="Arial" w:cs="Arial"/>
          <w:sz w:val="20"/>
          <w:szCs w:val="20"/>
        </w:rPr>
        <w:t xml:space="preserve"> </w:t>
      </w:r>
      <w:r w:rsidR="00867026">
        <w:rPr>
          <w:rFonts w:ascii="Arial" w:hAnsi="Arial" w:cs="Arial"/>
          <w:sz w:val="20"/>
          <w:szCs w:val="20"/>
        </w:rPr>
        <w:t xml:space="preserve">the </w:t>
      </w:r>
      <w:r w:rsidR="002D07FE" w:rsidRPr="007535E7">
        <w:rPr>
          <w:rFonts w:ascii="Arial" w:hAnsi="Arial" w:cs="Arial"/>
          <w:sz w:val="20"/>
          <w:szCs w:val="20"/>
        </w:rPr>
        <w:t xml:space="preserve">Contractor, respectively, and not in their </w:t>
      </w:r>
      <w:r w:rsidR="002D07FE" w:rsidRPr="00FA1BA6">
        <w:rPr>
          <w:rFonts w:ascii="Arial" w:hAnsi="Arial" w:cs="Arial"/>
          <w:sz w:val="20"/>
          <w:szCs w:val="20"/>
        </w:rPr>
        <w:t xml:space="preserve">individual capacities. </w:t>
      </w:r>
      <w:r w:rsidR="00867026">
        <w:rPr>
          <w:rFonts w:ascii="Arial" w:hAnsi="Arial" w:cs="Arial"/>
          <w:sz w:val="20"/>
          <w:szCs w:val="20"/>
        </w:rPr>
        <w:t xml:space="preserve">The </w:t>
      </w:r>
      <w:r w:rsidR="002D07FE" w:rsidRPr="00FA1BA6">
        <w:rPr>
          <w:rFonts w:ascii="Arial" w:hAnsi="Arial" w:cs="Arial"/>
          <w:sz w:val="20"/>
          <w:szCs w:val="20"/>
        </w:rPr>
        <w:t xml:space="preserve">Contractor agrees that </w:t>
      </w:r>
      <w:r w:rsidR="002D07FE" w:rsidRPr="00300081">
        <w:rPr>
          <w:rFonts w:ascii="Arial" w:hAnsi="Arial" w:cs="Arial"/>
          <w:sz w:val="20"/>
          <w:szCs w:val="20"/>
        </w:rPr>
        <w:t>the officers, agents, servants, employees, and volunteers of the Sta</w:t>
      </w:r>
      <w:r w:rsidR="002D07FE" w:rsidRPr="00922A5B">
        <w:rPr>
          <w:rFonts w:ascii="Arial" w:hAnsi="Arial" w:cs="Arial"/>
          <w:sz w:val="20"/>
          <w:szCs w:val="20"/>
        </w:rPr>
        <w:t>te shall bear no personal liability for the contractual performance of the State. The State agree</w:t>
      </w:r>
      <w:r w:rsidR="002D07FE" w:rsidRPr="005946DA">
        <w:rPr>
          <w:rFonts w:ascii="Arial" w:hAnsi="Arial" w:cs="Arial"/>
          <w:sz w:val="20"/>
          <w:szCs w:val="20"/>
        </w:rPr>
        <w:t xml:space="preserve">s that the officers, agents, servants, employees, and volunteers of the Contractor shall bear no personal liability for the contractual performance of the Contractor. Nothing in this Section shall be construed to affect liability which may already exist in law for acts, including but not limited to, discrimination or harassment. </w:t>
      </w:r>
    </w:p>
    <w:p w14:paraId="34AF0B88" w14:textId="7637ED47" w:rsidR="002D07FE" w:rsidRPr="005946DA" w:rsidRDefault="002D07FE" w:rsidP="00767E34">
      <w:pPr>
        <w:pStyle w:val="NormalWeb"/>
        <w:spacing w:before="0" w:beforeAutospacing="0" w:after="0" w:afterAutospacing="0"/>
        <w:rPr>
          <w:rFonts w:ascii="Arial" w:hAnsi="Arial" w:cs="Arial"/>
          <w:sz w:val="20"/>
          <w:szCs w:val="20"/>
        </w:rPr>
      </w:pPr>
    </w:p>
    <w:p w14:paraId="79D99619" w14:textId="00A5332A" w:rsidR="0083477D" w:rsidRPr="005946DA" w:rsidRDefault="00A82852" w:rsidP="00767E34">
      <w:pPr>
        <w:pStyle w:val="NormalWeb"/>
        <w:spacing w:before="0" w:beforeAutospacing="0" w:after="0" w:afterAutospacing="0"/>
        <w:rPr>
          <w:rFonts w:ascii="Arial" w:hAnsi="Arial" w:cs="Arial"/>
          <w:b/>
          <w:sz w:val="20"/>
          <w:szCs w:val="20"/>
        </w:rPr>
      </w:pPr>
      <w:r>
        <w:rPr>
          <w:rFonts w:ascii="Arial" w:hAnsi="Arial" w:cs="Arial"/>
          <w:b/>
          <w:sz w:val="20"/>
          <w:szCs w:val="20"/>
        </w:rPr>
        <w:t>4</w:t>
      </w:r>
      <w:r w:rsidR="00990427">
        <w:rPr>
          <w:rFonts w:ascii="Arial" w:hAnsi="Arial" w:cs="Arial"/>
          <w:b/>
          <w:sz w:val="20"/>
          <w:szCs w:val="20"/>
        </w:rPr>
        <w:t>7</w:t>
      </w:r>
      <w:r w:rsidR="0083477D" w:rsidRPr="005946DA">
        <w:rPr>
          <w:rFonts w:ascii="Arial" w:hAnsi="Arial" w:cs="Arial"/>
          <w:b/>
          <w:sz w:val="20"/>
          <w:szCs w:val="20"/>
        </w:rPr>
        <w:t xml:space="preserve">.0 </w:t>
      </w:r>
      <w:r w:rsidR="00224A74">
        <w:rPr>
          <w:rFonts w:ascii="Arial" w:hAnsi="Arial" w:cs="Arial"/>
          <w:b/>
          <w:sz w:val="20"/>
          <w:szCs w:val="20"/>
        </w:rPr>
        <w:t>Legal Authority</w:t>
      </w:r>
    </w:p>
    <w:p w14:paraId="65383993" w14:textId="77777777" w:rsidR="0083477D" w:rsidRPr="005946DA" w:rsidRDefault="0083477D" w:rsidP="00767E34">
      <w:pPr>
        <w:pStyle w:val="NormalWeb"/>
        <w:spacing w:before="0" w:beforeAutospacing="0" w:after="0" w:afterAutospacing="0"/>
        <w:rPr>
          <w:rFonts w:ascii="Arial" w:hAnsi="Arial" w:cs="Arial"/>
          <w:sz w:val="20"/>
          <w:szCs w:val="20"/>
        </w:rPr>
      </w:pPr>
    </w:p>
    <w:p w14:paraId="5A96C1A4" w14:textId="1D65C836" w:rsidR="0083477D" w:rsidRPr="005946DA" w:rsidRDefault="0083477D"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The Contractor guarantees that it possesses the legal authority to enter into this Contract, to receive funds authorized by this Contract, and to perform the services the Contractor is obligated to perform under this Contract.</w:t>
      </w:r>
    </w:p>
    <w:p w14:paraId="050FDA2C" w14:textId="77777777" w:rsidR="0083477D" w:rsidRPr="005946DA" w:rsidRDefault="0083477D" w:rsidP="00767E34">
      <w:pPr>
        <w:pStyle w:val="NormalWeb"/>
        <w:spacing w:before="0" w:beforeAutospacing="0" w:after="0" w:afterAutospacing="0"/>
        <w:rPr>
          <w:rFonts w:ascii="Arial" w:hAnsi="Arial" w:cs="Arial"/>
          <w:sz w:val="20"/>
          <w:szCs w:val="20"/>
        </w:rPr>
      </w:pPr>
    </w:p>
    <w:p w14:paraId="6DAE643C" w14:textId="46EC7D95" w:rsidR="007257FE" w:rsidRPr="005946DA" w:rsidRDefault="007257FE" w:rsidP="00D9022B">
      <w:pPr>
        <w:pStyle w:val="NormalWeb"/>
        <w:spacing w:before="0" w:beforeAutospacing="0" w:after="0" w:afterAutospacing="0"/>
        <w:rPr>
          <w:rFonts w:ascii="Arial" w:hAnsi="Arial" w:cs="Arial"/>
          <w:sz w:val="20"/>
          <w:szCs w:val="20"/>
        </w:rPr>
      </w:pPr>
      <w:r w:rsidRPr="005946DA">
        <w:rPr>
          <w:rFonts w:ascii="Arial" w:hAnsi="Arial" w:cs="Arial"/>
          <w:sz w:val="20"/>
          <w:szCs w:val="20"/>
        </w:rPr>
        <w:t>THUS DONE AND SIGNED on the date(s) noted below</w:t>
      </w:r>
      <w:r w:rsidR="00A30403" w:rsidRPr="005946DA">
        <w:rPr>
          <w:rFonts w:ascii="Arial" w:hAnsi="Arial" w:cs="Arial"/>
          <w:sz w:val="20"/>
          <w:szCs w:val="20"/>
        </w:rPr>
        <w:t>.</w:t>
      </w:r>
      <w:r w:rsidRPr="005946DA">
        <w:rPr>
          <w:rFonts w:ascii="Arial" w:hAnsi="Arial" w:cs="Arial"/>
          <w:sz w:val="20"/>
          <w:szCs w:val="20"/>
        </w:rPr>
        <w:br/>
        <w:t> </w:t>
      </w:r>
      <w:r w:rsidRPr="005946DA">
        <w:rPr>
          <w:rFonts w:ascii="Arial" w:hAnsi="Arial" w:cs="Arial"/>
          <w:sz w:val="20"/>
          <w:szCs w:val="20"/>
        </w:rPr>
        <w:br/>
        <w:t> </w:t>
      </w:r>
    </w:p>
    <w:p w14:paraId="4B0E35AC" w14:textId="72C62847" w:rsidR="00B9212C" w:rsidRPr="00B9212C" w:rsidRDefault="00224A74"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lastRenderedPageBreak/>
        <w:t>C</w:t>
      </w:r>
      <w:r>
        <w:rPr>
          <w:rFonts w:ascii="Arial" w:eastAsia="Arial Unicode MS" w:hAnsi="Arial" w:cs="Arial"/>
          <w:bCs w:val="0"/>
          <w:color w:val="000000"/>
          <w:sz w:val="20"/>
        </w:rPr>
        <w:t>ontractor</w:t>
      </w:r>
      <w:r w:rsidR="00B9212C" w:rsidRPr="00B9212C">
        <w:rPr>
          <w:rFonts w:ascii="Arial" w:eastAsia="Arial Unicode MS" w:hAnsi="Arial" w:cs="Arial"/>
          <w:bCs w:val="0"/>
          <w:color w:val="000000"/>
          <w:sz w:val="20"/>
        </w:rPr>
        <w:t>:</w:t>
      </w:r>
      <w:r w:rsidR="00B9212C" w:rsidRPr="00B9212C">
        <w:rPr>
          <w:rFonts w:ascii="Arial" w:eastAsia="Arial Unicode MS" w:hAnsi="Arial" w:cs="Arial"/>
          <w:bCs w:val="0"/>
          <w:color w:val="000000"/>
          <w:sz w:val="20"/>
        </w:rPr>
        <w:br/>
        <w:t> </w:t>
      </w:r>
      <w:r w:rsidR="00B9212C" w:rsidRPr="00B9212C">
        <w:rPr>
          <w:rFonts w:ascii="Arial" w:eastAsia="Arial Unicode MS" w:hAnsi="Arial" w:cs="Arial"/>
          <w:bCs w:val="0"/>
          <w:color w:val="000000"/>
          <w:sz w:val="20"/>
        </w:rPr>
        <w:br/>
        <w:t> </w:t>
      </w:r>
    </w:p>
    <w:p w14:paraId="7B2DE0CC"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By: _________________________________</w:t>
      </w:r>
      <w:r w:rsidRPr="00B9212C">
        <w:rPr>
          <w:rFonts w:ascii="Arial" w:eastAsia="Arial Unicode MS" w:hAnsi="Arial" w:cs="Arial"/>
          <w:bCs w:val="0"/>
          <w:color w:val="000000"/>
          <w:sz w:val="20"/>
        </w:rPr>
        <w:tab/>
      </w:r>
      <w:r w:rsidRPr="00B9212C">
        <w:rPr>
          <w:rFonts w:ascii="Arial" w:eastAsia="Arial Unicode MS" w:hAnsi="Arial" w:cs="Arial"/>
          <w:bCs w:val="0"/>
          <w:color w:val="000000"/>
          <w:sz w:val="20"/>
        </w:rPr>
        <w:tab/>
      </w:r>
      <w:r w:rsidRPr="00B9212C">
        <w:rPr>
          <w:rFonts w:ascii="Arial" w:eastAsia="Arial Unicode MS" w:hAnsi="Arial" w:cs="Arial"/>
          <w:bCs w:val="0"/>
          <w:color w:val="000000"/>
          <w:sz w:val="20"/>
        </w:rPr>
        <w:tab/>
      </w:r>
    </w:p>
    <w:p w14:paraId="2A15DFBB"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 xml:space="preserve">          Signature</w:t>
      </w:r>
    </w:p>
    <w:p w14:paraId="2434D8E2"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1A7128AD"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 xml:space="preserve">      _________________________________</w:t>
      </w:r>
    </w:p>
    <w:p w14:paraId="02322EC5"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 xml:space="preserve">          Printed Name</w:t>
      </w:r>
      <w:r w:rsidRPr="00B9212C">
        <w:rPr>
          <w:rFonts w:ascii="Arial" w:eastAsia="Arial Unicode MS" w:hAnsi="Arial" w:cs="Arial"/>
          <w:bCs w:val="0"/>
          <w:color w:val="000000"/>
          <w:sz w:val="20"/>
        </w:rPr>
        <w:br/>
        <w:t> </w:t>
      </w:r>
    </w:p>
    <w:p w14:paraId="5A38FEB3"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Title:_________________________________</w:t>
      </w:r>
    </w:p>
    <w:p w14:paraId="57900FA4"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4CB4E5A9"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52DB717D"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Date: ________________________________</w:t>
      </w:r>
      <w:r w:rsidRPr="00B9212C">
        <w:rPr>
          <w:rFonts w:ascii="Arial" w:eastAsia="Arial Unicode MS" w:hAnsi="Arial" w:cs="Arial"/>
          <w:bCs w:val="0"/>
          <w:color w:val="000000"/>
          <w:sz w:val="20"/>
        </w:rPr>
        <w:br/>
        <w:t> </w:t>
      </w:r>
    </w:p>
    <w:p w14:paraId="479DB43B"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081823E3"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212576E3" w14:textId="37042122" w:rsidR="00B9212C" w:rsidRPr="00B9212C" w:rsidRDefault="00224A74" w:rsidP="00D9022B">
      <w:pPr>
        <w:framePr w:hSpace="180" w:wrap="around" w:vAnchor="page" w:hAnchor="margin" w:x="-1175" w:y="253"/>
        <w:rPr>
          <w:rFonts w:ascii="Arial" w:eastAsia="Arial Unicode MS" w:hAnsi="Arial" w:cs="Arial"/>
          <w:bCs w:val="0"/>
          <w:color w:val="000000"/>
          <w:sz w:val="20"/>
        </w:rPr>
      </w:pPr>
      <w:r>
        <w:rPr>
          <w:rFonts w:ascii="Arial" w:eastAsia="Arial Unicode MS" w:hAnsi="Arial" w:cs="Arial"/>
          <w:bCs w:val="0"/>
          <w:color w:val="000000"/>
          <w:sz w:val="20"/>
        </w:rPr>
        <w:t>Using Agency</w:t>
      </w:r>
      <w:r w:rsidR="00B9212C" w:rsidRPr="00B9212C">
        <w:rPr>
          <w:rFonts w:ascii="Arial" w:eastAsia="Arial Unicode MS" w:hAnsi="Arial" w:cs="Arial"/>
          <w:bCs w:val="0"/>
          <w:color w:val="000000"/>
          <w:sz w:val="20"/>
        </w:rPr>
        <w:t>:</w:t>
      </w:r>
      <w:r w:rsidR="00B9212C" w:rsidRPr="00B9212C">
        <w:rPr>
          <w:rFonts w:ascii="Arial" w:eastAsia="Arial Unicode MS" w:hAnsi="Arial" w:cs="Arial"/>
          <w:bCs w:val="0"/>
          <w:color w:val="000000"/>
          <w:sz w:val="20"/>
        </w:rPr>
        <w:br/>
        <w:t> </w:t>
      </w:r>
      <w:r w:rsidR="00B9212C" w:rsidRPr="00B9212C">
        <w:rPr>
          <w:rFonts w:ascii="Arial" w:eastAsia="Arial Unicode MS" w:hAnsi="Arial" w:cs="Arial"/>
          <w:bCs w:val="0"/>
          <w:color w:val="000000"/>
          <w:sz w:val="20"/>
        </w:rPr>
        <w:br/>
        <w:t> </w:t>
      </w:r>
    </w:p>
    <w:p w14:paraId="354E9784"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By: _________________________________</w:t>
      </w:r>
      <w:r w:rsidRPr="00B9212C">
        <w:rPr>
          <w:rFonts w:ascii="Arial" w:eastAsia="Arial Unicode MS" w:hAnsi="Arial" w:cs="Arial"/>
          <w:bCs w:val="0"/>
          <w:color w:val="000000"/>
          <w:sz w:val="20"/>
        </w:rPr>
        <w:tab/>
      </w:r>
      <w:r w:rsidRPr="00B9212C">
        <w:rPr>
          <w:rFonts w:ascii="Arial" w:eastAsia="Arial Unicode MS" w:hAnsi="Arial" w:cs="Arial"/>
          <w:bCs w:val="0"/>
          <w:color w:val="000000"/>
          <w:sz w:val="20"/>
        </w:rPr>
        <w:tab/>
      </w:r>
      <w:r w:rsidRPr="00B9212C">
        <w:rPr>
          <w:rFonts w:ascii="Arial" w:eastAsia="Arial Unicode MS" w:hAnsi="Arial" w:cs="Arial"/>
          <w:bCs w:val="0"/>
          <w:color w:val="000000"/>
          <w:sz w:val="20"/>
        </w:rPr>
        <w:tab/>
      </w:r>
    </w:p>
    <w:p w14:paraId="23176D82"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 xml:space="preserve">          Signature</w:t>
      </w:r>
    </w:p>
    <w:p w14:paraId="54D0E3CD"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6CC00590"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 xml:space="preserve">      _________________________________</w:t>
      </w:r>
    </w:p>
    <w:p w14:paraId="1DA25A34"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 xml:space="preserve">          Printed Name</w:t>
      </w:r>
      <w:r w:rsidRPr="00B9212C">
        <w:rPr>
          <w:rFonts w:ascii="Arial" w:eastAsia="Arial Unicode MS" w:hAnsi="Arial" w:cs="Arial"/>
          <w:bCs w:val="0"/>
          <w:color w:val="000000"/>
          <w:sz w:val="20"/>
        </w:rPr>
        <w:br/>
        <w:t> </w:t>
      </w:r>
    </w:p>
    <w:p w14:paraId="786B3E26"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Title:_________________________________</w:t>
      </w:r>
    </w:p>
    <w:p w14:paraId="453C4006"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337108B6"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1268027D"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Date: ________________________________</w:t>
      </w:r>
      <w:r w:rsidRPr="00B9212C">
        <w:rPr>
          <w:rFonts w:ascii="Arial" w:eastAsia="Arial Unicode MS" w:hAnsi="Arial" w:cs="Arial"/>
          <w:bCs w:val="0"/>
          <w:color w:val="000000"/>
          <w:sz w:val="20"/>
        </w:rPr>
        <w:br/>
        <w:t> </w:t>
      </w:r>
    </w:p>
    <w:p w14:paraId="3B343D1E"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5E197B38"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1298EC96" w14:textId="3477DA36" w:rsidR="00B9212C" w:rsidRPr="00B9212C" w:rsidRDefault="00224A74" w:rsidP="00D9022B">
      <w:pPr>
        <w:framePr w:hSpace="180" w:wrap="around" w:vAnchor="page" w:hAnchor="margin" w:x="-1175" w:y="253"/>
        <w:autoSpaceDE w:val="0"/>
        <w:autoSpaceDN w:val="0"/>
        <w:adjustRightInd w:val="0"/>
        <w:spacing w:after="160" w:line="259" w:lineRule="auto"/>
        <w:rPr>
          <w:rFonts w:ascii="Arial" w:eastAsia="Calibri" w:hAnsi="Arial" w:cs="Arial"/>
          <w:bCs w:val="0"/>
          <w:sz w:val="20"/>
        </w:rPr>
      </w:pPr>
      <w:r>
        <w:rPr>
          <w:rFonts w:ascii="Arial" w:eastAsia="Calibri" w:hAnsi="Arial" w:cs="Arial"/>
          <w:bCs w:val="0"/>
          <w:sz w:val="20"/>
        </w:rPr>
        <w:t>Office of Technology Services</w:t>
      </w:r>
      <w:r w:rsidR="00B9212C" w:rsidRPr="00B9212C">
        <w:rPr>
          <w:rFonts w:ascii="Arial" w:eastAsia="Calibri" w:hAnsi="Arial" w:cs="Arial"/>
          <w:bCs w:val="0"/>
          <w:sz w:val="20"/>
        </w:rPr>
        <w:t>:</w:t>
      </w:r>
      <w:r w:rsidR="00B9212C" w:rsidRPr="00B9212C">
        <w:rPr>
          <w:rFonts w:ascii="Arial" w:eastAsia="Calibri" w:hAnsi="Arial" w:cs="Arial"/>
          <w:bCs w:val="0"/>
          <w:sz w:val="20"/>
        </w:rPr>
        <w:br/>
        <w:t> </w:t>
      </w:r>
      <w:r w:rsidR="00B9212C" w:rsidRPr="00B9212C">
        <w:rPr>
          <w:rFonts w:ascii="Arial" w:eastAsia="Calibri" w:hAnsi="Arial" w:cs="Arial"/>
          <w:bCs w:val="0"/>
          <w:sz w:val="20"/>
        </w:rPr>
        <w:br/>
        <w:t> </w:t>
      </w:r>
    </w:p>
    <w:p w14:paraId="0FB8F6C9"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By: _________________________________</w:t>
      </w:r>
      <w:r w:rsidRPr="00B9212C">
        <w:rPr>
          <w:rFonts w:ascii="Arial" w:eastAsia="Arial Unicode MS" w:hAnsi="Arial" w:cs="Arial"/>
          <w:bCs w:val="0"/>
          <w:color w:val="000000"/>
          <w:sz w:val="20"/>
        </w:rPr>
        <w:tab/>
      </w:r>
      <w:r w:rsidRPr="00B9212C">
        <w:rPr>
          <w:rFonts w:ascii="Arial" w:eastAsia="Arial Unicode MS" w:hAnsi="Arial" w:cs="Arial"/>
          <w:bCs w:val="0"/>
          <w:color w:val="000000"/>
          <w:sz w:val="20"/>
        </w:rPr>
        <w:tab/>
      </w:r>
      <w:r w:rsidRPr="00B9212C">
        <w:rPr>
          <w:rFonts w:ascii="Arial" w:eastAsia="Arial Unicode MS" w:hAnsi="Arial" w:cs="Arial"/>
          <w:bCs w:val="0"/>
          <w:color w:val="000000"/>
          <w:sz w:val="20"/>
        </w:rPr>
        <w:tab/>
      </w:r>
    </w:p>
    <w:p w14:paraId="45E02AA7"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 xml:space="preserve">          Signature</w:t>
      </w:r>
    </w:p>
    <w:p w14:paraId="43D113E5"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46F5201E" w14:textId="77777777" w:rsidR="00B9212C" w:rsidRPr="00767E34"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 xml:space="preserve">      </w:t>
      </w:r>
      <w:r w:rsidRPr="00767E34">
        <w:rPr>
          <w:rFonts w:ascii="Arial" w:eastAsia="Arial Unicode MS" w:hAnsi="Arial" w:cs="Arial"/>
          <w:bCs w:val="0"/>
          <w:color w:val="000000"/>
          <w:sz w:val="20"/>
        </w:rPr>
        <w:t>_________________________________</w:t>
      </w:r>
    </w:p>
    <w:p w14:paraId="44DDF644"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 xml:space="preserve">          Printed Name</w:t>
      </w:r>
      <w:r w:rsidRPr="00B9212C">
        <w:rPr>
          <w:rFonts w:ascii="Arial" w:eastAsia="Arial Unicode MS" w:hAnsi="Arial" w:cs="Arial"/>
          <w:bCs w:val="0"/>
          <w:color w:val="000000"/>
          <w:sz w:val="20"/>
        </w:rPr>
        <w:br/>
        <w:t> </w:t>
      </w:r>
    </w:p>
    <w:p w14:paraId="123D609A" w14:textId="0CAE41F5" w:rsidR="00B9212C"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Title:</w:t>
      </w:r>
      <w:r>
        <w:rPr>
          <w:rFonts w:ascii="Arial" w:eastAsia="Arial Unicode MS" w:hAnsi="Arial" w:cs="Arial"/>
          <w:bCs w:val="0"/>
          <w:color w:val="000000"/>
          <w:sz w:val="20"/>
        </w:rPr>
        <w:t xml:space="preserve"> </w:t>
      </w:r>
      <w:r w:rsidRPr="00B9212C">
        <w:rPr>
          <w:rFonts w:ascii="Arial" w:eastAsia="Arial Unicode MS" w:hAnsi="Arial" w:cs="Arial"/>
          <w:bCs w:val="0"/>
          <w:color w:val="000000"/>
          <w:sz w:val="20"/>
        </w:rPr>
        <w:t>_</w:t>
      </w:r>
      <w:r>
        <w:rPr>
          <w:rFonts w:ascii="Arial" w:eastAsia="Arial Unicode MS" w:hAnsi="Arial" w:cs="Arial"/>
          <w:bCs w:val="0"/>
          <w:color w:val="000000"/>
          <w:sz w:val="20"/>
        </w:rPr>
        <w:t>_______________________________</w:t>
      </w:r>
    </w:p>
    <w:p w14:paraId="2E8575DA" w14:textId="5106F58D" w:rsidR="00B9212C" w:rsidRDefault="00B9212C" w:rsidP="00D9022B">
      <w:pPr>
        <w:framePr w:hSpace="180" w:wrap="around" w:vAnchor="page" w:hAnchor="margin" w:x="-1175" w:y="253"/>
        <w:rPr>
          <w:rFonts w:ascii="Arial" w:eastAsia="Arial Unicode MS" w:hAnsi="Arial" w:cs="Arial"/>
          <w:bCs w:val="0"/>
          <w:color w:val="000000"/>
          <w:sz w:val="20"/>
        </w:rPr>
      </w:pPr>
    </w:p>
    <w:p w14:paraId="1306F565" w14:textId="0D00EEFF" w:rsidR="00B9212C" w:rsidRDefault="00B9212C" w:rsidP="00D9022B">
      <w:pPr>
        <w:framePr w:hSpace="180" w:wrap="around" w:vAnchor="page" w:hAnchor="margin" w:x="-1175" w:y="253"/>
        <w:rPr>
          <w:rFonts w:ascii="Arial" w:eastAsia="Arial Unicode MS" w:hAnsi="Arial" w:cs="Arial"/>
          <w:bCs w:val="0"/>
          <w:color w:val="000000"/>
          <w:sz w:val="20"/>
        </w:rPr>
      </w:pPr>
    </w:p>
    <w:p w14:paraId="77DD752A" w14:textId="05E4C5DF" w:rsidR="00B9212C" w:rsidRPr="00DD5C2A" w:rsidRDefault="00B9212C" w:rsidP="00D9022B">
      <w:pPr>
        <w:framePr w:hSpace="180" w:wrap="around" w:vAnchor="page" w:hAnchor="margin" w:x="-1175" w:y="253"/>
        <w:rPr>
          <w:rFonts w:ascii="Arial" w:eastAsia="Arial Unicode MS" w:hAnsi="Arial" w:cs="Arial"/>
          <w:bCs w:val="0"/>
          <w:color w:val="000000"/>
          <w:sz w:val="20"/>
        </w:rPr>
      </w:pPr>
      <w:r w:rsidRPr="00B9212C">
        <w:rPr>
          <w:rFonts w:ascii="Arial" w:eastAsia="Arial Unicode MS" w:hAnsi="Arial" w:cs="Arial"/>
          <w:bCs w:val="0"/>
          <w:color w:val="000000"/>
          <w:sz w:val="20"/>
        </w:rPr>
        <w:t xml:space="preserve">Date: </w:t>
      </w:r>
      <w:r w:rsidRPr="00767E34">
        <w:rPr>
          <w:rFonts w:ascii="Arial" w:eastAsia="Arial Unicode MS" w:hAnsi="Arial" w:cs="Arial"/>
          <w:bCs w:val="0"/>
          <w:color w:val="000000"/>
          <w:sz w:val="20"/>
        </w:rPr>
        <w:t>________________________________</w:t>
      </w:r>
    </w:p>
    <w:p w14:paraId="57AFBBE0"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0BC7689B" w14:textId="77777777" w:rsidR="00B9212C" w:rsidRPr="00B9212C" w:rsidRDefault="00B9212C" w:rsidP="00D9022B">
      <w:pPr>
        <w:framePr w:hSpace="180" w:wrap="around" w:vAnchor="page" w:hAnchor="margin" w:x="-1175" w:y="253"/>
        <w:rPr>
          <w:rFonts w:ascii="Arial" w:eastAsia="Arial Unicode MS" w:hAnsi="Arial" w:cs="Arial"/>
          <w:bCs w:val="0"/>
          <w:color w:val="000000"/>
          <w:sz w:val="20"/>
        </w:rPr>
      </w:pPr>
    </w:p>
    <w:p w14:paraId="7F10FF9E" w14:textId="5CFC9C61" w:rsidR="00FB35D8" w:rsidRDefault="00FB35D8" w:rsidP="00D9022B">
      <w:pPr>
        <w:rPr>
          <w:rFonts w:ascii="Arial" w:eastAsia="Arial Unicode MS" w:hAnsi="Arial" w:cs="Arial"/>
          <w:b/>
          <w:color w:val="000000"/>
          <w:sz w:val="20"/>
          <w:szCs w:val="24"/>
        </w:rPr>
      </w:pPr>
    </w:p>
    <w:p w14:paraId="083D1C00" w14:textId="77777777" w:rsidR="00615872" w:rsidRDefault="00615872" w:rsidP="00D9022B">
      <w:pPr>
        <w:rPr>
          <w:rFonts w:ascii="Arial" w:eastAsia="Arial Unicode MS" w:hAnsi="Arial" w:cs="Arial"/>
          <w:b/>
          <w:color w:val="000000"/>
          <w:sz w:val="20"/>
          <w:szCs w:val="24"/>
        </w:rPr>
      </w:pPr>
      <w:r>
        <w:rPr>
          <w:rFonts w:ascii="Arial" w:hAnsi="Arial" w:cs="Arial"/>
          <w:b/>
          <w:bCs w:val="0"/>
          <w:sz w:val="20"/>
        </w:rPr>
        <w:br w:type="page"/>
      </w:r>
    </w:p>
    <w:p w14:paraId="57BFA603" w14:textId="6121B5F6" w:rsidR="007257FE" w:rsidRPr="00FA1BA6" w:rsidRDefault="00224A74" w:rsidP="00D9022B">
      <w:pPr>
        <w:pStyle w:val="NormalWeb"/>
        <w:spacing w:before="0" w:beforeAutospacing="0" w:after="0" w:afterAutospacing="0"/>
        <w:rPr>
          <w:rFonts w:ascii="Arial" w:hAnsi="Arial" w:cs="Arial"/>
          <w:sz w:val="20"/>
          <w:szCs w:val="20"/>
        </w:rPr>
      </w:pPr>
      <w:r w:rsidRPr="00767E34">
        <w:rPr>
          <w:rFonts w:ascii="Arial" w:hAnsi="Arial" w:cs="Arial"/>
          <w:b/>
        </w:rPr>
        <w:lastRenderedPageBreak/>
        <w:t>Statement of Work Attachment</w:t>
      </w:r>
    </w:p>
    <w:p w14:paraId="30705509" w14:textId="77777777" w:rsidR="007257FE" w:rsidRPr="007535E7" w:rsidRDefault="007257FE" w:rsidP="00D9022B">
      <w:pPr>
        <w:pStyle w:val="NormalWeb"/>
        <w:spacing w:before="0" w:beforeAutospacing="0" w:after="0" w:afterAutospacing="0"/>
        <w:rPr>
          <w:rFonts w:ascii="Arial" w:hAnsi="Arial" w:cs="Arial"/>
          <w:sz w:val="20"/>
          <w:szCs w:val="20"/>
        </w:rPr>
      </w:pPr>
    </w:p>
    <w:p w14:paraId="607B1A07" w14:textId="654E76DB" w:rsidR="007257FE" w:rsidRPr="00FA1BA6" w:rsidRDefault="007257FE" w:rsidP="00D9022B">
      <w:pPr>
        <w:pStyle w:val="NormalWeb"/>
        <w:spacing w:before="0" w:beforeAutospacing="0" w:after="0" w:afterAutospacing="0"/>
        <w:rPr>
          <w:rFonts w:ascii="Arial" w:hAnsi="Arial" w:cs="Arial"/>
          <w:sz w:val="20"/>
          <w:szCs w:val="20"/>
        </w:rPr>
      </w:pPr>
      <w:r w:rsidRPr="00FA1BA6">
        <w:rPr>
          <w:rFonts w:ascii="Arial" w:hAnsi="Arial" w:cs="Arial"/>
          <w:b/>
          <w:bCs/>
          <w:sz w:val="20"/>
          <w:szCs w:val="20"/>
        </w:rPr>
        <w:t xml:space="preserve">1.0 </w:t>
      </w:r>
      <w:r w:rsidR="00224A74">
        <w:rPr>
          <w:rFonts w:ascii="Arial" w:hAnsi="Arial" w:cs="Arial"/>
          <w:b/>
          <w:bCs/>
          <w:sz w:val="20"/>
          <w:szCs w:val="20"/>
        </w:rPr>
        <w:t>Introduction</w:t>
      </w:r>
      <w:r w:rsidRPr="00FA1BA6">
        <w:rPr>
          <w:rFonts w:ascii="Arial" w:hAnsi="Arial" w:cs="Arial"/>
          <w:sz w:val="20"/>
          <w:szCs w:val="20"/>
        </w:rPr>
        <w:br/>
        <w:t> </w:t>
      </w:r>
    </w:p>
    <w:p w14:paraId="7A9754F2" w14:textId="7964CF6F" w:rsidR="00BD64EF" w:rsidRPr="005946DA" w:rsidRDefault="00BD64EF" w:rsidP="00767E34">
      <w:pPr>
        <w:pStyle w:val="NormalWeb"/>
        <w:spacing w:before="0" w:beforeAutospacing="0" w:after="0" w:afterAutospacing="0"/>
        <w:rPr>
          <w:rFonts w:ascii="Arial" w:hAnsi="Arial" w:cs="Arial"/>
          <w:sz w:val="20"/>
          <w:szCs w:val="20"/>
        </w:rPr>
      </w:pPr>
      <w:r w:rsidRPr="00300081">
        <w:rPr>
          <w:rFonts w:ascii="Arial" w:hAnsi="Arial" w:cs="Arial"/>
          <w:sz w:val="20"/>
          <w:szCs w:val="20"/>
        </w:rPr>
        <w:t xml:space="preserve">[NOTE: </w:t>
      </w:r>
      <w:r w:rsidRPr="00300081">
        <w:rPr>
          <w:rFonts w:ascii="Arial" w:hAnsi="Arial" w:cs="Arial"/>
          <w:i/>
          <w:sz w:val="20"/>
          <w:szCs w:val="20"/>
        </w:rPr>
        <w:t>Provide a clear, concise, and easily understandable overview of the serv</w:t>
      </w:r>
      <w:r w:rsidRPr="00922A5B">
        <w:rPr>
          <w:rFonts w:ascii="Arial" w:hAnsi="Arial" w:cs="Arial"/>
          <w:i/>
          <w:sz w:val="20"/>
          <w:szCs w:val="20"/>
        </w:rPr>
        <w:t>ices being procured. This should be 1-2 paragraphs at a maximum.</w:t>
      </w:r>
      <w:r w:rsidRPr="00922A5B">
        <w:rPr>
          <w:rFonts w:ascii="Arial" w:hAnsi="Arial" w:cs="Arial"/>
          <w:sz w:val="20"/>
          <w:szCs w:val="20"/>
        </w:rPr>
        <w:t>]</w:t>
      </w:r>
      <w:r w:rsidRPr="00922A5B" w:rsidDel="00BD64EF">
        <w:rPr>
          <w:rFonts w:ascii="Arial" w:hAnsi="Arial" w:cs="Arial"/>
          <w:sz w:val="20"/>
          <w:szCs w:val="20"/>
        </w:rPr>
        <w:t xml:space="preserve"> </w:t>
      </w:r>
    </w:p>
    <w:p w14:paraId="6F79F45F" w14:textId="77777777" w:rsidR="00BD64EF" w:rsidRPr="005946DA" w:rsidRDefault="00BD64EF" w:rsidP="00767E34">
      <w:pPr>
        <w:pStyle w:val="NormalWeb"/>
        <w:spacing w:before="0" w:beforeAutospacing="0" w:after="0" w:afterAutospacing="0"/>
        <w:rPr>
          <w:rFonts w:ascii="Arial" w:hAnsi="Arial" w:cs="Arial"/>
          <w:sz w:val="20"/>
          <w:szCs w:val="20"/>
        </w:rPr>
      </w:pPr>
    </w:p>
    <w:p w14:paraId="3B2B72AB" w14:textId="0E329D42" w:rsidR="00BD64EF" w:rsidRPr="00615872" w:rsidRDefault="00BD64EF" w:rsidP="00767E34">
      <w:pPr>
        <w:rPr>
          <w:rFonts w:ascii="Arial" w:hAnsi="Arial" w:cs="Arial"/>
          <w:sz w:val="20"/>
        </w:rPr>
      </w:pPr>
      <w:r w:rsidRPr="00615872">
        <w:rPr>
          <w:rFonts w:ascii="Arial" w:hAnsi="Arial" w:cs="Arial"/>
          <w:b/>
          <w:sz w:val="20"/>
        </w:rPr>
        <w:t>2.0</w:t>
      </w:r>
      <w:r w:rsidRPr="00615872">
        <w:rPr>
          <w:rFonts w:ascii="Arial" w:hAnsi="Arial" w:cs="Arial"/>
          <w:sz w:val="20"/>
        </w:rPr>
        <w:t xml:space="preserve"> </w:t>
      </w:r>
      <w:r w:rsidR="00224A74">
        <w:rPr>
          <w:rFonts w:ascii="Arial" w:hAnsi="Arial" w:cs="Arial"/>
          <w:b/>
          <w:bCs w:val="0"/>
          <w:sz w:val="20"/>
        </w:rPr>
        <w:t>Goals and Objectives</w:t>
      </w:r>
    </w:p>
    <w:p w14:paraId="0CDADA13" w14:textId="77777777" w:rsidR="00BD64EF" w:rsidRPr="00615872" w:rsidRDefault="00BD64EF" w:rsidP="00767E34">
      <w:pPr>
        <w:rPr>
          <w:rFonts w:ascii="Arial" w:hAnsi="Arial" w:cs="Arial"/>
          <w:sz w:val="20"/>
        </w:rPr>
      </w:pPr>
    </w:p>
    <w:p w14:paraId="42ECB71C" w14:textId="10A60C99" w:rsidR="00BD64EF" w:rsidRPr="00615872" w:rsidRDefault="00BD64EF" w:rsidP="00767E34">
      <w:pPr>
        <w:rPr>
          <w:rFonts w:ascii="Arial" w:hAnsi="Arial" w:cs="Arial"/>
          <w:i/>
          <w:sz w:val="20"/>
        </w:rPr>
      </w:pPr>
      <w:r w:rsidRPr="00615872">
        <w:rPr>
          <w:rFonts w:ascii="Arial" w:hAnsi="Arial" w:cs="Arial"/>
          <w:sz w:val="20"/>
        </w:rPr>
        <w:t xml:space="preserve">[NOTE: </w:t>
      </w:r>
      <w:r w:rsidRPr="00615872">
        <w:rPr>
          <w:rFonts w:ascii="Arial" w:hAnsi="Arial" w:cs="Arial"/>
          <w:i/>
          <w:sz w:val="20"/>
        </w:rPr>
        <w:t xml:space="preserve">The </w:t>
      </w:r>
      <w:r w:rsidR="00A10722">
        <w:rPr>
          <w:rFonts w:ascii="Arial" w:hAnsi="Arial" w:cs="Arial"/>
          <w:i/>
          <w:sz w:val="20"/>
        </w:rPr>
        <w:t>Using Agency</w:t>
      </w:r>
      <w:r w:rsidR="00C538AB">
        <w:rPr>
          <w:rFonts w:ascii="Arial" w:hAnsi="Arial" w:cs="Arial"/>
          <w:i/>
          <w:sz w:val="20"/>
        </w:rPr>
        <w:t>’s</w:t>
      </w:r>
      <w:r w:rsidR="00C538AB" w:rsidRPr="00615872">
        <w:rPr>
          <w:rFonts w:ascii="Arial" w:hAnsi="Arial" w:cs="Arial"/>
          <w:i/>
          <w:sz w:val="20"/>
        </w:rPr>
        <w:t xml:space="preserve"> </w:t>
      </w:r>
      <w:r w:rsidRPr="00615872">
        <w:rPr>
          <w:rFonts w:ascii="Arial" w:hAnsi="Arial" w:cs="Arial"/>
          <w:i/>
          <w:sz w:val="20"/>
        </w:rPr>
        <w:t xml:space="preserve">goals and objectives for this </w:t>
      </w:r>
      <w:r w:rsidR="001F46C4">
        <w:rPr>
          <w:rFonts w:ascii="Arial" w:hAnsi="Arial" w:cs="Arial"/>
          <w:i/>
          <w:sz w:val="20"/>
        </w:rPr>
        <w:t>P</w:t>
      </w:r>
      <w:r w:rsidR="001F46C4" w:rsidRPr="00615872">
        <w:rPr>
          <w:rFonts w:ascii="Arial" w:hAnsi="Arial" w:cs="Arial"/>
          <w:i/>
          <w:sz w:val="20"/>
        </w:rPr>
        <w:t xml:space="preserve">roject </w:t>
      </w:r>
      <w:r w:rsidRPr="00615872">
        <w:rPr>
          <w:rFonts w:ascii="Arial" w:hAnsi="Arial" w:cs="Arial"/>
          <w:i/>
          <w:sz w:val="20"/>
        </w:rPr>
        <w:t xml:space="preserve">should be defined here. The goals should explain what the </w:t>
      </w:r>
      <w:r w:rsidR="00A10722">
        <w:rPr>
          <w:rFonts w:ascii="Arial" w:hAnsi="Arial" w:cs="Arial"/>
          <w:i/>
          <w:sz w:val="20"/>
        </w:rPr>
        <w:t>Using Agency</w:t>
      </w:r>
      <w:r w:rsidR="00C538AB" w:rsidRPr="00615872">
        <w:rPr>
          <w:rFonts w:ascii="Arial" w:hAnsi="Arial" w:cs="Arial"/>
          <w:i/>
          <w:sz w:val="20"/>
        </w:rPr>
        <w:t xml:space="preserve"> </w:t>
      </w:r>
      <w:r w:rsidR="00F308AC">
        <w:rPr>
          <w:rFonts w:ascii="Arial" w:hAnsi="Arial" w:cs="Arial"/>
          <w:i/>
          <w:sz w:val="20"/>
        </w:rPr>
        <w:t xml:space="preserve">hopes to achieve. </w:t>
      </w:r>
      <w:r w:rsidRPr="00615872">
        <w:rPr>
          <w:rFonts w:ascii="Arial" w:hAnsi="Arial" w:cs="Arial"/>
          <w:i/>
          <w:sz w:val="20"/>
        </w:rPr>
        <w:t>The objectives should be specific, measurable, attainable, realistic</w:t>
      </w:r>
      <w:r w:rsidR="001F46C4">
        <w:rPr>
          <w:rFonts w:ascii="Arial" w:hAnsi="Arial" w:cs="Arial"/>
          <w:i/>
          <w:sz w:val="20"/>
        </w:rPr>
        <w:t>,</w:t>
      </w:r>
      <w:r w:rsidRPr="00615872">
        <w:rPr>
          <w:rFonts w:ascii="Arial" w:hAnsi="Arial" w:cs="Arial"/>
          <w:i/>
          <w:sz w:val="20"/>
        </w:rPr>
        <w:t xml:space="preserve"> and time limited. Examples may include expected outcomes or efficiencies, expected interface capabilities, </w:t>
      </w:r>
      <w:r w:rsidR="00F308AC">
        <w:rPr>
          <w:rFonts w:ascii="Arial" w:hAnsi="Arial" w:cs="Arial"/>
          <w:i/>
          <w:sz w:val="20"/>
        </w:rPr>
        <w:t xml:space="preserve">primary business drivers, etc. </w:t>
      </w:r>
      <w:r w:rsidRPr="00615872">
        <w:rPr>
          <w:rFonts w:ascii="Arial" w:hAnsi="Arial" w:cs="Arial"/>
          <w:i/>
          <w:sz w:val="20"/>
        </w:rPr>
        <w:t xml:space="preserve">This section </w:t>
      </w:r>
      <w:r w:rsidR="001F46C4">
        <w:rPr>
          <w:rFonts w:ascii="Arial" w:hAnsi="Arial" w:cs="Arial"/>
          <w:i/>
          <w:sz w:val="20"/>
        </w:rPr>
        <w:t xml:space="preserve">should </w:t>
      </w:r>
      <w:r w:rsidR="001F46C4" w:rsidRPr="00615872">
        <w:rPr>
          <w:rFonts w:ascii="Arial" w:hAnsi="Arial" w:cs="Arial"/>
          <w:i/>
          <w:sz w:val="20"/>
        </w:rPr>
        <w:t>focus on the end product or service</w:t>
      </w:r>
      <w:r w:rsidR="001F46C4" w:rsidRPr="00BF0666">
        <w:rPr>
          <w:rFonts w:ascii="Arial" w:hAnsi="Arial" w:cs="Arial"/>
          <w:i/>
          <w:sz w:val="20"/>
        </w:rPr>
        <w:t>,</w:t>
      </w:r>
      <w:r w:rsidR="001F46C4" w:rsidRPr="00615872">
        <w:rPr>
          <w:rFonts w:ascii="Arial" w:hAnsi="Arial" w:cs="Arial"/>
          <w:i/>
          <w:sz w:val="20"/>
        </w:rPr>
        <w:t xml:space="preserve"> </w:t>
      </w:r>
      <w:r w:rsidR="001F46C4">
        <w:rPr>
          <w:rFonts w:ascii="Arial" w:hAnsi="Arial" w:cs="Arial"/>
          <w:i/>
          <w:sz w:val="20"/>
        </w:rPr>
        <w:t>rather than the steps taken to get there.</w:t>
      </w:r>
      <w:r w:rsidR="00F308AC">
        <w:rPr>
          <w:rFonts w:ascii="Arial" w:hAnsi="Arial" w:cs="Arial"/>
          <w:i/>
          <w:sz w:val="20"/>
        </w:rPr>
        <w:t xml:space="preserve"> </w:t>
      </w:r>
      <w:r w:rsidRPr="00615872">
        <w:rPr>
          <w:rFonts w:ascii="Arial" w:hAnsi="Arial" w:cs="Arial"/>
          <w:i/>
          <w:sz w:val="20"/>
        </w:rPr>
        <w:t xml:space="preserve">For example, “The </w:t>
      </w:r>
      <w:r w:rsidR="00A10722">
        <w:rPr>
          <w:rFonts w:ascii="Arial" w:hAnsi="Arial" w:cs="Arial"/>
          <w:i/>
          <w:sz w:val="20"/>
        </w:rPr>
        <w:t>Using Agency</w:t>
      </w:r>
      <w:r w:rsidR="00C538AB" w:rsidRPr="00615872">
        <w:rPr>
          <w:rFonts w:ascii="Arial" w:hAnsi="Arial" w:cs="Arial"/>
          <w:i/>
          <w:sz w:val="20"/>
        </w:rPr>
        <w:t xml:space="preserve"> </w:t>
      </w:r>
      <w:r w:rsidRPr="00615872">
        <w:rPr>
          <w:rFonts w:ascii="Arial" w:hAnsi="Arial" w:cs="Arial"/>
          <w:i/>
          <w:sz w:val="20"/>
        </w:rPr>
        <w:t>desires a solution that reduces transaction time</w:t>
      </w:r>
      <w:r w:rsidR="001F46C4">
        <w:rPr>
          <w:rFonts w:ascii="Arial" w:hAnsi="Arial" w:cs="Arial"/>
          <w:i/>
          <w:sz w:val="20"/>
        </w:rPr>
        <w:t>.</w:t>
      </w:r>
      <w:r w:rsidRPr="00615872">
        <w:rPr>
          <w:rFonts w:ascii="Arial" w:hAnsi="Arial" w:cs="Arial"/>
          <w:i/>
          <w:sz w:val="20"/>
        </w:rPr>
        <w:t>” This should be 1-2 paragraphs at a maximum.</w:t>
      </w:r>
      <w:r w:rsidRPr="00615872">
        <w:rPr>
          <w:rFonts w:ascii="Arial" w:hAnsi="Arial" w:cs="Arial"/>
          <w:sz w:val="20"/>
        </w:rPr>
        <w:t>]</w:t>
      </w:r>
      <w:r w:rsidR="00C538AB">
        <w:rPr>
          <w:rFonts w:ascii="Arial" w:hAnsi="Arial" w:cs="Arial"/>
          <w:sz w:val="20"/>
        </w:rPr>
        <w:t xml:space="preserve"> </w:t>
      </w:r>
    </w:p>
    <w:p w14:paraId="6DA25DA0" w14:textId="3AE54486" w:rsidR="007257FE" w:rsidRPr="00300081" w:rsidRDefault="00BD64EF" w:rsidP="00D9022B">
      <w:pPr>
        <w:pStyle w:val="NormalWeb"/>
        <w:spacing w:before="0" w:beforeAutospacing="0" w:after="0" w:afterAutospacing="0"/>
        <w:rPr>
          <w:rFonts w:ascii="Arial" w:hAnsi="Arial" w:cs="Arial"/>
          <w:sz w:val="20"/>
          <w:szCs w:val="20"/>
        </w:rPr>
      </w:pPr>
      <w:r w:rsidRPr="004E4501" w:rsidDel="00BD64EF">
        <w:rPr>
          <w:rFonts w:ascii="Arial" w:hAnsi="Arial" w:cs="Arial"/>
          <w:sz w:val="20"/>
          <w:szCs w:val="20"/>
        </w:rPr>
        <w:t xml:space="preserve"> </w:t>
      </w:r>
      <w:r w:rsidR="007257FE" w:rsidRPr="00300081">
        <w:rPr>
          <w:rFonts w:ascii="Arial" w:hAnsi="Arial" w:cs="Arial"/>
          <w:sz w:val="20"/>
          <w:szCs w:val="20"/>
        </w:rPr>
        <w:t> </w:t>
      </w:r>
    </w:p>
    <w:p w14:paraId="2ACC3B54" w14:textId="46C79D75" w:rsidR="00D2530A" w:rsidRDefault="00BD64EF" w:rsidP="00767E34">
      <w:pPr>
        <w:pStyle w:val="NormalWeb"/>
        <w:spacing w:before="0" w:beforeAutospacing="0" w:after="0" w:afterAutospacing="0"/>
        <w:rPr>
          <w:rFonts w:ascii="Arial" w:hAnsi="Arial" w:cs="Arial"/>
          <w:b/>
          <w:bCs/>
          <w:sz w:val="20"/>
          <w:szCs w:val="20"/>
        </w:rPr>
      </w:pPr>
      <w:r w:rsidRPr="00922A5B">
        <w:rPr>
          <w:rFonts w:ascii="Arial" w:hAnsi="Arial" w:cs="Arial"/>
          <w:b/>
          <w:bCs/>
          <w:sz w:val="20"/>
          <w:szCs w:val="20"/>
        </w:rPr>
        <w:t>3</w:t>
      </w:r>
      <w:r w:rsidR="007257FE" w:rsidRPr="00922A5B">
        <w:rPr>
          <w:rFonts w:ascii="Arial" w:hAnsi="Arial" w:cs="Arial"/>
          <w:b/>
          <w:bCs/>
          <w:sz w:val="20"/>
          <w:szCs w:val="20"/>
        </w:rPr>
        <w:t xml:space="preserve">.0 </w:t>
      </w:r>
      <w:r w:rsidR="00224A74">
        <w:rPr>
          <w:rFonts w:ascii="Arial" w:hAnsi="Arial" w:cs="Arial"/>
          <w:b/>
          <w:bCs/>
          <w:sz w:val="20"/>
          <w:szCs w:val="20"/>
        </w:rPr>
        <w:t>Description of Services/Tasks</w:t>
      </w:r>
    </w:p>
    <w:p w14:paraId="6645E5B7" w14:textId="77777777" w:rsidR="00E603D5" w:rsidRPr="004E4501" w:rsidRDefault="00E603D5" w:rsidP="00767E34">
      <w:pPr>
        <w:pStyle w:val="NormalWeb"/>
        <w:spacing w:before="0" w:beforeAutospacing="0" w:after="0" w:afterAutospacing="0"/>
        <w:rPr>
          <w:rFonts w:ascii="Arial" w:hAnsi="Arial" w:cs="Arial"/>
          <w:b/>
          <w:bCs/>
          <w:sz w:val="20"/>
          <w:szCs w:val="20"/>
        </w:rPr>
      </w:pPr>
    </w:p>
    <w:p w14:paraId="0606D511" w14:textId="7741B691" w:rsidR="00E603D5" w:rsidRDefault="00867026"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D2530A" w:rsidRPr="005D1E04">
        <w:rPr>
          <w:rFonts w:ascii="Arial" w:hAnsi="Arial" w:cs="Arial"/>
          <w:sz w:val="20"/>
          <w:szCs w:val="20"/>
        </w:rPr>
        <w:t xml:space="preserve">Contractor shall perform </w:t>
      </w:r>
      <w:r w:rsidR="00BD64EF" w:rsidRPr="004E4501">
        <w:rPr>
          <w:rFonts w:ascii="Arial" w:hAnsi="Arial" w:cs="Arial"/>
          <w:sz w:val="20"/>
          <w:szCs w:val="20"/>
        </w:rPr>
        <w:t xml:space="preserve">the following </w:t>
      </w:r>
      <w:r w:rsidR="00D2530A" w:rsidRPr="005D1E04">
        <w:rPr>
          <w:rFonts w:ascii="Arial" w:hAnsi="Arial" w:cs="Arial"/>
          <w:sz w:val="20"/>
          <w:szCs w:val="20"/>
        </w:rPr>
        <w:t xml:space="preserve">services </w:t>
      </w:r>
      <w:r w:rsidR="00BD64EF" w:rsidRPr="004E4501">
        <w:rPr>
          <w:rFonts w:ascii="Arial" w:hAnsi="Arial" w:cs="Arial"/>
          <w:sz w:val="20"/>
          <w:szCs w:val="20"/>
        </w:rPr>
        <w:t xml:space="preserve">in </w:t>
      </w:r>
      <w:r w:rsidR="00D2530A" w:rsidRPr="005D1E04">
        <w:rPr>
          <w:rFonts w:ascii="Arial" w:hAnsi="Arial" w:cs="Arial"/>
          <w:sz w:val="20"/>
          <w:szCs w:val="20"/>
        </w:rPr>
        <w:t>accord</w:t>
      </w:r>
      <w:r w:rsidR="00BD64EF" w:rsidRPr="004E4501">
        <w:rPr>
          <w:rFonts w:ascii="Arial" w:hAnsi="Arial" w:cs="Arial"/>
          <w:sz w:val="20"/>
          <w:szCs w:val="20"/>
        </w:rPr>
        <w:t xml:space="preserve">ance with </w:t>
      </w:r>
      <w:r w:rsidR="00D2530A" w:rsidRPr="005D1E04">
        <w:rPr>
          <w:rFonts w:ascii="Arial" w:hAnsi="Arial" w:cs="Arial"/>
          <w:sz w:val="20"/>
          <w:szCs w:val="20"/>
        </w:rPr>
        <w:t>the terms of this Contract.</w:t>
      </w:r>
    </w:p>
    <w:p w14:paraId="6DE1AD8F" w14:textId="37A9BEBB" w:rsidR="00D2530A" w:rsidRPr="004E4501" w:rsidRDefault="00D2530A"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0BC3650B" w14:textId="72F058FC" w:rsidR="007C5BD6" w:rsidRPr="004E4501" w:rsidRDefault="007257FE" w:rsidP="00767E34">
      <w:pPr>
        <w:pStyle w:val="NormalWeb"/>
        <w:spacing w:before="0" w:beforeAutospacing="0" w:after="0" w:afterAutospacing="0"/>
        <w:rPr>
          <w:rFonts w:ascii="Arial" w:hAnsi="Arial" w:cs="Arial"/>
          <w:i/>
          <w:sz w:val="20"/>
          <w:szCs w:val="20"/>
        </w:rPr>
      </w:pPr>
      <w:r w:rsidRPr="007535E7">
        <w:rPr>
          <w:rFonts w:ascii="Arial" w:hAnsi="Arial" w:cs="Arial"/>
          <w:sz w:val="20"/>
          <w:szCs w:val="20"/>
        </w:rPr>
        <w:t>[</w:t>
      </w:r>
      <w:r w:rsidR="00874704" w:rsidRPr="007535E7">
        <w:rPr>
          <w:rFonts w:ascii="Arial" w:hAnsi="Arial" w:cs="Arial"/>
          <w:sz w:val="20"/>
          <w:szCs w:val="20"/>
        </w:rPr>
        <w:t>N</w:t>
      </w:r>
      <w:r w:rsidR="00874704">
        <w:rPr>
          <w:rFonts w:ascii="Arial" w:hAnsi="Arial" w:cs="Arial"/>
          <w:sz w:val="20"/>
          <w:szCs w:val="20"/>
        </w:rPr>
        <w:t>ote</w:t>
      </w:r>
      <w:r w:rsidR="00BD64EF" w:rsidRPr="007535E7">
        <w:rPr>
          <w:rFonts w:ascii="Arial" w:hAnsi="Arial" w:cs="Arial"/>
          <w:sz w:val="20"/>
          <w:szCs w:val="20"/>
        </w:rPr>
        <w:t xml:space="preserve">: </w:t>
      </w:r>
      <w:r w:rsidR="00BD64EF" w:rsidRPr="007535E7">
        <w:rPr>
          <w:rFonts w:ascii="Arial" w:hAnsi="Arial" w:cs="Arial"/>
          <w:i/>
          <w:iCs/>
          <w:sz w:val="20"/>
          <w:szCs w:val="20"/>
        </w:rPr>
        <w:t xml:space="preserve">Specify </w:t>
      </w:r>
      <w:r w:rsidRPr="007535E7">
        <w:rPr>
          <w:rFonts w:ascii="Arial" w:hAnsi="Arial" w:cs="Arial"/>
          <w:i/>
          <w:iCs/>
          <w:sz w:val="20"/>
          <w:szCs w:val="20"/>
        </w:rPr>
        <w:t xml:space="preserve">here tasks or services to be performed by </w:t>
      </w:r>
      <w:r w:rsidR="00867026">
        <w:rPr>
          <w:rFonts w:ascii="Arial" w:hAnsi="Arial" w:cs="Arial"/>
          <w:i/>
          <w:iCs/>
          <w:sz w:val="20"/>
          <w:szCs w:val="20"/>
        </w:rPr>
        <w:t xml:space="preserve">the </w:t>
      </w:r>
      <w:r w:rsidRPr="007535E7">
        <w:rPr>
          <w:rFonts w:ascii="Arial" w:hAnsi="Arial" w:cs="Arial"/>
          <w:i/>
          <w:iCs/>
          <w:sz w:val="20"/>
          <w:szCs w:val="20"/>
        </w:rPr>
        <w:t>Contractor in terms of scope and expected outcomes or results. This may involve description of major project phases or subsystems</w:t>
      </w:r>
      <w:r w:rsidRPr="007535E7">
        <w:rPr>
          <w:rFonts w:ascii="Arial" w:hAnsi="Arial" w:cs="Arial"/>
          <w:sz w:val="20"/>
          <w:szCs w:val="20"/>
        </w:rPr>
        <w:t>.</w:t>
      </w:r>
      <w:r w:rsidR="007C5BD6" w:rsidRPr="00FA1BA6">
        <w:rPr>
          <w:rFonts w:ascii="Arial" w:hAnsi="Arial" w:cs="Arial"/>
          <w:sz w:val="20"/>
          <w:szCs w:val="20"/>
        </w:rPr>
        <w:t xml:space="preserve"> </w:t>
      </w:r>
      <w:r w:rsidR="007C5BD6" w:rsidRPr="005D1E04">
        <w:rPr>
          <w:rFonts w:ascii="Arial" w:hAnsi="Arial" w:cs="Arial"/>
          <w:i/>
          <w:sz w:val="20"/>
          <w:szCs w:val="20"/>
        </w:rPr>
        <w:t xml:space="preserve">Examples are as follows: </w:t>
      </w:r>
    </w:p>
    <w:p w14:paraId="628DAD52" w14:textId="24814E06" w:rsidR="00135CCA" w:rsidRPr="007535E7" w:rsidRDefault="00135CCA" w:rsidP="00D9022B">
      <w:pPr>
        <w:pStyle w:val="NormalWeb"/>
        <w:spacing w:before="0" w:beforeAutospacing="0" w:after="0" w:afterAutospacing="0"/>
        <w:rPr>
          <w:rFonts w:ascii="Arial" w:hAnsi="Arial" w:cs="Arial"/>
          <w:i/>
          <w:sz w:val="20"/>
          <w:szCs w:val="20"/>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379"/>
        <w:gridCol w:w="6965"/>
      </w:tblGrid>
      <w:tr w:rsidR="00135CCA" w:rsidRPr="00615872" w14:paraId="74753996" w14:textId="77777777" w:rsidTr="000414BB">
        <w:trPr>
          <w:tblCellSpacing w:w="15" w:type="dxa"/>
        </w:trPr>
        <w:tc>
          <w:tcPr>
            <w:tcW w:w="0" w:type="auto"/>
            <w:tcBorders>
              <w:top w:val="outset" w:sz="6" w:space="0" w:color="auto"/>
              <w:left w:val="outset" w:sz="6" w:space="0" w:color="auto"/>
              <w:bottom w:val="outset" w:sz="6" w:space="0" w:color="auto"/>
              <w:right w:val="outset" w:sz="6" w:space="0" w:color="auto"/>
            </w:tcBorders>
          </w:tcPr>
          <w:p w14:paraId="5196003A" w14:textId="288E3F74" w:rsidR="00135CCA" w:rsidRPr="004E4501" w:rsidRDefault="00135CCA" w:rsidP="00D9022B">
            <w:pPr>
              <w:rPr>
                <w:rFonts w:ascii="Arial" w:eastAsia="Arial Unicode MS" w:hAnsi="Arial" w:cs="Arial"/>
                <w:i/>
                <w:color w:val="000000"/>
                <w:sz w:val="20"/>
              </w:rPr>
            </w:pPr>
            <w:r w:rsidRPr="00615872">
              <w:rPr>
                <w:rFonts w:ascii="Arial" w:hAnsi="Arial" w:cs="Arial"/>
                <w:i/>
                <w:sz w:val="20"/>
              </w:rPr>
              <w:t xml:space="preserve">Programming/Custom Modifications/Coding </w:t>
            </w:r>
          </w:p>
        </w:tc>
        <w:tc>
          <w:tcPr>
            <w:tcW w:w="0" w:type="auto"/>
            <w:tcBorders>
              <w:top w:val="outset" w:sz="6" w:space="0" w:color="auto"/>
              <w:left w:val="outset" w:sz="6" w:space="0" w:color="auto"/>
              <w:bottom w:val="outset" w:sz="6" w:space="0" w:color="auto"/>
              <w:right w:val="outset" w:sz="6" w:space="0" w:color="auto"/>
            </w:tcBorders>
          </w:tcPr>
          <w:p w14:paraId="0293A031" w14:textId="34427921" w:rsidR="00135CCA" w:rsidRPr="004E4501" w:rsidRDefault="00867026" w:rsidP="00767E34">
            <w:pPr>
              <w:rPr>
                <w:rFonts w:ascii="Arial" w:eastAsia="Arial Unicode MS" w:hAnsi="Arial" w:cs="Arial"/>
                <w:i/>
                <w:color w:val="000000"/>
                <w:sz w:val="20"/>
              </w:rPr>
            </w:pPr>
            <w:r>
              <w:rPr>
                <w:rFonts w:ascii="Arial" w:hAnsi="Arial" w:cs="Arial"/>
                <w:i/>
                <w:sz w:val="20"/>
              </w:rPr>
              <w:t xml:space="preserve">The </w:t>
            </w:r>
            <w:r w:rsidR="00135CCA" w:rsidRPr="00615872">
              <w:rPr>
                <w:rFonts w:ascii="Arial" w:hAnsi="Arial" w:cs="Arial"/>
                <w:i/>
                <w:sz w:val="20"/>
              </w:rPr>
              <w:t>Contractor shall perform programming/custom modifications/coding tasks necessary to produce the software specified in the functional requirements and technical design reports. Tasks performed may include use of scripts, macros, or procedural or command languages, which may be required by the development tools being used.</w:t>
            </w:r>
          </w:p>
        </w:tc>
      </w:tr>
      <w:tr w:rsidR="00135CCA" w:rsidRPr="00615872" w14:paraId="1F2DDB04" w14:textId="77777777" w:rsidTr="000414BB">
        <w:trPr>
          <w:tblCellSpacing w:w="15" w:type="dxa"/>
        </w:trPr>
        <w:tc>
          <w:tcPr>
            <w:tcW w:w="0" w:type="auto"/>
            <w:tcBorders>
              <w:top w:val="outset" w:sz="6" w:space="0" w:color="auto"/>
              <w:left w:val="outset" w:sz="6" w:space="0" w:color="auto"/>
              <w:bottom w:val="outset" w:sz="6" w:space="0" w:color="auto"/>
              <w:right w:val="outset" w:sz="6" w:space="0" w:color="auto"/>
            </w:tcBorders>
          </w:tcPr>
          <w:p w14:paraId="502F1BC4" w14:textId="77777777" w:rsidR="00135CCA" w:rsidRPr="004E4501" w:rsidRDefault="00135CCA" w:rsidP="00D9022B">
            <w:pPr>
              <w:rPr>
                <w:rFonts w:ascii="Arial" w:eastAsia="Arial Unicode MS" w:hAnsi="Arial" w:cs="Arial"/>
                <w:i/>
                <w:color w:val="000000"/>
                <w:sz w:val="20"/>
              </w:rPr>
            </w:pPr>
            <w:r w:rsidRPr="00615872">
              <w:rPr>
                <w:rFonts w:ascii="Arial" w:hAnsi="Arial" w:cs="Arial"/>
                <w:i/>
                <w:sz w:val="20"/>
              </w:rPr>
              <w:t>Software Installation</w:t>
            </w:r>
          </w:p>
        </w:tc>
        <w:tc>
          <w:tcPr>
            <w:tcW w:w="0" w:type="auto"/>
            <w:tcBorders>
              <w:top w:val="outset" w:sz="6" w:space="0" w:color="auto"/>
              <w:left w:val="outset" w:sz="6" w:space="0" w:color="auto"/>
              <w:bottom w:val="outset" w:sz="6" w:space="0" w:color="auto"/>
              <w:right w:val="outset" w:sz="6" w:space="0" w:color="auto"/>
            </w:tcBorders>
          </w:tcPr>
          <w:p w14:paraId="3A490ABE" w14:textId="778DA601" w:rsidR="00135CCA" w:rsidRPr="004E4501" w:rsidRDefault="00867026" w:rsidP="00767E34">
            <w:pPr>
              <w:rPr>
                <w:rFonts w:ascii="Arial" w:eastAsia="Arial Unicode MS" w:hAnsi="Arial" w:cs="Arial"/>
                <w:i/>
                <w:color w:val="000000"/>
                <w:sz w:val="20"/>
              </w:rPr>
            </w:pPr>
            <w:r>
              <w:rPr>
                <w:rFonts w:ascii="Arial" w:hAnsi="Arial" w:cs="Arial"/>
                <w:i/>
                <w:sz w:val="20"/>
              </w:rPr>
              <w:t xml:space="preserve">The </w:t>
            </w:r>
            <w:r w:rsidR="00135CCA" w:rsidRPr="00615872">
              <w:rPr>
                <w:rFonts w:ascii="Arial" w:hAnsi="Arial" w:cs="Arial"/>
                <w:i/>
                <w:sz w:val="20"/>
              </w:rPr>
              <w:t>Contractor shall perform software installation tasks as applicable</w:t>
            </w:r>
            <w:r w:rsidR="0057403E">
              <w:rPr>
                <w:rFonts w:ascii="Arial" w:hAnsi="Arial" w:cs="Arial"/>
                <w:i/>
                <w:sz w:val="20"/>
              </w:rPr>
              <w:t>,</w:t>
            </w:r>
            <w:r w:rsidR="0057403E" w:rsidRPr="00615872">
              <w:rPr>
                <w:rFonts w:ascii="Arial" w:hAnsi="Arial" w:cs="Arial"/>
                <w:i/>
                <w:sz w:val="20"/>
              </w:rPr>
              <w:t xml:space="preserve"> </w:t>
            </w:r>
            <w:r w:rsidR="0057403E">
              <w:rPr>
                <w:rFonts w:ascii="Arial" w:hAnsi="Arial" w:cs="Arial"/>
                <w:i/>
                <w:sz w:val="20"/>
              </w:rPr>
              <w:t>including</w:t>
            </w:r>
            <w:r w:rsidR="00135CCA" w:rsidRPr="00615872">
              <w:rPr>
                <w:rFonts w:ascii="Arial" w:hAnsi="Arial" w:cs="Arial"/>
                <w:i/>
                <w:sz w:val="20"/>
              </w:rPr>
              <w:t xml:space="preserve"> database setup, file sizing, software retrofitting, installation of software releases, application table setup, operation setup, file migrations, installation test, </w:t>
            </w:r>
            <w:r w:rsidR="00CA4958">
              <w:rPr>
                <w:rFonts w:ascii="Arial" w:hAnsi="Arial" w:cs="Arial"/>
                <w:i/>
                <w:sz w:val="20"/>
              </w:rPr>
              <w:t>S</w:t>
            </w:r>
            <w:r w:rsidR="00135CCA" w:rsidRPr="00615872">
              <w:rPr>
                <w:rFonts w:ascii="Arial" w:hAnsi="Arial" w:cs="Arial"/>
                <w:i/>
                <w:sz w:val="20"/>
              </w:rPr>
              <w:t xml:space="preserve">ystem integration, integration test, and performance tuning.  </w:t>
            </w:r>
          </w:p>
        </w:tc>
      </w:tr>
      <w:tr w:rsidR="00135CCA" w:rsidRPr="00615872" w14:paraId="15AE95F7" w14:textId="77777777" w:rsidTr="000414BB">
        <w:trPr>
          <w:tblCellSpacing w:w="15" w:type="dxa"/>
        </w:trPr>
        <w:tc>
          <w:tcPr>
            <w:tcW w:w="0" w:type="auto"/>
            <w:tcBorders>
              <w:top w:val="outset" w:sz="6" w:space="0" w:color="auto"/>
              <w:left w:val="outset" w:sz="6" w:space="0" w:color="auto"/>
              <w:bottom w:val="outset" w:sz="6" w:space="0" w:color="auto"/>
              <w:right w:val="outset" w:sz="6" w:space="0" w:color="auto"/>
            </w:tcBorders>
          </w:tcPr>
          <w:p w14:paraId="3D37E093" w14:textId="77777777" w:rsidR="00135CCA" w:rsidRPr="004E4501" w:rsidRDefault="00135CCA" w:rsidP="00D9022B">
            <w:pPr>
              <w:rPr>
                <w:rFonts w:ascii="Arial" w:eastAsia="Arial Unicode MS" w:hAnsi="Arial" w:cs="Arial"/>
                <w:i/>
                <w:color w:val="000000"/>
                <w:sz w:val="20"/>
              </w:rPr>
            </w:pPr>
            <w:r w:rsidRPr="00615872">
              <w:rPr>
                <w:rFonts w:ascii="Arial" w:hAnsi="Arial" w:cs="Arial"/>
                <w:i/>
                <w:sz w:val="20"/>
              </w:rPr>
              <w:t>Systems Test and Acceptance Test Support</w:t>
            </w:r>
          </w:p>
        </w:tc>
        <w:tc>
          <w:tcPr>
            <w:tcW w:w="0" w:type="auto"/>
            <w:tcBorders>
              <w:top w:val="outset" w:sz="6" w:space="0" w:color="auto"/>
              <w:left w:val="outset" w:sz="6" w:space="0" w:color="auto"/>
              <w:bottom w:val="outset" w:sz="6" w:space="0" w:color="auto"/>
              <w:right w:val="outset" w:sz="6" w:space="0" w:color="auto"/>
            </w:tcBorders>
          </w:tcPr>
          <w:p w14:paraId="23AF431E" w14:textId="2E04EF37" w:rsidR="00135CCA" w:rsidRPr="004E4501" w:rsidRDefault="00867026" w:rsidP="00767E34">
            <w:pPr>
              <w:rPr>
                <w:rFonts w:ascii="Arial" w:eastAsia="Arial Unicode MS" w:hAnsi="Arial" w:cs="Arial"/>
                <w:i/>
                <w:color w:val="000000"/>
                <w:sz w:val="20"/>
              </w:rPr>
            </w:pPr>
            <w:r>
              <w:rPr>
                <w:rFonts w:ascii="Arial" w:hAnsi="Arial" w:cs="Arial"/>
                <w:i/>
                <w:sz w:val="20"/>
              </w:rPr>
              <w:t xml:space="preserve">The </w:t>
            </w:r>
            <w:r w:rsidR="0057403E" w:rsidRPr="00615872">
              <w:rPr>
                <w:rFonts w:ascii="Arial" w:hAnsi="Arial" w:cs="Arial"/>
                <w:i/>
                <w:sz w:val="20"/>
              </w:rPr>
              <w:t xml:space="preserve">Contractor shall </w:t>
            </w:r>
            <w:r w:rsidR="0057403E">
              <w:rPr>
                <w:rFonts w:ascii="Arial" w:hAnsi="Arial" w:cs="Arial"/>
                <w:i/>
                <w:sz w:val="20"/>
              </w:rPr>
              <w:t>provide</w:t>
            </w:r>
            <w:r w:rsidR="0057403E" w:rsidRPr="00615872">
              <w:rPr>
                <w:rFonts w:ascii="Arial" w:hAnsi="Arial" w:cs="Arial"/>
                <w:i/>
                <w:sz w:val="20"/>
              </w:rPr>
              <w:t xml:space="preserve"> </w:t>
            </w:r>
            <w:r w:rsidR="00135CCA" w:rsidRPr="00615872">
              <w:rPr>
                <w:rFonts w:ascii="Arial" w:hAnsi="Arial" w:cs="Arial"/>
                <w:i/>
                <w:sz w:val="20"/>
              </w:rPr>
              <w:t xml:space="preserve">functional support on </w:t>
            </w:r>
            <w:r w:rsidR="00CA4958">
              <w:rPr>
                <w:rFonts w:ascii="Arial" w:hAnsi="Arial" w:cs="Arial"/>
                <w:i/>
                <w:sz w:val="20"/>
              </w:rPr>
              <w:t>S</w:t>
            </w:r>
            <w:r w:rsidR="00135CCA" w:rsidRPr="00615872">
              <w:rPr>
                <w:rFonts w:ascii="Arial" w:hAnsi="Arial" w:cs="Arial"/>
                <w:i/>
                <w:sz w:val="20"/>
              </w:rPr>
              <w:t>ystem functionality, script development and data setup, technical support on executing special jobs or cycles to facilitate testing, assisting in the actual execution of test scripts and review of results, and development of an acceptance test calendar with all of the appropriate cycles.</w:t>
            </w:r>
          </w:p>
        </w:tc>
      </w:tr>
      <w:tr w:rsidR="00135CCA" w:rsidRPr="00615872" w14:paraId="021D8C8B" w14:textId="77777777" w:rsidTr="000414BB">
        <w:trPr>
          <w:tblCellSpacing w:w="15" w:type="dxa"/>
        </w:trPr>
        <w:tc>
          <w:tcPr>
            <w:tcW w:w="0" w:type="auto"/>
            <w:tcBorders>
              <w:top w:val="outset" w:sz="6" w:space="0" w:color="auto"/>
              <w:left w:val="outset" w:sz="6" w:space="0" w:color="auto"/>
              <w:bottom w:val="outset" w:sz="6" w:space="0" w:color="auto"/>
              <w:right w:val="outset" w:sz="6" w:space="0" w:color="auto"/>
            </w:tcBorders>
          </w:tcPr>
          <w:p w14:paraId="65BBE3D1" w14:textId="77777777" w:rsidR="00135CCA" w:rsidRPr="004E4501" w:rsidRDefault="00135CCA" w:rsidP="00D9022B">
            <w:pPr>
              <w:rPr>
                <w:rFonts w:ascii="Arial" w:eastAsia="Arial Unicode MS" w:hAnsi="Arial" w:cs="Arial"/>
                <w:i/>
                <w:color w:val="000000"/>
                <w:sz w:val="20"/>
              </w:rPr>
            </w:pPr>
            <w:r w:rsidRPr="00615872">
              <w:rPr>
                <w:rFonts w:ascii="Arial" w:hAnsi="Arial" w:cs="Arial"/>
                <w:i/>
                <w:sz w:val="20"/>
              </w:rPr>
              <w:t>Interface Testing</w:t>
            </w:r>
          </w:p>
        </w:tc>
        <w:tc>
          <w:tcPr>
            <w:tcW w:w="0" w:type="auto"/>
            <w:tcBorders>
              <w:top w:val="outset" w:sz="6" w:space="0" w:color="auto"/>
              <w:left w:val="outset" w:sz="6" w:space="0" w:color="auto"/>
              <w:bottom w:val="outset" w:sz="6" w:space="0" w:color="auto"/>
              <w:right w:val="outset" w:sz="6" w:space="0" w:color="auto"/>
            </w:tcBorders>
          </w:tcPr>
          <w:p w14:paraId="741FC6E1" w14:textId="0DEC09DB" w:rsidR="00135CCA" w:rsidRPr="004E4501" w:rsidRDefault="00867026" w:rsidP="00767E34">
            <w:pPr>
              <w:rPr>
                <w:rFonts w:ascii="Arial" w:eastAsia="Arial Unicode MS" w:hAnsi="Arial" w:cs="Arial"/>
                <w:i/>
                <w:color w:val="000000"/>
                <w:sz w:val="20"/>
              </w:rPr>
            </w:pPr>
            <w:r>
              <w:rPr>
                <w:rFonts w:ascii="Arial" w:hAnsi="Arial" w:cs="Arial"/>
                <w:i/>
                <w:sz w:val="20"/>
              </w:rPr>
              <w:t xml:space="preserve">The </w:t>
            </w:r>
            <w:r w:rsidR="0057403E" w:rsidRPr="00615872">
              <w:rPr>
                <w:rFonts w:ascii="Arial" w:hAnsi="Arial" w:cs="Arial"/>
                <w:i/>
                <w:sz w:val="20"/>
              </w:rPr>
              <w:t xml:space="preserve">Contractor shall </w:t>
            </w:r>
            <w:r w:rsidR="0057403E">
              <w:rPr>
                <w:rFonts w:ascii="Arial" w:hAnsi="Arial" w:cs="Arial"/>
                <w:i/>
                <w:sz w:val="20"/>
              </w:rPr>
              <w:t>provide</w:t>
            </w:r>
            <w:r w:rsidR="0057403E" w:rsidRPr="00615872">
              <w:rPr>
                <w:rFonts w:ascii="Arial" w:hAnsi="Arial" w:cs="Arial"/>
                <w:i/>
                <w:sz w:val="20"/>
              </w:rPr>
              <w:t xml:space="preserve"> </w:t>
            </w:r>
            <w:r w:rsidR="00135CCA" w:rsidRPr="00615872">
              <w:rPr>
                <w:rFonts w:ascii="Arial" w:hAnsi="Arial" w:cs="Arial"/>
                <w:i/>
                <w:sz w:val="20"/>
              </w:rPr>
              <w:t xml:space="preserve">development and testing of extract programs, input interfaces, output interfaces, and front-end programs that are identified in the Implementation Planning </w:t>
            </w:r>
            <w:r w:rsidR="00427D97">
              <w:rPr>
                <w:rFonts w:ascii="Arial" w:hAnsi="Arial" w:cs="Arial"/>
                <w:i/>
                <w:sz w:val="20"/>
              </w:rPr>
              <w:t>Report</w:t>
            </w:r>
            <w:r w:rsidR="00135CCA" w:rsidRPr="00615872">
              <w:rPr>
                <w:rFonts w:ascii="Arial" w:hAnsi="Arial" w:cs="Arial"/>
                <w:i/>
                <w:sz w:val="20"/>
              </w:rPr>
              <w:t>.</w:t>
            </w:r>
          </w:p>
        </w:tc>
      </w:tr>
      <w:tr w:rsidR="00135CCA" w:rsidRPr="00615872" w14:paraId="3DFAA393" w14:textId="77777777" w:rsidTr="000414BB">
        <w:trPr>
          <w:tblCellSpacing w:w="15" w:type="dxa"/>
        </w:trPr>
        <w:tc>
          <w:tcPr>
            <w:tcW w:w="0" w:type="auto"/>
            <w:tcBorders>
              <w:top w:val="outset" w:sz="6" w:space="0" w:color="auto"/>
              <w:left w:val="outset" w:sz="6" w:space="0" w:color="auto"/>
              <w:bottom w:val="outset" w:sz="6" w:space="0" w:color="auto"/>
              <w:right w:val="outset" w:sz="6" w:space="0" w:color="auto"/>
            </w:tcBorders>
          </w:tcPr>
          <w:p w14:paraId="42A56C10" w14:textId="77777777" w:rsidR="00135CCA" w:rsidRPr="004E4501" w:rsidRDefault="00135CCA" w:rsidP="00D9022B">
            <w:pPr>
              <w:rPr>
                <w:rFonts w:ascii="Arial" w:eastAsia="Arial Unicode MS" w:hAnsi="Arial" w:cs="Arial"/>
                <w:i/>
                <w:color w:val="000000"/>
                <w:sz w:val="20"/>
              </w:rPr>
            </w:pPr>
            <w:r w:rsidRPr="00615872">
              <w:rPr>
                <w:rFonts w:ascii="Arial" w:hAnsi="Arial" w:cs="Arial"/>
                <w:i/>
                <w:sz w:val="20"/>
              </w:rPr>
              <w:t>Implementation Support</w:t>
            </w:r>
          </w:p>
        </w:tc>
        <w:tc>
          <w:tcPr>
            <w:tcW w:w="0" w:type="auto"/>
            <w:tcBorders>
              <w:top w:val="outset" w:sz="6" w:space="0" w:color="auto"/>
              <w:left w:val="outset" w:sz="6" w:space="0" w:color="auto"/>
              <w:bottom w:val="outset" w:sz="6" w:space="0" w:color="auto"/>
              <w:right w:val="outset" w:sz="6" w:space="0" w:color="auto"/>
            </w:tcBorders>
          </w:tcPr>
          <w:p w14:paraId="5F2F8B2A" w14:textId="7D7E81D3" w:rsidR="00135CCA" w:rsidRPr="004E4501" w:rsidRDefault="00867026" w:rsidP="00767E34">
            <w:pPr>
              <w:rPr>
                <w:rFonts w:ascii="Arial" w:eastAsia="Arial Unicode MS" w:hAnsi="Arial" w:cs="Arial"/>
                <w:i/>
                <w:color w:val="000000"/>
                <w:sz w:val="20"/>
              </w:rPr>
            </w:pPr>
            <w:r>
              <w:rPr>
                <w:rFonts w:ascii="Arial" w:hAnsi="Arial" w:cs="Arial"/>
                <w:i/>
                <w:sz w:val="20"/>
              </w:rPr>
              <w:t xml:space="preserve">The </w:t>
            </w:r>
            <w:r w:rsidR="00135CCA" w:rsidRPr="00615872">
              <w:rPr>
                <w:rFonts w:ascii="Arial" w:hAnsi="Arial" w:cs="Arial"/>
                <w:i/>
                <w:sz w:val="20"/>
              </w:rPr>
              <w:t>Contractor shall provide functional support as specified in the Implementation Plan</w:t>
            </w:r>
            <w:r w:rsidR="00427D97">
              <w:rPr>
                <w:rFonts w:ascii="Arial" w:hAnsi="Arial" w:cs="Arial"/>
                <w:i/>
                <w:sz w:val="20"/>
              </w:rPr>
              <w:t>ning Report</w:t>
            </w:r>
            <w:r w:rsidR="00135CCA" w:rsidRPr="00615872">
              <w:rPr>
                <w:rFonts w:ascii="Arial" w:hAnsi="Arial" w:cs="Arial"/>
                <w:i/>
                <w:sz w:val="20"/>
              </w:rPr>
              <w:t xml:space="preserve">, including such tasks as developing a cut-over schedule, augmenting help-desk operations, etc. Additionally, </w:t>
            </w:r>
            <w:r>
              <w:rPr>
                <w:rFonts w:ascii="Arial" w:hAnsi="Arial" w:cs="Arial"/>
                <w:i/>
                <w:sz w:val="20"/>
              </w:rPr>
              <w:t xml:space="preserve">the </w:t>
            </w:r>
            <w:r w:rsidR="00135CCA" w:rsidRPr="00615872">
              <w:rPr>
                <w:rFonts w:ascii="Arial" w:hAnsi="Arial" w:cs="Arial"/>
                <w:i/>
                <w:sz w:val="20"/>
              </w:rPr>
              <w:t xml:space="preserve">Contractor shall provide xxx (n) training days of instructor training for delivering the </w:t>
            </w:r>
            <w:r w:rsidR="00427D97">
              <w:rPr>
                <w:rFonts w:ascii="Arial" w:hAnsi="Arial" w:cs="Arial"/>
                <w:i/>
                <w:sz w:val="20"/>
              </w:rPr>
              <w:t>instructor-led training</w:t>
            </w:r>
            <w:r w:rsidR="00427D97" w:rsidRPr="00615872">
              <w:rPr>
                <w:rFonts w:ascii="Arial" w:hAnsi="Arial" w:cs="Arial"/>
                <w:i/>
                <w:sz w:val="20"/>
              </w:rPr>
              <w:t xml:space="preserve"> </w:t>
            </w:r>
            <w:r w:rsidR="00427D97">
              <w:rPr>
                <w:rFonts w:ascii="Arial" w:hAnsi="Arial" w:cs="Arial"/>
                <w:i/>
                <w:sz w:val="20"/>
              </w:rPr>
              <w:t xml:space="preserve">(ILT) </w:t>
            </w:r>
            <w:r w:rsidR="00135CCA" w:rsidRPr="00615872">
              <w:rPr>
                <w:rFonts w:ascii="Arial" w:hAnsi="Arial" w:cs="Arial"/>
                <w:i/>
                <w:sz w:val="20"/>
              </w:rPr>
              <w:t>course to State personnel as described in the Implementation Plan</w:t>
            </w:r>
            <w:r w:rsidR="00427D97">
              <w:rPr>
                <w:rFonts w:ascii="Arial" w:hAnsi="Arial" w:cs="Arial"/>
                <w:i/>
                <w:sz w:val="20"/>
              </w:rPr>
              <w:t>ning Report</w:t>
            </w:r>
            <w:r w:rsidR="00135CCA" w:rsidRPr="00615872">
              <w:rPr>
                <w:rFonts w:ascii="Arial" w:hAnsi="Arial" w:cs="Arial"/>
                <w:i/>
                <w:sz w:val="20"/>
              </w:rPr>
              <w:t>.</w:t>
            </w:r>
          </w:p>
        </w:tc>
      </w:tr>
    </w:tbl>
    <w:p w14:paraId="50EEF0B7" w14:textId="77777777" w:rsidR="00D62FB7" w:rsidRDefault="00D62FB7" w:rsidP="00D9022B">
      <w:pPr>
        <w:pStyle w:val="NormalWeb"/>
        <w:spacing w:before="0" w:beforeAutospacing="0" w:after="0" w:afterAutospacing="0"/>
        <w:rPr>
          <w:rFonts w:ascii="Arial" w:hAnsi="Arial" w:cs="Arial"/>
          <w:color w:val="31849B" w:themeColor="accent5" w:themeShade="BF"/>
          <w:sz w:val="20"/>
          <w:szCs w:val="20"/>
        </w:rPr>
      </w:pPr>
    </w:p>
    <w:p w14:paraId="270973B6" w14:textId="0992A054" w:rsidR="007257FE" w:rsidRPr="007535E7" w:rsidRDefault="00BD64EF" w:rsidP="00D9022B">
      <w:pPr>
        <w:pStyle w:val="NormalWeb"/>
        <w:spacing w:before="0" w:beforeAutospacing="0" w:after="0" w:afterAutospacing="0"/>
        <w:rPr>
          <w:rFonts w:ascii="Arial" w:hAnsi="Arial" w:cs="Arial"/>
          <w:sz w:val="20"/>
          <w:szCs w:val="20"/>
        </w:rPr>
      </w:pPr>
      <w:r w:rsidRPr="007535E7">
        <w:rPr>
          <w:rFonts w:ascii="Arial" w:hAnsi="Arial" w:cs="Arial"/>
          <w:b/>
          <w:bCs/>
          <w:sz w:val="20"/>
          <w:szCs w:val="20"/>
        </w:rPr>
        <w:t>4</w:t>
      </w:r>
      <w:r w:rsidR="007257FE" w:rsidRPr="007535E7">
        <w:rPr>
          <w:rFonts w:ascii="Arial" w:hAnsi="Arial" w:cs="Arial"/>
          <w:b/>
          <w:bCs/>
          <w:sz w:val="20"/>
          <w:szCs w:val="20"/>
        </w:rPr>
        <w:t xml:space="preserve">.0 </w:t>
      </w:r>
      <w:r w:rsidR="00874704">
        <w:rPr>
          <w:rFonts w:ascii="Arial" w:hAnsi="Arial" w:cs="Arial"/>
          <w:b/>
          <w:bCs/>
          <w:sz w:val="20"/>
          <w:szCs w:val="20"/>
        </w:rPr>
        <w:t>Schedule Requirements</w:t>
      </w:r>
      <w:r w:rsidR="007257FE" w:rsidRPr="007535E7">
        <w:rPr>
          <w:rFonts w:ascii="Arial" w:hAnsi="Arial" w:cs="Arial"/>
          <w:sz w:val="20"/>
          <w:szCs w:val="20"/>
        </w:rPr>
        <w:br/>
        <w:t> </w:t>
      </w:r>
    </w:p>
    <w:p w14:paraId="63FBCD2C" w14:textId="591D75D4" w:rsidR="00E603D5" w:rsidRDefault="007257FE" w:rsidP="00767E34">
      <w:pPr>
        <w:pStyle w:val="NormalWeb"/>
        <w:spacing w:before="0" w:beforeAutospacing="0" w:after="0" w:afterAutospacing="0"/>
        <w:rPr>
          <w:rFonts w:ascii="Arial" w:hAnsi="Arial" w:cs="Arial"/>
          <w:sz w:val="20"/>
          <w:szCs w:val="20"/>
        </w:rPr>
      </w:pPr>
      <w:r w:rsidRPr="007535E7">
        <w:rPr>
          <w:rFonts w:ascii="Arial" w:hAnsi="Arial" w:cs="Arial"/>
          <w:sz w:val="20"/>
          <w:szCs w:val="20"/>
        </w:rPr>
        <w:t>[</w:t>
      </w:r>
      <w:r w:rsidR="00BD64EF" w:rsidRPr="007535E7">
        <w:rPr>
          <w:rFonts w:ascii="Arial" w:hAnsi="Arial" w:cs="Arial"/>
          <w:sz w:val="20"/>
          <w:szCs w:val="20"/>
        </w:rPr>
        <w:t>N</w:t>
      </w:r>
      <w:r w:rsidR="00874704">
        <w:rPr>
          <w:rFonts w:ascii="Arial" w:hAnsi="Arial" w:cs="Arial"/>
          <w:sz w:val="20"/>
          <w:szCs w:val="20"/>
        </w:rPr>
        <w:t>ote</w:t>
      </w:r>
      <w:r w:rsidR="00BD64EF" w:rsidRPr="007535E7">
        <w:rPr>
          <w:rFonts w:ascii="Arial" w:hAnsi="Arial" w:cs="Arial"/>
          <w:sz w:val="20"/>
          <w:szCs w:val="20"/>
        </w:rPr>
        <w:t xml:space="preserve">: </w:t>
      </w:r>
      <w:r w:rsidR="00BD64EF" w:rsidRPr="00FA1BA6">
        <w:rPr>
          <w:rFonts w:ascii="Arial" w:hAnsi="Arial" w:cs="Arial"/>
          <w:i/>
          <w:iCs/>
          <w:sz w:val="20"/>
          <w:szCs w:val="20"/>
        </w:rPr>
        <w:t>List</w:t>
      </w:r>
      <w:r w:rsidRPr="00300081">
        <w:rPr>
          <w:rFonts w:ascii="Arial" w:hAnsi="Arial" w:cs="Arial"/>
          <w:i/>
          <w:iCs/>
          <w:sz w:val="20"/>
          <w:szCs w:val="20"/>
        </w:rPr>
        <w:t xml:space="preserve"> major schedule</w:t>
      </w:r>
      <w:r w:rsidR="00BD64EF" w:rsidRPr="00300081">
        <w:rPr>
          <w:rFonts w:ascii="Arial" w:hAnsi="Arial" w:cs="Arial"/>
          <w:i/>
          <w:iCs/>
          <w:sz w:val="20"/>
          <w:szCs w:val="20"/>
        </w:rPr>
        <w:t>d</w:t>
      </w:r>
      <w:r w:rsidRPr="00922A5B">
        <w:rPr>
          <w:rFonts w:ascii="Arial" w:hAnsi="Arial" w:cs="Arial"/>
          <w:i/>
          <w:iCs/>
          <w:sz w:val="20"/>
          <w:szCs w:val="20"/>
        </w:rPr>
        <w:t xml:space="preserve"> milestones, such as: project start, when work plan </w:t>
      </w:r>
      <w:r w:rsidR="008F095C" w:rsidRPr="00922A5B">
        <w:rPr>
          <w:rFonts w:ascii="Arial" w:hAnsi="Arial" w:cs="Arial"/>
          <w:i/>
          <w:iCs/>
          <w:sz w:val="20"/>
          <w:szCs w:val="20"/>
        </w:rPr>
        <w:t>shall</w:t>
      </w:r>
      <w:r w:rsidRPr="00922A5B">
        <w:rPr>
          <w:rFonts w:ascii="Arial" w:hAnsi="Arial" w:cs="Arial"/>
          <w:i/>
          <w:iCs/>
          <w:sz w:val="20"/>
          <w:szCs w:val="20"/>
        </w:rPr>
        <w:t xml:space="preserve"> be finalized and approv</w:t>
      </w:r>
      <w:r w:rsidRPr="005946DA">
        <w:rPr>
          <w:rFonts w:ascii="Arial" w:hAnsi="Arial" w:cs="Arial"/>
          <w:i/>
          <w:iCs/>
          <w:sz w:val="20"/>
          <w:szCs w:val="20"/>
        </w:rPr>
        <w:t>ed, project phases, dates for contract deliverables, implementation target date, etc.</w:t>
      </w:r>
      <w:r w:rsidRPr="005946DA">
        <w:rPr>
          <w:rFonts w:ascii="Arial" w:hAnsi="Arial" w:cs="Arial"/>
          <w:sz w:val="20"/>
          <w:szCs w:val="20"/>
        </w:rPr>
        <w:t>]</w:t>
      </w:r>
    </w:p>
    <w:p w14:paraId="30A8C889" w14:textId="380CF410" w:rsidR="007257FE" w:rsidRPr="004E4501" w:rsidRDefault="007257FE"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56220B2E" w14:textId="5C023D99" w:rsidR="007257FE" w:rsidRDefault="00BD64EF" w:rsidP="00D9022B">
      <w:pPr>
        <w:pStyle w:val="NormalWeb"/>
        <w:spacing w:before="0" w:beforeAutospacing="0" w:after="0" w:afterAutospacing="0"/>
        <w:rPr>
          <w:rFonts w:ascii="Arial" w:hAnsi="Arial" w:cs="Arial"/>
          <w:b/>
          <w:bCs/>
          <w:sz w:val="20"/>
          <w:szCs w:val="20"/>
        </w:rPr>
      </w:pPr>
      <w:r w:rsidRPr="007535E7">
        <w:rPr>
          <w:rFonts w:ascii="Arial" w:hAnsi="Arial" w:cs="Arial"/>
          <w:b/>
          <w:bCs/>
          <w:sz w:val="20"/>
          <w:szCs w:val="20"/>
        </w:rPr>
        <w:t>5</w:t>
      </w:r>
      <w:r w:rsidR="007257FE" w:rsidRPr="007535E7">
        <w:rPr>
          <w:rFonts w:ascii="Arial" w:hAnsi="Arial" w:cs="Arial"/>
          <w:b/>
          <w:bCs/>
          <w:sz w:val="20"/>
          <w:szCs w:val="20"/>
        </w:rPr>
        <w:t xml:space="preserve">.0 </w:t>
      </w:r>
      <w:r w:rsidR="00874704">
        <w:rPr>
          <w:rFonts w:ascii="Arial" w:hAnsi="Arial" w:cs="Arial"/>
          <w:b/>
          <w:bCs/>
          <w:sz w:val="20"/>
          <w:szCs w:val="20"/>
        </w:rPr>
        <w:t>Monitoring Plan and Performance Measures</w:t>
      </w:r>
      <w:r w:rsidR="00427D97" w:rsidRPr="007535E7">
        <w:rPr>
          <w:rFonts w:ascii="Arial" w:hAnsi="Arial" w:cs="Arial"/>
          <w:b/>
          <w:bCs/>
          <w:sz w:val="20"/>
          <w:szCs w:val="20"/>
        </w:rPr>
        <w:t xml:space="preserve"> </w:t>
      </w:r>
    </w:p>
    <w:p w14:paraId="2FC17ECC" w14:textId="77777777" w:rsidR="00E603D5" w:rsidRPr="004E4501" w:rsidRDefault="00E603D5" w:rsidP="00D9022B">
      <w:pPr>
        <w:pStyle w:val="NormalWeb"/>
        <w:spacing w:before="0" w:beforeAutospacing="0" w:after="0" w:afterAutospacing="0"/>
        <w:rPr>
          <w:rFonts w:ascii="Arial" w:hAnsi="Arial" w:cs="Arial"/>
          <w:sz w:val="20"/>
          <w:szCs w:val="20"/>
        </w:rPr>
      </w:pPr>
    </w:p>
    <w:p w14:paraId="7313D4A0" w14:textId="5D01F55D" w:rsidR="007257FE" w:rsidRPr="007535E7" w:rsidRDefault="007257FE" w:rsidP="00D9022B">
      <w:pPr>
        <w:pStyle w:val="NormalWeb"/>
        <w:spacing w:before="0" w:beforeAutospacing="0" w:after="0" w:afterAutospacing="0"/>
        <w:rPr>
          <w:rFonts w:ascii="Arial" w:hAnsi="Arial" w:cs="Arial"/>
          <w:sz w:val="20"/>
          <w:szCs w:val="20"/>
        </w:rPr>
      </w:pPr>
      <w:r w:rsidRPr="007535E7">
        <w:rPr>
          <w:rFonts w:ascii="Arial" w:hAnsi="Arial" w:cs="Arial"/>
          <w:sz w:val="20"/>
          <w:szCs w:val="20"/>
        </w:rPr>
        <w:lastRenderedPageBreak/>
        <w:t>[</w:t>
      </w:r>
      <w:r w:rsidR="00632636" w:rsidRPr="007535E7">
        <w:rPr>
          <w:rFonts w:ascii="Arial" w:hAnsi="Arial" w:cs="Arial"/>
          <w:sz w:val="20"/>
          <w:szCs w:val="20"/>
        </w:rPr>
        <w:t>N</w:t>
      </w:r>
      <w:r w:rsidR="00874704">
        <w:rPr>
          <w:rFonts w:ascii="Arial" w:hAnsi="Arial" w:cs="Arial"/>
          <w:sz w:val="20"/>
          <w:szCs w:val="20"/>
        </w:rPr>
        <w:t>ote</w:t>
      </w:r>
      <w:r w:rsidR="00632636" w:rsidRPr="007535E7">
        <w:rPr>
          <w:rFonts w:ascii="Arial" w:hAnsi="Arial" w:cs="Arial"/>
          <w:sz w:val="20"/>
          <w:szCs w:val="20"/>
        </w:rPr>
        <w:t xml:space="preserve">: </w:t>
      </w:r>
      <w:r w:rsidRPr="007535E7">
        <w:rPr>
          <w:rFonts w:ascii="Arial" w:hAnsi="Arial" w:cs="Arial"/>
          <w:i/>
          <w:iCs/>
          <w:sz w:val="20"/>
          <w:szCs w:val="20"/>
        </w:rPr>
        <w:t xml:space="preserve">Describe the </w:t>
      </w:r>
      <w:r w:rsidR="00427D97" w:rsidRPr="007535E7">
        <w:rPr>
          <w:rFonts w:ascii="Arial" w:hAnsi="Arial" w:cs="Arial"/>
          <w:i/>
          <w:iCs/>
          <w:sz w:val="20"/>
          <w:szCs w:val="20"/>
        </w:rPr>
        <w:t xml:space="preserve">monitoring plan and </w:t>
      </w:r>
      <w:r w:rsidR="00427D97">
        <w:rPr>
          <w:rFonts w:ascii="Arial" w:hAnsi="Arial" w:cs="Arial"/>
          <w:i/>
          <w:iCs/>
          <w:sz w:val="20"/>
          <w:szCs w:val="20"/>
        </w:rPr>
        <w:t xml:space="preserve">the </w:t>
      </w:r>
      <w:r w:rsidRPr="007535E7">
        <w:rPr>
          <w:rFonts w:ascii="Arial" w:hAnsi="Arial" w:cs="Arial"/>
          <w:i/>
          <w:iCs/>
          <w:sz w:val="20"/>
          <w:szCs w:val="20"/>
        </w:rPr>
        <w:t xml:space="preserve">performance measures </w:t>
      </w:r>
      <w:r w:rsidR="00427D97">
        <w:rPr>
          <w:rFonts w:ascii="Arial" w:hAnsi="Arial" w:cs="Arial"/>
          <w:i/>
          <w:iCs/>
          <w:sz w:val="20"/>
          <w:szCs w:val="20"/>
        </w:rPr>
        <w:t>for</w:t>
      </w:r>
      <w:r w:rsidRPr="007535E7">
        <w:rPr>
          <w:rFonts w:ascii="Arial" w:hAnsi="Arial" w:cs="Arial"/>
          <w:i/>
          <w:iCs/>
          <w:sz w:val="20"/>
          <w:szCs w:val="20"/>
        </w:rPr>
        <w:t xml:space="preserve"> the project.</w:t>
      </w:r>
      <w:r w:rsidRPr="007535E7">
        <w:rPr>
          <w:rFonts w:ascii="Arial" w:hAnsi="Arial" w:cs="Arial"/>
          <w:sz w:val="20"/>
          <w:szCs w:val="20"/>
        </w:rPr>
        <w:t>]</w:t>
      </w:r>
      <w:r w:rsidR="00427D97">
        <w:rPr>
          <w:rFonts w:ascii="Arial" w:hAnsi="Arial" w:cs="Arial"/>
          <w:sz w:val="20"/>
          <w:szCs w:val="20"/>
        </w:rPr>
        <w:t xml:space="preserve"> </w:t>
      </w:r>
    </w:p>
    <w:p w14:paraId="5AD0F410" w14:textId="77777777" w:rsidR="00262348" w:rsidRPr="007535E7" w:rsidRDefault="00262348" w:rsidP="00D9022B">
      <w:pPr>
        <w:pStyle w:val="NormalWeb"/>
        <w:spacing w:before="0" w:beforeAutospacing="0" w:after="0" w:afterAutospacing="0"/>
        <w:rPr>
          <w:rFonts w:ascii="Arial" w:hAnsi="Arial" w:cs="Arial"/>
          <w:b/>
          <w:bCs/>
          <w:sz w:val="20"/>
          <w:szCs w:val="20"/>
        </w:rPr>
      </w:pPr>
    </w:p>
    <w:p w14:paraId="1D2FE00F" w14:textId="2F2EE85F" w:rsidR="007257FE" w:rsidRPr="00300081" w:rsidRDefault="00BD64EF" w:rsidP="00D9022B">
      <w:pPr>
        <w:pStyle w:val="NormalWeb"/>
        <w:spacing w:before="0" w:beforeAutospacing="0" w:after="0" w:afterAutospacing="0"/>
        <w:rPr>
          <w:rFonts w:ascii="Arial" w:hAnsi="Arial" w:cs="Arial"/>
          <w:sz w:val="20"/>
          <w:szCs w:val="20"/>
        </w:rPr>
      </w:pPr>
      <w:r w:rsidRPr="00FA1BA6">
        <w:rPr>
          <w:rFonts w:ascii="Arial" w:hAnsi="Arial" w:cs="Arial"/>
          <w:b/>
          <w:bCs/>
          <w:sz w:val="20"/>
          <w:szCs w:val="20"/>
        </w:rPr>
        <w:t>6</w:t>
      </w:r>
      <w:r w:rsidR="007257FE" w:rsidRPr="00300081">
        <w:rPr>
          <w:rFonts w:ascii="Arial" w:hAnsi="Arial" w:cs="Arial"/>
          <w:b/>
          <w:bCs/>
          <w:sz w:val="20"/>
          <w:szCs w:val="20"/>
        </w:rPr>
        <w:t xml:space="preserve">.0 </w:t>
      </w:r>
      <w:r w:rsidR="00874704" w:rsidRPr="00300081">
        <w:rPr>
          <w:rFonts w:ascii="Arial" w:hAnsi="Arial" w:cs="Arial"/>
          <w:b/>
          <w:bCs/>
          <w:sz w:val="20"/>
          <w:szCs w:val="20"/>
        </w:rPr>
        <w:t>D</w:t>
      </w:r>
      <w:r w:rsidR="00874704">
        <w:rPr>
          <w:rFonts w:ascii="Arial" w:hAnsi="Arial" w:cs="Arial"/>
          <w:b/>
          <w:bCs/>
          <w:sz w:val="20"/>
          <w:szCs w:val="20"/>
        </w:rPr>
        <w:t>eliverables</w:t>
      </w:r>
      <w:r w:rsidR="007257FE" w:rsidRPr="00300081">
        <w:rPr>
          <w:rFonts w:ascii="Arial" w:hAnsi="Arial" w:cs="Arial"/>
          <w:sz w:val="20"/>
          <w:szCs w:val="20"/>
        </w:rPr>
        <w:br/>
        <w:t> </w:t>
      </w:r>
    </w:p>
    <w:p w14:paraId="50B3558C" w14:textId="164C7BAB" w:rsidR="007257FE" w:rsidRPr="00922A5B" w:rsidRDefault="00867026" w:rsidP="00D9022B">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7257FE" w:rsidRPr="00922A5B">
        <w:rPr>
          <w:rFonts w:ascii="Arial" w:hAnsi="Arial" w:cs="Arial"/>
          <w:sz w:val="20"/>
          <w:szCs w:val="20"/>
        </w:rPr>
        <w:t>Contractor agrees to provide the following deliverables within the time frames specified herein:</w:t>
      </w:r>
    </w:p>
    <w:p w14:paraId="65A483A0" w14:textId="77777777" w:rsidR="00632636" w:rsidRPr="005946DA" w:rsidRDefault="00632636" w:rsidP="00D9022B">
      <w:pPr>
        <w:pStyle w:val="NormalWeb"/>
        <w:spacing w:before="0" w:beforeAutospacing="0" w:after="0" w:afterAutospacing="0"/>
        <w:rPr>
          <w:rFonts w:ascii="Arial" w:hAnsi="Arial" w:cs="Arial"/>
          <w:sz w:val="20"/>
          <w:szCs w:val="20"/>
        </w:rPr>
      </w:pPr>
    </w:p>
    <w:p w14:paraId="2A4D1C21" w14:textId="35955A75" w:rsidR="007257FE" w:rsidRDefault="00025840" w:rsidP="00767E34">
      <w:pPr>
        <w:pStyle w:val="NormalWeb"/>
        <w:spacing w:before="0" w:beforeAutospacing="0" w:after="0" w:afterAutospacing="0"/>
        <w:rPr>
          <w:rFonts w:ascii="Arial" w:hAnsi="Arial" w:cs="Arial"/>
          <w:i/>
          <w:sz w:val="20"/>
          <w:szCs w:val="20"/>
        </w:rPr>
      </w:pPr>
      <w:r w:rsidRPr="005946DA">
        <w:rPr>
          <w:rFonts w:ascii="Arial" w:hAnsi="Arial" w:cs="Arial"/>
          <w:bCs/>
          <w:sz w:val="20"/>
          <w:szCs w:val="20"/>
        </w:rPr>
        <w:t>[</w:t>
      </w:r>
      <w:r w:rsidR="00874704" w:rsidRPr="005946DA">
        <w:rPr>
          <w:rFonts w:ascii="Arial" w:hAnsi="Arial" w:cs="Arial"/>
          <w:bCs/>
          <w:sz w:val="20"/>
          <w:szCs w:val="20"/>
        </w:rPr>
        <w:t>N</w:t>
      </w:r>
      <w:r w:rsidR="00874704">
        <w:rPr>
          <w:rFonts w:ascii="Arial" w:hAnsi="Arial" w:cs="Arial"/>
          <w:bCs/>
          <w:sz w:val="20"/>
          <w:szCs w:val="20"/>
        </w:rPr>
        <w:t>ote</w:t>
      </w:r>
      <w:r w:rsidRPr="005946DA">
        <w:rPr>
          <w:rFonts w:ascii="Arial" w:hAnsi="Arial" w:cs="Arial"/>
          <w:bCs/>
          <w:sz w:val="20"/>
          <w:szCs w:val="20"/>
        </w:rPr>
        <w:t xml:space="preserve">: </w:t>
      </w:r>
      <w:r w:rsidR="007257FE" w:rsidRPr="005946DA">
        <w:rPr>
          <w:rFonts w:ascii="Arial" w:hAnsi="Arial" w:cs="Arial"/>
          <w:bCs/>
          <w:i/>
          <w:iCs/>
          <w:sz w:val="20"/>
          <w:szCs w:val="20"/>
        </w:rPr>
        <w:t>List the project deliverables with a description of each deliverable.</w:t>
      </w:r>
      <w:r w:rsidR="00632636" w:rsidRPr="005946DA">
        <w:rPr>
          <w:rFonts w:ascii="Arial" w:hAnsi="Arial" w:cs="Arial"/>
          <w:sz w:val="20"/>
          <w:szCs w:val="20"/>
        </w:rPr>
        <w:t xml:space="preserve"> </w:t>
      </w:r>
      <w:r w:rsidRPr="005D1E04">
        <w:rPr>
          <w:rFonts w:ascii="Arial" w:hAnsi="Arial" w:cs="Arial"/>
          <w:i/>
          <w:sz w:val="20"/>
          <w:szCs w:val="20"/>
        </w:rPr>
        <w:t xml:space="preserve">The narrative for each deliverable should communicate the context of the work to be performed and the deliverable to be provided. </w:t>
      </w:r>
      <w:r w:rsidR="007257FE" w:rsidRPr="005D1E04">
        <w:rPr>
          <w:rFonts w:ascii="Arial" w:hAnsi="Arial" w:cs="Arial"/>
          <w:i/>
          <w:sz w:val="20"/>
          <w:szCs w:val="20"/>
        </w:rPr>
        <w:t xml:space="preserve">Examples are </w:t>
      </w:r>
      <w:r w:rsidR="00C80902">
        <w:rPr>
          <w:rFonts w:ascii="Arial" w:hAnsi="Arial" w:cs="Arial"/>
          <w:i/>
          <w:sz w:val="20"/>
          <w:szCs w:val="20"/>
        </w:rPr>
        <w:t>below.</w:t>
      </w:r>
      <w:r w:rsidR="00C80902">
        <w:rPr>
          <w:rFonts w:ascii="Arial" w:hAnsi="Arial" w:cs="Arial"/>
          <w:sz w:val="20"/>
          <w:szCs w:val="20"/>
        </w:rPr>
        <w:t>]</w:t>
      </w:r>
      <w:r w:rsidR="007257FE" w:rsidRPr="005D1E04">
        <w:rPr>
          <w:rFonts w:ascii="Arial" w:hAnsi="Arial" w:cs="Arial"/>
          <w:i/>
          <w:sz w:val="20"/>
          <w:szCs w:val="20"/>
        </w:rPr>
        <w:t>  </w:t>
      </w:r>
    </w:p>
    <w:p w14:paraId="552ED370" w14:textId="77777777" w:rsidR="00A82852" w:rsidRPr="005D1E04" w:rsidRDefault="00A82852" w:rsidP="00767E34">
      <w:pPr>
        <w:pStyle w:val="NormalWeb"/>
        <w:spacing w:before="0" w:beforeAutospacing="0" w:after="0" w:afterAutospacing="0"/>
        <w:rPr>
          <w:rFonts w:ascii="Arial" w:hAnsi="Arial" w:cs="Arial"/>
          <w:i/>
          <w:sz w:val="20"/>
          <w:szCs w:val="20"/>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101"/>
        <w:gridCol w:w="6443"/>
        <w:gridCol w:w="800"/>
      </w:tblGrid>
      <w:tr w:rsidR="00427D97" w:rsidRPr="00615872" w14:paraId="1D35CF1A" w14:textId="3DEB2BDE" w:rsidTr="00A82852">
        <w:trPr>
          <w:tblCellSpacing w:w="15" w:type="dxa"/>
        </w:trPr>
        <w:tc>
          <w:tcPr>
            <w:tcW w:w="4547" w:type="pct"/>
            <w:gridSpan w:val="2"/>
            <w:tcBorders>
              <w:top w:val="outset" w:sz="6" w:space="0" w:color="auto"/>
              <w:left w:val="outset" w:sz="6" w:space="0" w:color="auto"/>
              <w:bottom w:val="outset" w:sz="6" w:space="0" w:color="auto"/>
              <w:right w:val="outset" w:sz="6" w:space="0" w:color="auto"/>
            </w:tcBorders>
          </w:tcPr>
          <w:p w14:paraId="6B3CF953" w14:textId="77777777" w:rsidR="00427D97" w:rsidRPr="005D1E04" w:rsidRDefault="00427D97" w:rsidP="00D9022B">
            <w:pPr>
              <w:rPr>
                <w:rFonts w:ascii="Arial" w:eastAsia="Arial Unicode MS" w:hAnsi="Arial" w:cs="Arial"/>
                <w:i/>
                <w:color w:val="000000"/>
                <w:sz w:val="20"/>
              </w:rPr>
            </w:pPr>
            <w:r w:rsidRPr="005D1E04">
              <w:rPr>
                <w:rFonts w:ascii="Arial" w:hAnsi="Arial" w:cs="Arial"/>
                <w:b/>
                <w:bCs w:val="0"/>
                <w:i/>
                <w:sz w:val="20"/>
              </w:rPr>
              <w:t>Examples of Deliverables</w:t>
            </w:r>
          </w:p>
        </w:tc>
        <w:tc>
          <w:tcPr>
            <w:tcW w:w="405" w:type="pct"/>
            <w:tcBorders>
              <w:top w:val="outset" w:sz="6" w:space="0" w:color="auto"/>
              <w:left w:val="outset" w:sz="6" w:space="0" w:color="auto"/>
              <w:bottom w:val="outset" w:sz="6" w:space="0" w:color="auto"/>
              <w:right w:val="outset" w:sz="6" w:space="0" w:color="auto"/>
            </w:tcBorders>
          </w:tcPr>
          <w:p w14:paraId="01FEBD0B" w14:textId="77777777" w:rsidR="00427D97" w:rsidRPr="005D1E04" w:rsidRDefault="00427D97" w:rsidP="00D9022B">
            <w:pPr>
              <w:rPr>
                <w:rFonts w:ascii="Arial" w:hAnsi="Arial" w:cs="Arial"/>
                <w:b/>
                <w:bCs w:val="0"/>
                <w:i/>
                <w:sz w:val="20"/>
              </w:rPr>
            </w:pPr>
          </w:p>
        </w:tc>
      </w:tr>
      <w:tr w:rsidR="00427D97" w:rsidRPr="00615872" w14:paraId="5A6E95F0" w14:textId="24A6F6DC"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3456EC4B" w14:textId="77777777" w:rsidR="00427D97" w:rsidRPr="005D1E04" w:rsidRDefault="00427D97" w:rsidP="00D9022B">
            <w:pPr>
              <w:rPr>
                <w:rFonts w:ascii="Arial" w:eastAsia="Arial Unicode MS" w:hAnsi="Arial" w:cs="Arial"/>
                <w:i/>
                <w:color w:val="000000"/>
                <w:sz w:val="20"/>
              </w:rPr>
            </w:pPr>
            <w:r w:rsidRPr="005D1E04">
              <w:rPr>
                <w:rFonts w:ascii="Arial" w:hAnsi="Arial" w:cs="Arial"/>
                <w:i/>
                <w:sz w:val="20"/>
              </w:rPr>
              <w:t>Deliverable</w:t>
            </w:r>
          </w:p>
        </w:tc>
        <w:tc>
          <w:tcPr>
            <w:tcW w:w="3443" w:type="pct"/>
            <w:tcBorders>
              <w:top w:val="outset" w:sz="6" w:space="0" w:color="auto"/>
              <w:left w:val="outset" w:sz="6" w:space="0" w:color="auto"/>
              <w:bottom w:val="outset" w:sz="6" w:space="0" w:color="auto"/>
              <w:right w:val="outset" w:sz="6" w:space="0" w:color="auto"/>
            </w:tcBorders>
          </w:tcPr>
          <w:p w14:paraId="05B3B68B" w14:textId="77777777" w:rsidR="00427D97" w:rsidRPr="005D1E04" w:rsidRDefault="00427D97" w:rsidP="00D9022B">
            <w:pPr>
              <w:rPr>
                <w:rFonts w:ascii="Arial" w:eastAsia="Arial Unicode MS" w:hAnsi="Arial" w:cs="Arial"/>
                <w:i/>
                <w:color w:val="000000"/>
                <w:sz w:val="20"/>
              </w:rPr>
            </w:pPr>
            <w:r w:rsidRPr="005D1E04">
              <w:rPr>
                <w:rFonts w:ascii="Arial" w:hAnsi="Arial" w:cs="Arial"/>
                <w:b/>
                <w:bCs w:val="0"/>
                <w:i/>
                <w:sz w:val="20"/>
              </w:rPr>
              <w:t>Description</w:t>
            </w:r>
          </w:p>
        </w:tc>
        <w:tc>
          <w:tcPr>
            <w:tcW w:w="405" w:type="pct"/>
            <w:tcBorders>
              <w:top w:val="outset" w:sz="6" w:space="0" w:color="auto"/>
              <w:left w:val="outset" w:sz="6" w:space="0" w:color="auto"/>
              <w:bottom w:val="outset" w:sz="6" w:space="0" w:color="auto"/>
              <w:right w:val="outset" w:sz="6" w:space="0" w:color="auto"/>
            </w:tcBorders>
          </w:tcPr>
          <w:p w14:paraId="345921AE" w14:textId="07ACCD73" w:rsidR="00427D97" w:rsidRPr="005D1E04" w:rsidRDefault="009464A1" w:rsidP="00D9022B">
            <w:pPr>
              <w:rPr>
                <w:rFonts w:ascii="Arial" w:hAnsi="Arial" w:cs="Arial"/>
                <w:b/>
                <w:bCs w:val="0"/>
                <w:i/>
                <w:sz w:val="20"/>
              </w:rPr>
            </w:pPr>
            <w:r>
              <w:rPr>
                <w:rFonts w:ascii="Arial" w:hAnsi="Arial" w:cs="Arial"/>
                <w:b/>
                <w:bCs w:val="0"/>
                <w:i/>
                <w:sz w:val="20"/>
              </w:rPr>
              <w:t>Time Frame</w:t>
            </w:r>
          </w:p>
        </w:tc>
      </w:tr>
      <w:tr w:rsidR="00427D97" w:rsidRPr="00615872" w14:paraId="4270F612" w14:textId="5A6DCCD4"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5F7AEECE" w14:textId="77777777" w:rsidR="00427D97" w:rsidRPr="005D1E04" w:rsidRDefault="00427D97" w:rsidP="00D9022B">
            <w:pPr>
              <w:rPr>
                <w:rFonts w:ascii="Arial" w:eastAsia="Arial Unicode MS" w:hAnsi="Arial" w:cs="Arial"/>
                <w:i/>
                <w:color w:val="000000"/>
                <w:sz w:val="20"/>
              </w:rPr>
            </w:pPr>
            <w:r w:rsidRPr="005D1E04">
              <w:rPr>
                <w:rFonts w:ascii="Arial" w:hAnsi="Arial" w:cs="Arial"/>
                <w:i/>
                <w:sz w:val="20"/>
              </w:rPr>
              <w:t>Technical Assessment</w:t>
            </w:r>
          </w:p>
        </w:tc>
        <w:tc>
          <w:tcPr>
            <w:tcW w:w="3443" w:type="pct"/>
            <w:tcBorders>
              <w:top w:val="outset" w:sz="6" w:space="0" w:color="auto"/>
              <w:left w:val="outset" w:sz="6" w:space="0" w:color="auto"/>
              <w:bottom w:val="outset" w:sz="6" w:space="0" w:color="auto"/>
              <w:right w:val="outset" w:sz="6" w:space="0" w:color="auto"/>
            </w:tcBorders>
          </w:tcPr>
          <w:p w14:paraId="0A282DC8" w14:textId="2008FB68"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 xml:space="preserve">Contractor shall review those areas of the </w:t>
            </w:r>
            <w:r w:rsidR="00A10722">
              <w:rPr>
                <w:rFonts w:ascii="Arial" w:hAnsi="Arial" w:cs="Arial"/>
                <w:i/>
                <w:sz w:val="20"/>
              </w:rPr>
              <w:t>Using Agency</w:t>
            </w:r>
            <w:r w:rsidR="00427D97" w:rsidRPr="005D1E04">
              <w:rPr>
                <w:rFonts w:ascii="Arial" w:hAnsi="Arial" w:cs="Arial"/>
                <w:i/>
                <w:sz w:val="20"/>
              </w:rPr>
              <w:t>'s data processing environment</w:t>
            </w:r>
            <w:r w:rsidR="00427D97">
              <w:rPr>
                <w:rFonts w:ascii="Arial" w:hAnsi="Arial" w:cs="Arial"/>
                <w:i/>
                <w:sz w:val="20"/>
              </w:rPr>
              <w:t>,</w:t>
            </w:r>
            <w:r w:rsidR="00427D97" w:rsidRPr="005D1E04">
              <w:rPr>
                <w:rFonts w:ascii="Arial" w:hAnsi="Arial" w:cs="Arial"/>
                <w:i/>
                <w:sz w:val="20"/>
              </w:rPr>
              <w:t xml:space="preserve"> such as: standards and guidelines, development tools, technical resources, hardware capacities, software support, networks, facilities, specified arrangements, etc. related to the </w:t>
            </w:r>
            <w:r w:rsidR="00427D97" w:rsidRPr="00615872">
              <w:rPr>
                <w:rFonts w:ascii="Arial" w:hAnsi="Arial" w:cs="Arial"/>
                <w:i/>
                <w:sz w:val="20"/>
              </w:rPr>
              <w:t>work</w:t>
            </w:r>
            <w:r w:rsidR="00427D97" w:rsidRPr="005D1E04">
              <w:rPr>
                <w:rFonts w:ascii="Arial" w:hAnsi="Arial" w:cs="Arial"/>
                <w:i/>
                <w:sz w:val="20"/>
              </w:rPr>
              <w:t xml:space="preserve"> to be provided</w:t>
            </w:r>
            <w:r w:rsidR="00A10A52">
              <w:rPr>
                <w:rFonts w:ascii="Arial" w:hAnsi="Arial" w:cs="Arial"/>
                <w:i/>
                <w:sz w:val="20"/>
              </w:rPr>
              <w:t xml:space="preserve">. </w:t>
            </w:r>
            <w:r w:rsidR="00427D97">
              <w:rPr>
                <w:rFonts w:ascii="Arial" w:hAnsi="Arial" w:cs="Arial"/>
                <w:i/>
                <w:sz w:val="20"/>
              </w:rPr>
              <w:t>I</w:t>
            </w:r>
            <w:r w:rsidR="00427D97" w:rsidRPr="005D1E04">
              <w:rPr>
                <w:rFonts w:ascii="Arial" w:hAnsi="Arial" w:cs="Arial"/>
                <w:i/>
                <w:sz w:val="20"/>
              </w:rPr>
              <w:t xml:space="preserve">f warranted, </w:t>
            </w:r>
            <w:r>
              <w:rPr>
                <w:rFonts w:ascii="Arial" w:hAnsi="Arial" w:cs="Arial"/>
                <w:i/>
                <w:sz w:val="20"/>
              </w:rPr>
              <w:t xml:space="preserve">the </w:t>
            </w:r>
            <w:r w:rsidR="00427D97">
              <w:rPr>
                <w:rFonts w:ascii="Arial" w:hAnsi="Arial" w:cs="Arial"/>
                <w:i/>
                <w:sz w:val="20"/>
              </w:rPr>
              <w:t xml:space="preserve">Contractor shall </w:t>
            </w:r>
            <w:r w:rsidR="00427D97" w:rsidRPr="005D1E04">
              <w:rPr>
                <w:rFonts w:ascii="Arial" w:hAnsi="Arial" w:cs="Arial"/>
                <w:i/>
                <w:sz w:val="20"/>
              </w:rPr>
              <w:t xml:space="preserve">prepare a </w:t>
            </w:r>
            <w:r w:rsidR="00427D97" w:rsidRPr="00615872">
              <w:rPr>
                <w:rFonts w:ascii="Arial" w:hAnsi="Arial" w:cs="Arial"/>
                <w:i/>
                <w:sz w:val="20"/>
              </w:rPr>
              <w:t>Project Environment Memorandum</w:t>
            </w:r>
            <w:r w:rsidR="00427D97" w:rsidRPr="00615872" w:rsidDel="00D050E2">
              <w:rPr>
                <w:rFonts w:ascii="Arial" w:hAnsi="Arial" w:cs="Arial"/>
                <w:i/>
                <w:sz w:val="20"/>
              </w:rPr>
              <w:t xml:space="preserve"> </w:t>
            </w:r>
            <w:r w:rsidR="00427D97" w:rsidRPr="005D1E04">
              <w:rPr>
                <w:rFonts w:ascii="Arial" w:hAnsi="Arial" w:cs="Arial"/>
                <w:i/>
                <w:sz w:val="20"/>
              </w:rPr>
              <w:t xml:space="preserve">identifying areas where, in </w:t>
            </w:r>
            <w:r>
              <w:rPr>
                <w:rFonts w:ascii="Arial" w:hAnsi="Arial" w:cs="Arial"/>
                <w:i/>
                <w:sz w:val="20"/>
              </w:rPr>
              <w:t xml:space="preserve">the </w:t>
            </w:r>
            <w:r w:rsidR="00427D97" w:rsidRPr="005D1E04">
              <w:rPr>
                <w:rFonts w:ascii="Arial" w:hAnsi="Arial" w:cs="Arial"/>
                <w:i/>
                <w:sz w:val="20"/>
              </w:rPr>
              <w:t xml:space="preserve">Contractor's opinion, the </w:t>
            </w:r>
            <w:r w:rsidR="00A10722">
              <w:rPr>
                <w:rFonts w:ascii="Arial" w:hAnsi="Arial" w:cs="Arial"/>
                <w:i/>
                <w:sz w:val="20"/>
              </w:rPr>
              <w:t>Using Agency</w:t>
            </w:r>
            <w:r w:rsidR="00427D97" w:rsidRPr="005D1E04">
              <w:rPr>
                <w:rFonts w:ascii="Arial" w:hAnsi="Arial" w:cs="Arial"/>
                <w:i/>
                <w:sz w:val="20"/>
              </w:rPr>
              <w:t xml:space="preserve">'s technical environment may materially impair </w:t>
            </w:r>
            <w:r>
              <w:rPr>
                <w:rFonts w:ascii="Arial" w:hAnsi="Arial" w:cs="Arial"/>
                <w:i/>
                <w:sz w:val="20"/>
              </w:rPr>
              <w:t xml:space="preserve">the </w:t>
            </w:r>
            <w:r w:rsidR="00427D97" w:rsidRPr="005D1E04">
              <w:rPr>
                <w:rFonts w:ascii="Arial" w:hAnsi="Arial" w:cs="Arial"/>
                <w:i/>
                <w:sz w:val="20"/>
              </w:rPr>
              <w:t xml:space="preserve">Contractor from successfully </w:t>
            </w:r>
            <w:r w:rsidR="00427D97">
              <w:rPr>
                <w:rFonts w:ascii="Arial" w:hAnsi="Arial" w:cs="Arial"/>
                <w:i/>
                <w:sz w:val="20"/>
              </w:rPr>
              <w:t xml:space="preserve">meeting all of its obligations under </w:t>
            </w:r>
            <w:r w:rsidR="00427D97" w:rsidRPr="005D1E04">
              <w:rPr>
                <w:rFonts w:ascii="Arial" w:hAnsi="Arial" w:cs="Arial"/>
                <w:i/>
                <w:sz w:val="20"/>
              </w:rPr>
              <w:t xml:space="preserve">the Contract. The Project Environment </w:t>
            </w:r>
            <w:r w:rsidR="00427D97" w:rsidRPr="00615872">
              <w:rPr>
                <w:rFonts w:ascii="Arial" w:hAnsi="Arial" w:cs="Arial"/>
                <w:i/>
                <w:sz w:val="20"/>
              </w:rPr>
              <w:t>M</w:t>
            </w:r>
            <w:r w:rsidR="00427D97" w:rsidRPr="005D1E04">
              <w:rPr>
                <w:rFonts w:ascii="Arial" w:hAnsi="Arial" w:cs="Arial"/>
                <w:i/>
                <w:sz w:val="20"/>
              </w:rPr>
              <w:t>emorandum, if prepared, shall be submitted prior to delivery of the Project Work Plan.</w:t>
            </w:r>
          </w:p>
        </w:tc>
        <w:tc>
          <w:tcPr>
            <w:tcW w:w="405" w:type="pct"/>
            <w:tcBorders>
              <w:top w:val="outset" w:sz="6" w:space="0" w:color="auto"/>
              <w:left w:val="outset" w:sz="6" w:space="0" w:color="auto"/>
              <w:bottom w:val="outset" w:sz="6" w:space="0" w:color="auto"/>
              <w:right w:val="outset" w:sz="6" w:space="0" w:color="auto"/>
            </w:tcBorders>
          </w:tcPr>
          <w:p w14:paraId="4157B8D5" w14:textId="02E0A19A" w:rsidR="00427D97" w:rsidRPr="005D1E04" w:rsidRDefault="00427D97" w:rsidP="00767E34">
            <w:pPr>
              <w:rPr>
                <w:rFonts w:ascii="Arial" w:hAnsi="Arial" w:cs="Arial"/>
                <w:i/>
                <w:sz w:val="20"/>
              </w:rPr>
            </w:pPr>
          </w:p>
        </w:tc>
      </w:tr>
      <w:tr w:rsidR="00427D97" w:rsidRPr="00615872" w14:paraId="2A7FEC83" w14:textId="5D5A98B9"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029CF506" w14:textId="1EA13A10" w:rsidR="00427D97" w:rsidRPr="005D1E04" w:rsidRDefault="00427D97" w:rsidP="00D9022B">
            <w:pPr>
              <w:rPr>
                <w:rFonts w:ascii="Arial" w:eastAsia="Arial Unicode MS" w:hAnsi="Arial" w:cs="Arial"/>
                <w:i/>
                <w:color w:val="000000"/>
                <w:sz w:val="20"/>
              </w:rPr>
            </w:pPr>
            <w:r w:rsidRPr="00615872">
              <w:rPr>
                <w:rFonts w:ascii="Arial" w:hAnsi="Arial" w:cs="Arial"/>
                <w:i/>
                <w:sz w:val="20"/>
              </w:rPr>
              <w:t>Information Systems Plan</w:t>
            </w:r>
          </w:p>
        </w:tc>
        <w:tc>
          <w:tcPr>
            <w:tcW w:w="3443" w:type="pct"/>
            <w:tcBorders>
              <w:top w:val="outset" w:sz="6" w:space="0" w:color="auto"/>
              <w:left w:val="outset" w:sz="6" w:space="0" w:color="auto"/>
              <w:bottom w:val="outset" w:sz="6" w:space="0" w:color="auto"/>
              <w:right w:val="outset" w:sz="6" w:space="0" w:color="auto"/>
            </w:tcBorders>
          </w:tcPr>
          <w:p w14:paraId="5A708A8B" w14:textId="04391031"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Contractor shall develop an Information Systems Plan incorporating the functional and technical requirements as specified in th</w:t>
            </w:r>
            <w:r w:rsidR="00427D97" w:rsidRPr="00615872">
              <w:rPr>
                <w:rFonts w:ascii="Arial" w:hAnsi="Arial" w:cs="Arial"/>
                <w:i/>
                <w:sz w:val="20"/>
              </w:rPr>
              <w:t>is</w:t>
            </w:r>
            <w:r w:rsidR="00427D97" w:rsidRPr="005D1E04">
              <w:rPr>
                <w:rFonts w:ascii="Arial" w:hAnsi="Arial" w:cs="Arial"/>
                <w:i/>
                <w:sz w:val="20"/>
              </w:rPr>
              <w:t xml:space="preserve"> Statement of Work. The systems planning project shall encompass defining business strategies, information needs, organization strategies, application strategies</w:t>
            </w:r>
            <w:r w:rsidR="00427D97">
              <w:rPr>
                <w:rFonts w:ascii="Arial" w:hAnsi="Arial" w:cs="Arial"/>
                <w:i/>
                <w:sz w:val="20"/>
              </w:rPr>
              <w:t>,</w:t>
            </w:r>
            <w:r w:rsidR="00427D97" w:rsidRPr="005D1E04">
              <w:rPr>
                <w:rFonts w:ascii="Arial" w:hAnsi="Arial" w:cs="Arial"/>
                <w:i/>
                <w:sz w:val="20"/>
              </w:rPr>
              <w:t xml:space="preserve"> information technology strategies, implementation strategies</w:t>
            </w:r>
            <w:r w:rsidR="00427D97">
              <w:rPr>
                <w:rFonts w:ascii="Arial" w:hAnsi="Arial" w:cs="Arial"/>
                <w:i/>
                <w:sz w:val="20"/>
              </w:rPr>
              <w:t xml:space="preserve"> as well as</w:t>
            </w:r>
            <w:r w:rsidR="00427D97" w:rsidRPr="005D1E04">
              <w:rPr>
                <w:rFonts w:ascii="Arial" w:hAnsi="Arial" w:cs="Arial"/>
                <w:i/>
                <w:sz w:val="20"/>
              </w:rPr>
              <w:t xml:space="preserve"> defining and planning specific projects to be implemented. An outline specifying the nature of the content, format, and level of detail for the Information Systems Plan shall be developed/finalized by the Contractor and approved by the </w:t>
            </w:r>
            <w:r w:rsidR="00A10722">
              <w:rPr>
                <w:rFonts w:ascii="Arial" w:hAnsi="Arial" w:cs="Arial"/>
                <w:i/>
                <w:sz w:val="20"/>
              </w:rPr>
              <w:t>Using Agency</w:t>
            </w:r>
            <w:r w:rsidR="00427D97" w:rsidRPr="005D1E04">
              <w:rPr>
                <w:rFonts w:ascii="Arial" w:hAnsi="Arial" w:cs="Arial"/>
                <w:i/>
                <w:sz w:val="20"/>
              </w:rPr>
              <w:t xml:space="preserve"> Project Director.</w:t>
            </w:r>
            <w:r w:rsidR="00427D97" w:rsidRPr="00615872">
              <w:rPr>
                <w:rFonts w:ascii="Arial" w:hAnsi="Arial" w:cs="Arial"/>
                <w:i/>
                <w:sz w:val="20"/>
              </w:rPr>
              <w:t xml:space="preserve"> </w:t>
            </w:r>
          </w:p>
        </w:tc>
        <w:tc>
          <w:tcPr>
            <w:tcW w:w="405" w:type="pct"/>
            <w:tcBorders>
              <w:top w:val="outset" w:sz="6" w:space="0" w:color="auto"/>
              <w:left w:val="outset" w:sz="6" w:space="0" w:color="auto"/>
              <w:bottom w:val="outset" w:sz="6" w:space="0" w:color="auto"/>
              <w:right w:val="outset" w:sz="6" w:space="0" w:color="auto"/>
            </w:tcBorders>
          </w:tcPr>
          <w:p w14:paraId="77A1C6C6" w14:textId="77777777" w:rsidR="00427D97" w:rsidRPr="005D1E04" w:rsidRDefault="00427D97" w:rsidP="00767E34">
            <w:pPr>
              <w:rPr>
                <w:rFonts w:ascii="Arial" w:hAnsi="Arial" w:cs="Arial"/>
                <w:i/>
                <w:sz w:val="20"/>
              </w:rPr>
            </w:pPr>
          </w:p>
        </w:tc>
      </w:tr>
      <w:tr w:rsidR="00427D97" w:rsidRPr="00615872" w14:paraId="5AD845F4" w14:textId="14538468"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08A12B4B" w14:textId="744C2D58" w:rsidR="00427D97" w:rsidRPr="005D1E04" w:rsidRDefault="00427D97" w:rsidP="00D9022B">
            <w:pPr>
              <w:rPr>
                <w:rFonts w:ascii="Arial" w:eastAsia="Arial Unicode MS" w:hAnsi="Arial" w:cs="Arial"/>
                <w:i/>
                <w:color w:val="000000"/>
                <w:sz w:val="20"/>
              </w:rPr>
            </w:pPr>
            <w:r w:rsidRPr="005D1E04">
              <w:rPr>
                <w:rFonts w:ascii="Arial" w:hAnsi="Arial" w:cs="Arial"/>
                <w:i/>
                <w:sz w:val="20"/>
              </w:rPr>
              <w:t>Functional Systems Requirements</w:t>
            </w:r>
            <w:r w:rsidRPr="00615872">
              <w:rPr>
                <w:rFonts w:ascii="Arial" w:hAnsi="Arial" w:cs="Arial"/>
                <w:i/>
                <w:sz w:val="20"/>
              </w:rPr>
              <w:t xml:space="preserve"> Report</w:t>
            </w:r>
          </w:p>
        </w:tc>
        <w:tc>
          <w:tcPr>
            <w:tcW w:w="3443" w:type="pct"/>
            <w:tcBorders>
              <w:top w:val="outset" w:sz="6" w:space="0" w:color="auto"/>
              <w:left w:val="outset" w:sz="6" w:space="0" w:color="auto"/>
              <w:bottom w:val="outset" w:sz="6" w:space="0" w:color="auto"/>
              <w:right w:val="outset" w:sz="6" w:space="0" w:color="auto"/>
            </w:tcBorders>
          </w:tcPr>
          <w:p w14:paraId="2A069D96" w14:textId="55F91C85"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 xml:space="preserve">Contractor shall develop a Functional Systems Requirements </w:t>
            </w:r>
            <w:r w:rsidR="00427D97" w:rsidRPr="00615872">
              <w:rPr>
                <w:rFonts w:ascii="Arial" w:hAnsi="Arial" w:cs="Arial"/>
                <w:i/>
                <w:sz w:val="20"/>
              </w:rPr>
              <w:t>R</w:t>
            </w:r>
            <w:r w:rsidR="00427D97" w:rsidRPr="005D1E04">
              <w:rPr>
                <w:rFonts w:ascii="Arial" w:hAnsi="Arial" w:cs="Arial"/>
                <w:i/>
                <w:sz w:val="20"/>
              </w:rPr>
              <w:t xml:space="preserve">eport that incorporates the functional and technical requirements of the </w:t>
            </w:r>
            <w:r w:rsidR="00A10722">
              <w:rPr>
                <w:rFonts w:ascii="Arial" w:hAnsi="Arial" w:cs="Arial"/>
                <w:i/>
                <w:sz w:val="20"/>
              </w:rPr>
              <w:t>Using Agency</w:t>
            </w:r>
            <w:r w:rsidR="00427D97" w:rsidRPr="005D1E04">
              <w:rPr>
                <w:rFonts w:ascii="Arial" w:hAnsi="Arial" w:cs="Arial"/>
                <w:i/>
                <w:sz w:val="20"/>
              </w:rPr>
              <w:t xml:space="preserve"> according to </w:t>
            </w:r>
            <w:r w:rsidR="00427D97" w:rsidRPr="00615872">
              <w:rPr>
                <w:rFonts w:ascii="Arial" w:hAnsi="Arial" w:cs="Arial"/>
                <w:i/>
                <w:sz w:val="20"/>
              </w:rPr>
              <w:t>this</w:t>
            </w:r>
            <w:r w:rsidR="00427D97" w:rsidRPr="005D1E04">
              <w:rPr>
                <w:rFonts w:ascii="Arial" w:hAnsi="Arial" w:cs="Arial"/>
                <w:i/>
                <w:sz w:val="20"/>
              </w:rPr>
              <w:t xml:space="preserve"> Statement of Work. An outline specifying the nature of the content, format, and level of detail for this </w:t>
            </w:r>
            <w:r w:rsidR="00427D97" w:rsidRPr="00615872">
              <w:rPr>
                <w:rFonts w:ascii="Arial" w:hAnsi="Arial" w:cs="Arial"/>
                <w:i/>
                <w:sz w:val="20"/>
              </w:rPr>
              <w:t>Report</w:t>
            </w:r>
            <w:r w:rsidR="00427D97" w:rsidRPr="005D1E04">
              <w:rPr>
                <w:rFonts w:ascii="Arial" w:hAnsi="Arial" w:cs="Arial"/>
                <w:i/>
                <w:sz w:val="20"/>
              </w:rPr>
              <w:t xml:space="preserve"> shall be developed/finalized by the Contractor and approved by the </w:t>
            </w:r>
            <w:r w:rsidR="00A10722">
              <w:rPr>
                <w:rFonts w:ascii="Arial" w:hAnsi="Arial" w:cs="Arial"/>
                <w:i/>
                <w:sz w:val="20"/>
              </w:rPr>
              <w:t>Using Agency</w:t>
            </w:r>
            <w:r w:rsidR="00427D97" w:rsidRPr="005D1E04">
              <w:rPr>
                <w:rFonts w:ascii="Arial" w:hAnsi="Arial" w:cs="Arial"/>
                <w:i/>
                <w:sz w:val="20"/>
              </w:rPr>
              <w:t xml:space="preserve"> Project Director. </w:t>
            </w:r>
          </w:p>
        </w:tc>
        <w:tc>
          <w:tcPr>
            <w:tcW w:w="405" w:type="pct"/>
            <w:tcBorders>
              <w:top w:val="outset" w:sz="6" w:space="0" w:color="auto"/>
              <w:left w:val="outset" w:sz="6" w:space="0" w:color="auto"/>
              <w:bottom w:val="outset" w:sz="6" w:space="0" w:color="auto"/>
              <w:right w:val="outset" w:sz="6" w:space="0" w:color="auto"/>
            </w:tcBorders>
          </w:tcPr>
          <w:p w14:paraId="630B419A" w14:textId="77777777" w:rsidR="00427D97" w:rsidRPr="005D1E04" w:rsidRDefault="00427D97" w:rsidP="00767E34">
            <w:pPr>
              <w:rPr>
                <w:rFonts w:ascii="Arial" w:hAnsi="Arial" w:cs="Arial"/>
                <w:i/>
                <w:sz w:val="20"/>
              </w:rPr>
            </w:pPr>
          </w:p>
        </w:tc>
      </w:tr>
      <w:tr w:rsidR="00427D97" w:rsidRPr="00615872" w14:paraId="095EB700" w14:textId="41E09726"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36007FE7" w14:textId="77777777" w:rsidR="00427D97" w:rsidRPr="005D1E04" w:rsidRDefault="00427D97" w:rsidP="00D9022B">
            <w:pPr>
              <w:rPr>
                <w:rFonts w:ascii="Arial" w:eastAsia="Arial Unicode MS" w:hAnsi="Arial" w:cs="Arial"/>
                <w:i/>
                <w:color w:val="000000"/>
                <w:sz w:val="20"/>
              </w:rPr>
            </w:pPr>
            <w:r w:rsidRPr="005D1E04">
              <w:rPr>
                <w:rFonts w:ascii="Arial" w:hAnsi="Arial" w:cs="Arial"/>
                <w:i/>
                <w:sz w:val="20"/>
              </w:rPr>
              <w:t xml:space="preserve">Technical Design/ Technical Architecture Report  </w:t>
            </w:r>
          </w:p>
        </w:tc>
        <w:tc>
          <w:tcPr>
            <w:tcW w:w="3443" w:type="pct"/>
            <w:tcBorders>
              <w:top w:val="outset" w:sz="6" w:space="0" w:color="auto"/>
              <w:left w:val="outset" w:sz="6" w:space="0" w:color="auto"/>
              <w:bottom w:val="outset" w:sz="6" w:space="0" w:color="auto"/>
              <w:right w:val="outset" w:sz="6" w:space="0" w:color="auto"/>
            </w:tcBorders>
          </w:tcPr>
          <w:p w14:paraId="4C3787BA" w14:textId="35184729"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 xml:space="preserve">Contractor shall develop a </w:t>
            </w:r>
            <w:r w:rsidR="00427D97" w:rsidRPr="00615872">
              <w:rPr>
                <w:rFonts w:ascii="Arial" w:hAnsi="Arial" w:cs="Arial"/>
                <w:i/>
                <w:sz w:val="20"/>
              </w:rPr>
              <w:t xml:space="preserve">Technical Design/Technical Architecture </w:t>
            </w:r>
            <w:r w:rsidR="00427D97" w:rsidRPr="005D1E04">
              <w:rPr>
                <w:rFonts w:ascii="Arial" w:hAnsi="Arial" w:cs="Arial"/>
                <w:i/>
                <w:sz w:val="20"/>
              </w:rPr>
              <w:t xml:space="preserve">Report that satisfies the provisions of </w:t>
            </w:r>
            <w:r w:rsidR="00427D97" w:rsidRPr="00615872">
              <w:rPr>
                <w:rFonts w:ascii="Arial" w:hAnsi="Arial" w:cs="Arial"/>
                <w:i/>
                <w:sz w:val="20"/>
              </w:rPr>
              <w:t>this</w:t>
            </w:r>
            <w:r w:rsidR="00427D97" w:rsidRPr="005D1E04">
              <w:rPr>
                <w:rFonts w:ascii="Arial" w:hAnsi="Arial" w:cs="Arial"/>
                <w:i/>
                <w:sz w:val="20"/>
              </w:rPr>
              <w:t xml:space="preserve"> Statement of Work, the Configuration Requirements</w:t>
            </w:r>
            <w:r w:rsidR="00427D97" w:rsidRPr="00615872">
              <w:rPr>
                <w:rFonts w:ascii="Arial" w:hAnsi="Arial" w:cs="Arial"/>
                <w:i/>
                <w:sz w:val="20"/>
              </w:rPr>
              <w:t xml:space="preserve"> </w:t>
            </w:r>
            <w:r w:rsidR="00427D97">
              <w:rPr>
                <w:rFonts w:ascii="Arial" w:hAnsi="Arial" w:cs="Arial"/>
                <w:i/>
                <w:sz w:val="20"/>
              </w:rPr>
              <w:t>A</w:t>
            </w:r>
            <w:r w:rsidR="00427D97" w:rsidRPr="00615872">
              <w:rPr>
                <w:rFonts w:ascii="Arial" w:hAnsi="Arial" w:cs="Arial"/>
                <w:i/>
                <w:sz w:val="20"/>
              </w:rPr>
              <w:t>ttachment</w:t>
            </w:r>
            <w:r w:rsidR="00427D97" w:rsidRPr="005D1E04">
              <w:rPr>
                <w:rFonts w:ascii="Arial" w:hAnsi="Arial" w:cs="Arial"/>
                <w:i/>
                <w:sz w:val="20"/>
              </w:rPr>
              <w:t xml:space="preserve">, and the </w:t>
            </w:r>
            <w:r w:rsidR="00427D97" w:rsidRPr="00615872">
              <w:rPr>
                <w:rFonts w:ascii="Arial" w:hAnsi="Arial" w:cs="Arial"/>
                <w:i/>
                <w:sz w:val="20"/>
              </w:rPr>
              <w:t>functional systems requirements</w:t>
            </w:r>
            <w:r w:rsidR="00427D97" w:rsidRPr="005D1E04">
              <w:rPr>
                <w:rFonts w:ascii="Arial" w:hAnsi="Arial" w:cs="Arial"/>
                <w:i/>
                <w:sz w:val="20"/>
              </w:rPr>
              <w:t xml:space="preserve">. An outline specifying the nature of the content, format, and level of detail for this </w:t>
            </w:r>
            <w:r w:rsidR="004916EA">
              <w:rPr>
                <w:rFonts w:ascii="Arial" w:hAnsi="Arial" w:cs="Arial"/>
                <w:i/>
                <w:sz w:val="20"/>
              </w:rPr>
              <w:t>R</w:t>
            </w:r>
            <w:r w:rsidR="00427D97" w:rsidRPr="005D1E04">
              <w:rPr>
                <w:rFonts w:ascii="Arial" w:hAnsi="Arial" w:cs="Arial"/>
                <w:i/>
                <w:sz w:val="20"/>
              </w:rPr>
              <w:t xml:space="preserve">eport shall be developed/finalized by the Contractor and approved by the </w:t>
            </w:r>
            <w:r w:rsidR="00A10722">
              <w:rPr>
                <w:rFonts w:ascii="Arial" w:hAnsi="Arial" w:cs="Arial"/>
                <w:i/>
                <w:sz w:val="20"/>
              </w:rPr>
              <w:t>Using Agency</w:t>
            </w:r>
            <w:r w:rsidR="00427D97" w:rsidRPr="005D1E04">
              <w:rPr>
                <w:rFonts w:ascii="Arial" w:hAnsi="Arial" w:cs="Arial"/>
                <w:i/>
                <w:sz w:val="20"/>
              </w:rPr>
              <w:t xml:space="preserve"> Project Director. </w:t>
            </w:r>
          </w:p>
        </w:tc>
        <w:tc>
          <w:tcPr>
            <w:tcW w:w="405" w:type="pct"/>
            <w:tcBorders>
              <w:top w:val="outset" w:sz="6" w:space="0" w:color="auto"/>
              <w:left w:val="outset" w:sz="6" w:space="0" w:color="auto"/>
              <w:bottom w:val="outset" w:sz="6" w:space="0" w:color="auto"/>
              <w:right w:val="outset" w:sz="6" w:space="0" w:color="auto"/>
            </w:tcBorders>
          </w:tcPr>
          <w:p w14:paraId="60135D5A" w14:textId="77777777" w:rsidR="00427D97" w:rsidRPr="005D1E04" w:rsidRDefault="00427D97" w:rsidP="00767E34">
            <w:pPr>
              <w:rPr>
                <w:rFonts w:ascii="Arial" w:hAnsi="Arial" w:cs="Arial"/>
                <w:i/>
                <w:sz w:val="20"/>
              </w:rPr>
            </w:pPr>
          </w:p>
        </w:tc>
      </w:tr>
      <w:tr w:rsidR="00427D97" w:rsidRPr="00615872" w14:paraId="0EA8055C" w14:textId="61F129A6"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119F38F8" w14:textId="77777777" w:rsidR="00427D97" w:rsidRPr="005D1E04" w:rsidRDefault="00427D97" w:rsidP="00D9022B">
            <w:pPr>
              <w:rPr>
                <w:rFonts w:ascii="Arial" w:eastAsia="Arial Unicode MS" w:hAnsi="Arial" w:cs="Arial"/>
                <w:i/>
                <w:color w:val="000000"/>
                <w:sz w:val="20"/>
              </w:rPr>
            </w:pPr>
            <w:r w:rsidRPr="005D1E04">
              <w:rPr>
                <w:rFonts w:ascii="Arial" w:hAnsi="Arial" w:cs="Arial"/>
                <w:i/>
                <w:sz w:val="20"/>
              </w:rPr>
              <w:t>Demonstration Model or Prototype</w:t>
            </w:r>
          </w:p>
        </w:tc>
        <w:tc>
          <w:tcPr>
            <w:tcW w:w="3443" w:type="pct"/>
            <w:tcBorders>
              <w:top w:val="outset" w:sz="6" w:space="0" w:color="auto"/>
              <w:left w:val="outset" w:sz="6" w:space="0" w:color="auto"/>
              <w:bottom w:val="outset" w:sz="6" w:space="0" w:color="auto"/>
              <w:right w:val="outset" w:sz="6" w:space="0" w:color="auto"/>
            </w:tcBorders>
          </w:tcPr>
          <w:p w14:paraId="24593DE3" w14:textId="773DB588"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 xml:space="preserve">Contractor shall develop a demonstration model or prototype of the </w:t>
            </w:r>
            <w:r w:rsidR="00427D97">
              <w:rPr>
                <w:rFonts w:ascii="Arial" w:hAnsi="Arial" w:cs="Arial"/>
                <w:i/>
                <w:sz w:val="20"/>
              </w:rPr>
              <w:t>S</w:t>
            </w:r>
            <w:r w:rsidR="00427D97" w:rsidRPr="005D1E04">
              <w:rPr>
                <w:rFonts w:ascii="Arial" w:hAnsi="Arial" w:cs="Arial"/>
                <w:i/>
                <w:sz w:val="20"/>
              </w:rPr>
              <w:t xml:space="preserve">ystem as a "proof of concept" for key components in the functional and technical design.  </w:t>
            </w:r>
          </w:p>
        </w:tc>
        <w:tc>
          <w:tcPr>
            <w:tcW w:w="405" w:type="pct"/>
            <w:tcBorders>
              <w:top w:val="outset" w:sz="6" w:space="0" w:color="auto"/>
              <w:left w:val="outset" w:sz="6" w:space="0" w:color="auto"/>
              <w:bottom w:val="outset" w:sz="6" w:space="0" w:color="auto"/>
              <w:right w:val="outset" w:sz="6" w:space="0" w:color="auto"/>
            </w:tcBorders>
          </w:tcPr>
          <w:p w14:paraId="7BD7AAFB" w14:textId="77777777" w:rsidR="00427D97" w:rsidRPr="005D1E04" w:rsidRDefault="00427D97" w:rsidP="00767E34">
            <w:pPr>
              <w:rPr>
                <w:rFonts w:ascii="Arial" w:hAnsi="Arial" w:cs="Arial"/>
                <w:i/>
                <w:sz w:val="20"/>
              </w:rPr>
            </w:pPr>
          </w:p>
        </w:tc>
      </w:tr>
      <w:tr w:rsidR="00427D97" w:rsidRPr="00615872" w14:paraId="3CB42ADA" w14:textId="1BC74BAF"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5EE2505E" w14:textId="77777777" w:rsidR="00427D97" w:rsidRPr="005D1E04" w:rsidRDefault="00427D97" w:rsidP="00D9022B">
            <w:pPr>
              <w:rPr>
                <w:rFonts w:ascii="Arial" w:eastAsia="Arial Unicode MS" w:hAnsi="Arial" w:cs="Arial"/>
                <w:i/>
                <w:color w:val="000000"/>
                <w:sz w:val="20"/>
              </w:rPr>
            </w:pPr>
            <w:r w:rsidRPr="005D1E04">
              <w:rPr>
                <w:rFonts w:ascii="Arial" w:hAnsi="Arial" w:cs="Arial"/>
                <w:i/>
                <w:sz w:val="20"/>
              </w:rPr>
              <w:t>Implementation Planning Report</w:t>
            </w:r>
          </w:p>
        </w:tc>
        <w:tc>
          <w:tcPr>
            <w:tcW w:w="3443" w:type="pct"/>
            <w:tcBorders>
              <w:top w:val="outset" w:sz="6" w:space="0" w:color="auto"/>
              <w:left w:val="outset" w:sz="6" w:space="0" w:color="auto"/>
              <w:bottom w:val="outset" w:sz="6" w:space="0" w:color="auto"/>
              <w:right w:val="outset" w:sz="6" w:space="0" w:color="auto"/>
            </w:tcBorders>
          </w:tcPr>
          <w:p w14:paraId="2B321DF6" w14:textId="11C16C1F"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 xml:space="preserve">Contractor shall develop an Implementation Planning Report describing the strategy for implementing the </w:t>
            </w:r>
            <w:r w:rsidR="00427D97">
              <w:rPr>
                <w:rFonts w:ascii="Arial" w:hAnsi="Arial" w:cs="Arial"/>
                <w:i/>
                <w:sz w:val="20"/>
              </w:rPr>
              <w:t>S</w:t>
            </w:r>
            <w:r w:rsidR="00427D97" w:rsidRPr="005D1E04">
              <w:rPr>
                <w:rFonts w:ascii="Arial" w:hAnsi="Arial" w:cs="Arial"/>
                <w:i/>
                <w:sz w:val="20"/>
              </w:rPr>
              <w:t>ystem</w:t>
            </w:r>
            <w:r w:rsidR="00427D97" w:rsidRPr="00615872">
              <w:rPr>
                <w:rFonts w:ascii="Arial" w:hAnsi="Arial" w:cs="Arial"/>
                <w:i/>
                <w:sz w:val="20"/>
              </w:rPr>
              <w:t>,</w:t>
            </w:r>
            <w:r w:rsidR="00427D97" w:rsidRPr="005D1E04">
              <w:rPr>
                <w:rFonts w:ascii="Arial" w:hAnsi="Arial" w:cs="Arial"/>
                <w:i/>
                <w:sz w:val="20"/>
              </w:rPr>
              <w:t xml:space="preserve"> including </w:t>
            </w:r>
            <w:r w:rsidR="00427D97">
              <w:rPr>
                <w:rFonts w:ascii="Arial" w:hAnsi="Arial" w:cs="Arial"/>
                <w:i/>
                <w:sz w:val="20"/>
              </w:rPr>
              <w:t>S</w:t>
            </w:r>
            <w:r w:rsidR="00427D97" w:rsidRPr="005D1E04">
              <w:rPr>
                <w:rFonts w:ascii="Arial" w:hAnsi="Arial" w:cs="Arial"/>
                <w:i/>
                <w:sz w:val="20"/>
              </w:rPr>
              <w:t>ystem testing, acceptance testing, integration, software installation, interfaces, conversion, software distribution, training, "going live</w:t>
            </w:r>
            <w:r w:rsidR="009464A1">
              <w:rPr>
                <w:rFonts w:ascii="Arial" w:hAnsi="Arial" w:cs="Arial"/>
                <w:i/>
                <w:sz w:val="20"/>
              </w:rPr>
              <w:t>,</w:t>
            </w:r>
            <w:r w:rsidR="00427D97" w:rsidRPr="005D1E04">
              <w:rPr>
                <w:rFonts w:ascii="Arial" w:hAnsi="Arial" w:cs="Arial"/>
                <w:i/>
                <w:sz w:val="20"/>
              </w:rPr>
              <w:t xml:space="preserve">" and support. </w:t>
            </w:r>
            <w:r w:rsidR="004916EA" w:rsidRPr="005D1E04">
              <w:rPr>
                <w:rFonts w:ascii="Arial" w:hAnsi="Arial" w:cs="Arial"/>
                <w:i/>
                <w:sz w:val="20"/>
              </w:rPr>
              <w:t>Th</w:t>
            </w:r>
            <w:r w:rsidR="004916EA">
              <w:rPr>
                <w:rFonts w:ascii="Arial" w:hAnsi="Arial" w:cs="Arial"/>
                <w:i/>
                <w:sz w:val="20"/>
              </w:rPr>
              <w:t>is</w:t>
            </w:r>
            <w:r w:rsidR="004916EA" w:rsidRPr="005D1E04">
              <w:rPr>
                <w:rFonts w:ascii="Arial" w:hAnsi="Arial" w:cs="Arial"/>
                <w:i/>
                <w:sz w:val="20"/>
              </w:rPr>
              <w:t xml:space="preserve"> </w:t>
            </w:r>
            <w:r w:rsidR="004916EA">
              <w:rPr>
                <w:rFonts w:ascii="Arial" w:hAnsi="Arial" w:cs="Arial"/>
                <w:i/>
                <w:sz w:val="20"/>
              </w:rPr>
              <w:t>R</w:t>
            </w:r>
            <w:r w:rsidR="004916EA" w:rsidRPr="00615872">
              <w:rPr>
                <w:rFonts w:ascii="Arial" w:hAnsi="Arial" w:cs="Arial"/>
                <w:i/>
                <w:sz w:val="20"/>
              </w:rPr>
              <w:t>eport</w:t>
            </w:r>
            <w:r w:rsidR="004916EA" w:rsidRPr="005D1E04">
              <w:rPr>
                <w:rFonts w:ascii="Arial" w:hAnsi="Arial" w:cs="Arial"/>
                <w:i/>
                <w:sz w:val="20"/>
              </w:rPr>
              <w:t xml:space="preserve"> </w:t>
            </w:r>
            <w:r w:rsidR="00427D97">
              <w:rPr>
                <w:rFonts w:ascii="Arial" w:hAnsi="Arial" w:cs="Arial"/>
                <w:i/>
                <w:sz w:val="20"/>
              </w:rPr>
              <w:t>shall</w:t>
            </w:r>
            <w:r w:rsidR="00427D97" w:rsidRPr="005D1E04">
              <w:rPr>
                <w:rFonts w:ascii="Arial" w:hAnsi="Arial" w:cs="Arial"/>
                <w:i/>
                <w:sz w:val="20"/>
              </w:rPr>
              <w:t xml:space="preserve"> address resources, time frames, responsibilities, and contingencies. An outline specifying the nature of the content, format, </w:t>
            </w:r>
            <w:r w:rsidR="00427D97" w:rsidRPr="005D1E04">
              <w:rPr>
                <w:rFonts w:ascii="Arial" w:hAnsi="Arial" w:cs="Arial"/>
                <w:i/>
                <w:sz w:val="20"/>
              </w:rPr>
              <w:lastRenderedPageBreak/>
              <w:t xml:space="preserve">and level of detail for this </w:t>
            </w:r>
            <w:r w:rsidR="004916EA">
              <w:rPr>
                <w:rFonts w:ascii="Arial" w:hAnsi="Arial" w:cs="Arial"/>
                <w:i/>
                <w:sz w:val="20"/>
              </w:rPr>
              <w:t>R</w:t>
            </w:r>
            <w:r w:rsidR="004916EA" w:rsidRPr="005D1E04">
              <w:rPr>
                <w:rFonts w:ascii="Arial" w:hAnsi="Arial" w:cs="Arial"/>
                <w:i/>
                <w:sz w:val="20"/>
              </w:rPr>
              <w:t xml:space="preserve">eport </w:t>
            </w:r>
            <w:r w:rsidR="00427D97" w:rsidRPr="005D1E04">
              <w:rPr>
                <w:rFonts w:ascii="Arial" w:hAnsi="Arial" w:cs="Arial"/>
                <w:i/>
                <w:sz w:val="20"/>
              </w:rPr>
              <w:t xml:space="preserve">shall be developed/finalized by the Contractor and approved by the </w:t>
            </w:r>
            <w:r w:rsidR="00A10722">
              <w:rPr>
                <w:rFonts w:ascii="Arial" w:hAnsi="Arial" w:cs="Arial"/>
                <w:i/>
                <w:sz w:val="20"/>
              </w:rPr>
              <w:t>Using Agency</w:t>
            </w:r>
            <w:r w:rsidR="00427D97" w:rsidRPr="005D1E04">
              <w:rPr>
                <w:rFonts w:ascii="Arial" w:hAnsi="Arial" w:cs="Arial"/>
                <w:i/>
                <w:sz w:val="20"/>
              </w:rPr>
              <w:t xml:space="preserve"> Project Director.  </w:t>
            </w:r>
          </w:p>
        </w:tc>
        <w:tc>
          <w:tcPr>
            <w:tcW w:w="405" w:type="pct"/>
            <w:tcBorders>
              <w:top w:val="outset" w:sz="6" w:space="0" w:color="auto"/>
              <w:left w:val="outset" w:sz="6" w:space="0" w:color="auto"/>
              <w:bottom w:val="outset" w:sz="6" w:space="0" w:color="auto"/>
              <w:right w:val="outset" w:sz="6" w:space="0" w:color="auto"/>
            </w:tcBorders>
          </w:tcPr>
          <w:p w14:paraId="47AF2CA6" w14:textId="77777777" w:rsidR="00427D97" w:rsidRPr="005D1E04" w:rsidRDefault="00427D97" w:rsidP="00767E34">
            <w:pPr>
              <w:rPr>
                <w:rFonts w:ascii="Arial" w:hAnsi="Arial" w:cs="Arial"/>
                <w:i/>
                <w:sz w:val="20"/>
              </w:rPr>
            </w:pPr>
          </w:p>
        </w:tc>
      </w:tr>
      <w:tr w:rsidR="00427D97" w:rsidRPr="00615872" w14:paraId="70A21DCC" w14:textId="2650BF5D"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24E49884" w14:textId="77777777" w:rsidR="00427D97" w:rsidRPr="005D1E04" w:rsidRDefault="00427D97" w:rsidP="00767E34">
            <w:pPr>
              <w:rPr>
                <w:rFonts w:ascii="Arial" w:eastAsia="Arial Unicode MS" w:hAnsi="Arial" w:cs="Arial"/>
                <w:i/>
                <w:color w:val="000000"/>
                <w:sz w:val="20"/>
              </w:rPr>
            </w:pPr>
            <w:r w:rsidRPr="005D1E04">
              <w:rPr>
                <w:rFonts w:ascii="Arial" w:hAnsi="Arial" w:cs="Arial"/>
                <w:i/>
                <w:sz w:val="20"/>
              </w:rPr>
              <w:t>Training Materials</w:t>
            </w:r>
          </w:p>
        </w:tc>
        <w:tc>
          <w:tcPr>
            <w:tcW w:w="3443" w:type="pct"/>
            <w:tcBorders>
              <w:top w:val="outset" w:sz="6" w:space="0" w:color="auto"/>
              <w:left w:val="outset" w:sz="6" w:space="0" w:color="auto"/>
              <w:bottom w:val="outset" w:sz="6" w:space="0" w:color="auto"/>
              <w:right w:val="outset" w:sz="6" w:space="0" w:color="auto"/>
            </w:tcBorders>
          </w:tcPr>
          <w:p w14:paraId="70BBD332" w14:textId="39740970"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 xml:space="preserve">Contractor shall develop all </w:t>
            </w:r>
            <w:r w:rsidR="00427D97">
              <w:rPr>
                <w:rFonts w:ascii="Arial" w:hAnsi="Arial" w:cs="Arial"/>
                <w:i/>
                <w:sz w:val="20"/>
              </w:rPr>
              <w:t>i</w:t>
            </w:r>
            <w:r w:rsidR="00427D97" w:rsidRPr="005D1E04">
              <w:rPr>
                <w:rFonts w:ascii="Arial" w:hAnsi="Arial" w:cs="Arial"/>
                <w:i/>
                <w:sz w:val="20"/>
              </w:rPr>
              <w:t>nstructor</w:t>
            </w:r>
            <w:r w:rsidR="004916EA">
              <w:rPr>
                <w:rFonts w:ascii="Arial" w:hAnsi="Arial" w:cs="Arial"/>
                <w:i/>
                <w:sz w:val="20"/>
              </w:rPr>
              <w:t>-</w:t>
            </w:r>
            <w:r w:rsidR="00427D97">
              <w:rPr>
                <w:rFonts w:ascii="Arial" w:hAnsi="Arial" w:cs="Arial"/>
                <w:i/>
                <w:sz w:val="20"/>
              </w:rPr>
              <w:t>l</w:t>
            </w:r>
            <w:r w:rsidR="00427D97" w:rsidRPr="005D1E04">
              <w:rPr>
                <w:rFonts w:ascii="Arial" w:hAnsi="Arial" w:cs="Arial"/>
                <w:i/>
                <w:sz w:val="20"/>
              </w:rPr>
              <w:t xml:space="preserve">ed </w:t>
            </w:r>
            <w:r w:rsidR="00427D97">
              <w:rPr>
                <w:rFonts w:ascii="Arial" w:hAnsi="Arial" w:cs="Arial"/>
                <w:i/>
                <w:sz w:val="20"/>
              </w:rPr>
              <w:t>t</w:t>
            </w:r>
            <w:r w:rsidR="00427D97" w:rsidRPr="005D1E04">
              <w:rPr>
                <w:rFonts w:ascii="Arial" w:hAnsi="Arial" w:cs="Arial"/>
                <w:i/>
                <w:sz w:val="20"/>
              </w:rPr>
              <w:t>raining (ILT) materials</w:t>
            </w:r>
            <w:r w:rsidR="00427D97">
              <w:rPr>
                <w:rFonts w:ascii="Arial" w:hAnsi="Arial" w:cs="Arial"/>
                <w:i/>
                <w:sz w:val="20"/>
              </w:rPr>
              <w:t>,</w:t>
            </w:r>
            <w:r w:rsidR="00427D97" w:rsidRPr="005D1E04">
              <w:rPr>
                <w:rFonts w:ascii="Arial" w:hAnsi="Arial" w:cs="Arial"/>
                <w:i/>
                <w:sz w:val="20"/>
              </w:rPr>
              <w:t xml:space="preserve"> </w:t>
            </w:r>
            <w:r w:rsidR="00427D97">
              <w:rPr>
                <w:rFonts w:ascii="Arial" w:hAnsi="Arial" w:cs="Arial"/>
                <w:i/>
                <w:sz w:val="20"/>
              </w:rPr>
              <w:t>c</w:t>
            </w:r>
            <w:r w:rsidR="00427D97" w:rsidRPr="005D1E04">
              <w:rPr>
                <w:rFonts w:ascii="Arial" w:hAnsi="Arial" w:cs="Arial"/>
                <w:i/>
                <w:sz w:val="20"/>
              </w:rPr>
              <w:t>omputer</w:t>
            </w:r>
            <w:r w:rsidR="00427D97">
              <w:rPr>
                <w:rFonts w:ascii="Arial" w:hAnsi="Arial" w:cs="Arial"/>
                <w:i/>
                <w:sz w:val="20"/>
              </w:rPr>
              <w:t>-b</w:t>
            </w:r>
            <w:r w:rsidR="00427D97" w:rsidRPr="005D1E04">
              <w:rPr>
                <w:rFonts w:ascii="Arial" w:hAnsi="Arial" w:cs="Arial"/>
                <w:i/>
                <w:sz w:val="20"/>
              </w:rPr>
              <w:t xml:space="preserve">ased </w:t>
            </w:r>
            <w:r w:rsidR="00427D97">
              <w:rPr>
                <w:rFonts w:ascii="Arial" w:hAnsi="Arial" w:cs="Arial"/>
                <w:i/>
                <w:sz w:val="20"/>
              </w:rPr>
              <w:t>t</w:t>
            </w:r>
            <w:r w:rsidR="00427D97" w:rsidRPr="005D1E04">
              <w:rPr>
                <w:rFonts w:ascii="Arial" w:hAnsi="Arial" w:cs="Arial"/>
                <w:i/>
                <w:sz w:val="20"/>
              </w:rPr>
              <w:t>raining (CBT) materials</w:t>
            </w:r>
            <w:r w:rsidR="00427D97">
              <w:rPr>
                <w:rFonts w:ascii="Arial" w:hAnsi="Arial" w:cs="Arial"/>
                <w:i/>
                <w:sz w:val="20"/>
              </w:rPr>
              <w:t>,</w:t>
            </w:r>
            <w:r w:rsidR="00427D97" w:rsidRPr="005D1E04">
              <w:rPr>
                <w:rFonts w:ascii="Arial" w:hAnsi="Arial" w:cs="Arial"/>
                <w:i/>
                <w:sz w:val="20"/>
              </w:rPr>
              <w:t xml:space="preserve"> and application student guides as described in the Implementation Plan.  </w:t>
            </w:r>
            <w:r w:rsidR="00427D97">
              <w:rPr>
                <w:rFonts w:ascii="Arial" w:hAnsi="Arial" w:cs="Arial"/>
                <w:i/>
                <w:sz w:val="20"/>
              </w:rPr>
              <w:t xml:space="preserve"> </w:t>
            </w:r>
          </w:p>
        </w:tc>
        <w:tc>
          <w:tcPr>
            <w:tcW w:w="405" w:type="pct"/>
            <w:tcBorders>
              <w:top w:val="outset" w:sz="6" w:space="0" w:color="auto"/>
              <w:left w:val="outset" w:sz="6" w:space="0" w:color="auto"/>
              <w:bottom w:val="outset" w:sz="6" w:space="0" w:color="auto"/>
              <w:right w:val="outset" w:sz="6" w:space="0" w:color="auto"/>
            </w:tcBorders>
          </w:tcPr>
          <w:p w14:paraId="02CA0B36" w14:textId="77777777" w:rsidR="00427D97" w:rsidRPr="005D1E04" w:rsidRDefault="00427D97" w:rsidP="00767E34">
            <w:pPr>
              <w:rPr>
                <w:rFonts w:ascii="Arial" w:hAnsi="Arial" w:cs="Arial"/>
                <w:i/>
                <w:sz w:val="20"/>
              </w:rPr>
            </w:pPr>
          </w:p>
        </w:tc>
      </w:tr>
      <w:tr w:rsidR="00427D97" w:rsidRPr="00615872" w14:paraId="7A77759B" w14:textId="1C1CC17B"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165E0609" w14:textId="03386960" w:rsidR="00427D97" w:rsidRPr="005D1E04" w:rsidRDefault="00427D97" w:rsidP="00D9022B">
            <w:pPr>
              <w:rPr>
                <w:rFonts w:ascii="Arial" w:eastAsia="Arial Unicode MS" w:hAnsi="Arial" w:cs="Arial"/>
                <w:i/>
                <w:color w:val="000000"/>
                <w:sz w:val="20"/>
              </w:rPr>
            </w:pPr>
            <w:r w:rsidRPr="00615872">
              <w:rPr>
                <w:rFonts w:ascii="Arial" w:hAnsi="Arial" w:cs="Arial"/>
                <w:i/>
                <w:sz w:val="20"/>
              </w:rPr>
              <w:t xml:space="preserve">Software </w:t>
            </w:r>
            <w:r w:rsidRPr="005D1E04">
              <w:rPr>
                <w:rFonts w:ascii="Arial" w:hAnsi="Arial" w:cs="Arial"/>
                <w:i/>
                <w:sz w:val="20"/>
              </w:rPr>
              <w:t>Documentation</w:t>
            </w:r>
          </w:p>
        </w:tc>
        <w:tc>
          <w:tcPr>
            <w:tcW w:w="3443" w:type="pct"/>
            <w:tcBorders>
              <w:top w:val="outset" w:sz="6" w:space="0" w:color="auto"/>
              <w:left w:val="outset" w:sz="6" w:space="0" w:color="auto"/>
              <w:bottom w:val="outset" w:sz="6" w:space="0" w:color="auto"/>
              <w:right w:val="outset" w:sz="6" w:space="0" w:color="auto"/>
            </w:tcBorders>
          </w:tcPr>
          <w:p w14:paraId="301A428A" w14:textId="33A9FE46"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 xml:space="preserve">Contractor shall develop all </w:t>
            </w:r>
            <w:r w:rsidR="00427D97">
              <w:rPr>
                <w:rFonts w:ascii="Arial" w:hAnsi="Arial" w:cs="Arial"/>
                <w:i/>
                <w:sz w:val="20"/>
              </w:rPr>
              <w:t>o</w:t>
            </w:r>
            <w:r w:rsidR="00427D97" w:rsidRPr="005D1E04">
              <w:rPr>
                <w:rFonts w:ascii="Arial" w:hAnsi="Arial" w:cs="Arial"/>
                <w:i/>
                <w:sz w:val="20"/>
              </w:rPr>
              <w:t xml:space="preserve">nline </w:t>
            </w:r>
            <w:r w:rsidR="00427D97">
              <w:rPr>
                <w:rFonts w:ascii="Arial" w:hAnsi="Arial" w:cs="Arial"/>
                <w:i/>
                <w:sz w:val="20"/>
              </w:rPr>
              <w:t>f</w:t>
            </w:r>
            <w:r w:rsidR="00427D97" w:rsidRPr="005D1E04">
              <w:rPr>
                <w:rFonts w:ascii="Arial" w:hAnsi="Arial" w:cs="Arial"/>
                <w:i/>
                <w:sz w:val="20"/>
              </w:rPr>
              <w:t xml:space="preserve">eatures </w:t>
            </w:r>
            <w:r w:rsidR="00427D97">
              <w:rPr>
                <w:rFonts w:ascii="Arial" w:hAnsi="Arial" w:cs="Arial"/>
                <w:i/>
                <w:sz w:val="20"/>
              </w:rPr>
              <w:t>m</w:t>
            </w:r>
            <w:r w:rsidR="00427D97" w:rsidRPr="005D1E04">
              <w:rPr>
                <w:rFonts w:ascii="Arial" w:hAnsi="Arial" w:cs="Arial"/>
                <w:i/>
                <w:sz w:val="20"/>
              </w:rPr>
              <w:t>anuals</w:t>
            </w:r>
            <w:r w:rsidR="00427D97">
              <w:rPr>
                <w:rFonts w:ascii="Arial" w:hAnsi="Arial" w:cs="Arial"/>
                <w:i/>
                <w:sz w:val="20"/>
              </w:rPr>
              <w:t>,</w:t>
            </w:r>
            <w:r w:rsidR="00427D97" w:rsidRPr="005D1E04">
              <w:rPr>
                <w:rFonts w:ascii="Arial" w:hAnsi="Arial" w:cs="Arial"/>
                <w:i/>
                <w:sz w:val="20"/>
              </w:rPr>
              <w:t xml:space="preserve"> </w:t>
            </w:r>
            <w:r w:rsidR="00427D97">
              <w:rPr>
                <w:rFonts w:ascii="Arial" w:hAnsi="Arial" w:cs="Arial"/>
                <w:i/>
                <w:sz w:val="20"/>
              </w:rPr>
              <w:t>u</w:t>
            </w:r>
            <w:r w:rsidR="00427D97" w:rsidRPr="005D1E04">
              <w:rPr>
                <w:rFonts w:ascii="Arial" w:hAnsi="Arial" w:cs="Arial"/>
                <w:i/>
                <w:sz w:val="20"/>
              </w:rPr>
              <w:t xml:space="preserve">ser </w:t>
            </w:r>
            <w:r w:rsidR="00427D97">
              <w:rPr>
                <w:rFonts w:ascii="Arial" w:hAnsi="Arial" w:cs="Arial"/>
                <w:i/>
                <w:sz w:val="20"/>
              </w:rPr>
              <w:t>g</w:t>
            </w:r>
            <w:r w:rsidR="00427D97" w:rsidRPr="005D1E04">
              <w:rPr>
                <w:rFonts w:ascii="Arial" w:hAnsi="Arial" w:cs="Arial"/>
                <w:i/>
                <w:sz w:val="20"/>
              </w:rPr>
              <w:t>uides</w:t>
            </w:r>
            <w:r w:rsidR="00427D97">
              <w:rPr>
                <w:rFonts w:ascii="Arial" w:hAnsi="Arial" w:cs="Arial"/>
                <w:i/>
                <w:sz w:val="20"/>
              </w:rPr>
              <w:t>,</w:t>
            </w:r>
            <w:r w:rsidR="00427D97" w:rsidRPr="005D1E04">
              <w:rPr>
                <w:rFonts w:ascii="Arial" w:hAnsi="Arial" w:cs="Arial"/>
                <w:i/>
                <w:sz w:val="20"/>
              </w:rPr>
              <w:t xml:space="preserve"> </w:t>
            </w:r>
            <w:r w:rsidR="00427D97">
              <w:rPr>
                <w:rFonts w:ascii="Arial" w:hAnsi="Arial" w:cs="Arial"/>
                <w:i/>
                <w:sz w:val="20"/>
              </w:rPr>
              <w:t>e</w:t>
            </w:r>
            <w:r w:rsidR="00427D97" w:rsidRPr="005D1E04">
              <w:rPr>
                <w:rFonts w:ascii="Arial" w:hAnsi="Arial" w:cs="Arial"/>
                <w:i/>
                <w:sz w:val="20"/>
              </w:rPr>
              <w:t xml:space="preserve">rrors and </w:t>
            </w:r>
            <w:r w:rsidR="00427D97">
              <w:rPr>
                <w:rFonts w:ascii="Arial" w:hAnsi="Arial" w:cs="Arial"/>
                <w:i/>
                <w:sz w:val="20"/>
              </w:rPr>
              <w:t>d</w:t>
            </w:r>
            <w:r w:rsidR="00427D97" w:rsidRPr="005D1E04">
              <w:rPr>
                <w:rFonts w:ascii="Arial" w:hAnsi="Arial" w:cs="Arial"/>
                <w:i/>
                <w:sz w:val="20"/>
              </w:rPr>
              <w:t xml:space="preserve">iagnostics </w:t>
            </w:r>
            <w:r w:rsidR="00427D97">
              <w:rPr>
                <w:rFonts w:ascii="Arial" w:hAnsi="Arial" w:cs="Arial"/>
                <w:i/>
                <w:sz w:val="20"/>
              </w:rPr>
              <w:t>m</w:t>
            </w:r>
            <w:r w:rsidR="00427D97" w:rsidRPr="005D1E04">
              <w:rPr>
                <w:rFonts w:ascii="Arial" w:hAnsi="Arial" w:cs="Arial"/>
                <w:i/>
                <w:sz w:val="20"/>
              </w:rPr>
              <w:t>anual</w:t>
            </w:r>
            <w:r w:rsidR="00427D97">
              <w:rPr>
                <w:rFonts w:ascii="Arial" w:hAnsi="Arial" w:cs="Arial"/>
                <w:i/>
                <w:sz w:val="20"/>
              </w:rPr>
              <w:t>s,</w:t>
            </w:r>
            <w:r w:rsidR="00427D97" w:rsidRPr="005D1E04">
              <w:rPr>
                <w:rFonts w:ascii="Arial" w:hAnsi="Arial" w:cs="Arial"/>
                <w:i/>
                <w:sz w:val="20"/>
              </w:rPr>
              <w:t xml:space="preserve"> </w:t>
            </w:r>
            <w:r w:rsidR="00427D97">
              <w:rPr>
                <w:rFonts w:ascii="Arial" w:hAnsi="Arial" w:cs="Arial"/>
                <w:i/>
                <w:sz w:val="20"/>
              </w:rPr>
              <w:t>o</w:t>
            </w:r>
            <w:r w:rsidR="00427D97" w:rsidRPr="005D1E04">
              <w:rPr>
                <w:rFonts w:ascii="Arial" w:hAnsi="Arial" w:cs="Arial"/>
                <w:i/>
                <w:sz w:val="20"/>
              </w:rPr>
              <w:t xml:space="preserve">perations </w:t>
            </w:r>
            <w:r w:rsidR="00427D97">
              <w:rPr>
                <w:rFonts w:ascii="Arial" w:hAnsi="Arial" w:cs="Arial"/>
                <w:i/>
                <w:sz w:val="20"/>
              </w:rPr>
              <w:t>g</w:t>
            </w:r>
            <w:r w:rsidR="00427D97" w:rsidRPr="005D1E04">
              <w:rPr>
                <w:rFonts w:ascii="Arial" w:hAnsi="Arial" w:cs="Arial"/>
                <w:i/>
                <w:sz w:val="20"/>
              </w:rPr>
              <w:t>uide</w:t>
            </w:r>
            <w:r w:rsidR="00427D97">
              <w:rPr>
                <w:rFonts w:ascii="Arial" w:hAnsi="Arial" w:cs="Arial"/>
                <w:i/>
                <w:sz w:val="20"/>
              </w:rPr>
              <w:t>s,</w:t>
            </w:r>
            <w:r w:rsidR="00427D97" w:rsidRPr="005D1E04">
              <w:rPr>
                <w:rFonts w:ascii="Arial" w:hAnsi="Arial" w:cs="Arial"/>
                <w:i/>
                <w:sz w:val="20"/>
              </w:rPr>
              <w:t xml:space="preserve"> </w:t>
            </w:r>
            <w:r w:rsidR="00427D97">
              <w:rPr>
                <w:rFonts w:ascii="Arial" w:hAnsi="Arial" w:cs="Arial"/>
                <w:i/>
                <w:sz w:val="20"/>
              </w:rPr>
              <w:t>r</w:t>
            </w:r>
            <w:r w:rsidR="00427D97" w:rsidRPr="005D1E04">
              <w:rPr>
                <w:rFonts w:ascii="Arial" w:hAnsi="Arial" w:cs="Arial"/>
                <w:i/>
                <w:sz w:val="20"/>
              </w:rPr>
              <w:t xml:space="preserve">eports </w:t>
            </w:r>
            <w:r w:rsidR="00427D97">
              <w:rPr>
                <w:rFonts w:ascii="Arial" w:hAnsi="Arial" w:cs="Arial"/>
                <w:i/>
                <w:sz w:val="20"/>
              </w:rPr>
              <w:t>m</w:t>
            </w:r>
            <w:r w:rsidR="00427D97" w:rsidRPr="005D1E04">
              <w:rPr>
                <w:rFonts w:ascii="Arial" w:hAnsi="Arial" w:cs="Arial"/>
                <w:i/>
                <w:sz w:val="20"/>
              </w:rPr>
              <w:t>anua</w:t>
            </w:r>
            <w:r w:rsidR="00427D97">
              <w:rPr>
                <w:rFonts w:ascii="Arial" w:hAnsi="Arial" w:cs="Arial"/>
                <w:i/>
                <w:sz w:val="20"/>
              </w:rPr>
              <w:t>l</w:t>
            </w:r>
            <w:r w:rsidR="00427D97" w:rsidRPr="005D1E04">
              <w:rPr>
                <w:rFonts w:ascii="Arial" w:hAnsi="Arial" w:cs="Arial"/>
                <w:i/>
                <w:sz w:val="20"/>
              </w:rPr>
              <w:t>s</w:t>
            </w:r>
            <w:r w:rsidR="00427D97">
              <w:rPr>
                <w:rFonts w:ascii="Arial" w:hAnsi="Arial" w:cs="Arial"/>
                <w:i/>
                <w:sz w:val="20"/>
              </w:rPr>
              <w:t>,</w:t>
            </w:r>
            <w:r w:rsidR="00427D97" w:rsidRPr="005D1E04">
              <w:rPr>
                <w:rFonts w:ascii="Arial" w:hAnsi="Arial" w:cs="Arial"/>
                <w:i/>
                <w:sz w:val="20"/>
              </w:rPr>
              <w:t xml:space="preserve"> and </w:t>
            </w:r>
            <w:r w:rsidR="00427D97">
              <w:rPr>
                <w:rFonts w:ascii="Arial" w:hAnsi="Arial" w:cs="Arial"/>
                <w:i/>
                <w:sz w:val="20"/>
              </w:rPr>
              <w:t>a</w:t>
            </w:r>
            <w:r w:rsidR="00427D97" w:rsidRPr="005D1E04">
              <w:rPr>
                <w:rFonts w:ascii="Arial" w:hAnsi="Arial" w:cs="Arial"/>
                <w:i/>
                <w:sz w:val="20"/>
              </w:rPr>
              <w:t xml:space="preserve">pplication </w:t>
            </w:r>
            <w:r w:rsidR="00427D97">
              <w:rPr>
                <w:rFonts w:ascii="Arial" w:hAnsi="Arial" w:cs="Arial"/>
                <w:i/>
                <w:sz w:val="20"/>
              </w:rPr>
              <w:t>q</w:t>
            </w:r>
            <w:r w:rsidR="00427D97" w:rsidRPr="005D1E04">
              <w:rPr>
                <w:rFonts w:ascii="Arial" w:hAnsi="Arial" w:cs="Arial"/>
                <w:i/>
                <w:sz w:val="20"/>
              </w:rPr>
              <w:t xml:space="preserve">uick </w:t>
            </w:r>
            <w:r w:rsidR="00427D97">
              <w:rPr>
                <w:rFonts w:ascii="Arial" w:hAnsi="Arial" w:cs="Arial"/>
                <w:i/>
                <w:sz w:val="20"/>
              </w:rPr>
              <w:t>r</w:t>
            </w:r>
            <w:r w:rsidR="00427D97" w:rsidRPr="005D1E04">
              <w:rPr>
                <w:rFonts w:ascii="Arial" w:hAnsi="Arial" w:cs="Arial"/>
                <w:i/>
                <w:sz w:val="20"/>
              </w:rPr>
              <w:t xml:space="preserve">eference </w:t>
            </w:r>
            <w:r w:rsidR="00427D97">
              <w:rPr>
                <w:rFonts w:ascii="Arial" w:hAnsi="Arial" w:cs="Arial"/>
                <w:i/>
                <w:sz w:val="20"/>
              </w:rPr>
              <w:t>c</w:t>
            </w:r>
            <w:r w:rsidR="00427D97" w:rsidRPr="005D1E04">
              <w:rPr>
                <w:rFonts w:ascii="Arial" w:hAnsi="Arial" w:cs="Arial"/>
                <w:i/>
                <w:sz w:val="20"/>
              </w:rPr>
              <w:t>ards as specified in the Implementation Plan</w:t>
            </w:r>
            <w:r w:rsidR="004916EA">
              <w:rPr>
                <w:rFonts w:ascii="Arial" w:hAnsi="Arial" w:cs="Arial"/>
                <w:i/>
                <w:sz w:val="20"/>
              </w:rPr>
              <w:t>ning Report</w:t>
            </w:r>
            <w:r w:rsidR="00427D97" w:rsidRPr="005D1E04">
              <w:rPr>
                <w:rFonts w:ascii="Arial" w:hAnsi="Arial" w:cs="Arial"/>
                <w:i/>
                <w:sz w:val="20"/>
              </w:rPr>
              <w:t>.</w:t>
            </w:r>
          </w:p>
        </w:tc>
        <w:tc>
          <w:tcPr>
            <w:tcW w:w="405" w:type="pct"/>
            <w:tcBorders>
              <w:top w:val="outset" w:sz="6" w:space="0" w:color="auto"/>
              <w:left w:val="outset" w:sz="6" w:space="0" w:color="auto"/>
              <w:bottom w:val="outset" w:sz="6" w:space="0" w:color="auto"/>
              <w:right w:val="outset" w:sz="6" w:space="0" w:color="auto"/>
            </w:tcBorders>
          </w:tcPr>
          <w:p w14:paraId="16373B45" w14:textId="77777777" w:rsidR="00427D97" w:rsidRPr="005D1E04" w:rsidRDefault="00427D97" w:rsidP="00767E34">
            <w:pPr>
              <w:rPr>
                <w:rFonts w:ascii="Arial" w:hAnsi="Arial" w:cs="Arial"/>
                <w:i/>
                <w:sz w:val="20"/>
              </w:rPr>
            </w:pPr>
          </w:p>
        </w:tc>
      </w:tr>
      <w:tr w:rsidR="00427D97" w:rsidRPr="00615872" w14:paraId="441B7BE1" w14:textId="5FE9774B"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53E7B477" w14:textId="2FDD6E76" w:rsidR="00427D97" w:rsidRPr="005D1E04" w:rsidRDefault="00427D97" w:rsidP="00D9022B">
            <w:pPr>
              <w:rPr>
                <w:rFonts w:ascii="Arial" w:eastAsia="Arial Unicode MS" w:hAnsi="Arial" w:cs="Arial"/>
                <w:i/>
                <w:color w:val="000000"/>
                <w:sz w:val="20"/>
              </w:rPr>
            </w:pPr>
            <w:r w:rsidRPr="00615872">
              <w:rPr>
                <w:rFonts w:ascii="Arial" w:hAnsi="Arial" w:cs="Arial"/>
                <w:i/>
                <w:sz w:val="20"/>
              </w:rPr>
              <w:t>Intranet/Internet Access</w:t>
            </w:r>
          </w:p>
        </w:tc>
        <w:tc>
          <w:tcPr>
            <w:tcW w:w="3443" w:type="pct"/>
            <w:tcBorders>
              <w:top w:val="outset" w:sz="6" w:space="0" w:color="auto"/>
              <w:left w:val="outset" w:sz="6" w:space="0" w:color="auto"/>
              <w:bottom w:val="outset" w:sz="6" w:space="0" w:color="auto"/>
              <w:right w:val="outset" w:sz="6" w:space="0" w:color="auto"/>
            </w:tcBorders>
          </w:tcPr>
          <w:p w14:paraId="7B032E7D" w14:textId="12CB81CD"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Contractor shall provid</w:t>
            </w:r>
            <w:r w:rsidR="00427D97">
              <w:rPr>
                <w:rFonts w:ascii="Arial" w:hAnsi="Arial" w:cs="Arial"/>
                <w:i/>
                <w:sz w:val="20"/>
              </w:rPr>
              <w:t>e</w:t>
            </w:r>
            <w:r w:rsidR="00427D97" w:rsidRPr="005D1E04">
              <w:rPr>
                <w:rFonts w:ascii="Arial" w:hAnsi="Arial" w:cs="Arial"/>
                <w:i/>
                <w:sz w:val="20"/>
              </w:rPr>
              <w:t xml:space="preserve"> Intranet/Internet access via standard </w:t>
            </w:r>
            <w:r w:rsidR="00A10A52" w:rsidRPr="005D1E04">
              <w:rPr>
                <w:rFonts w:ascii="Arial" w:hAnsi="Arial" w:cs="Arial"/>
                <w:i/>
                <w:sz w:val="20"/>
              </w:rPr>
              <w:t>www</w:t>
            </w:r>
            <w:r w:rsidR="00427D97" w:rsidRPr="005D1E04">
              <w:rPr>
                <w:rFonts w:ascii="Arial" w:hAnsi="Arial" w:cs="Arial"/>
                <w:i/>
                <w:sz w:val="20"/>
              </w:rPr>
              <w:t xml:space="preserve"> browsers to documentation, training materials as well as dynamically supporting generation of reports, data queries, submittal of input forms, and other </w:t>
            </w:r>
            <w:r w:rsidR="00427D97">
              <w:rPr>
                <w:rFonts w:ascii="Arial" w:hAnsi="Arial" w:cs="Arial"/>
                <w:i/>
                <w:sz w:val="20"/>
              </w:rPr>
              <w:t>S</w:t>
            </w:r>
            <w:r w:rsidR="00427D97" w:rsidRPr="005D1E04">
              <w:rPr>
                <w:rFonts w:ascii="Arial" w:hAnsi="Arial" w:cs="Arial"/>
                <w:i/>
                <w:sz w:val="20"/>
              </w:rPr>
              <w:t>ystem functions as specified.</w:t>
            </w:r>
          </w:p>
        </w:tc>
        <w:tc>
          <w:tcPr>
            <w:tcW w:w="405" w:type="pct"/>
            <w:tcBorders>
              <w:top w:val="outset" w:sz="6" w:space="0" w:color="auto"/>
              <w:left w:val="outset" w:sz="6" w:space="0" w:color="auto"/>
              <w:bottom w:val="outset" w:sz="6" w:space="0" w:color="auto"/>
              <w:right w:val="outset" w:sz="6" w:space="0" w:color="auto"/>
            </w:tcBorders>
          </w:tcPr>
          <w:p w14:paraId="1A925F0D" w14:textId="77777777" w:rsidR="00427D97" w:rsidRPr="005D1E04" w:rsidRDefault="00427D97" w:rsidP="00767E34">
            <w:pPr>
              <w:rPr>
                <w:rFonts w:ascii="Arial" w:hAnsi="Arial" w:cs="Arial"/>
                <w:i/>
                <w:sz w:val="20"/>
              </w:rPr>
            </w:pPr>
          </w:p>
        </w:tc>
      </w:tr>
      <w:tr w:rsidR="00427D97" w:rsidRPr="00615872" w14:paraId="5FB70798" w14:textId="7C55314A"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6D6C33FD" w14:textId="77777777" w:rsidR="00427D97" w:rsidRPr="005D1E04" w:rsidRDefault="00427D97" w:rsidP="00D9022B">
            <w:pPr>
              <w:rPr>
                <w:rFonts w:ascii="Arial" w:eastAsia="Arial Unicode MS" w:hAnsi="Arial" w:cs="Arial"/>
                <w:i/>
                <w:color w:val="000000"/>
                <w:sz w:val="20"/>
              </w:rPr>
            </w:pPr>
            <w:r w:rsidRPr="005D1E04">
              <w:rPr>
                <w:rFonts w:ascii="Arial" w:hAnsi="Arial" w:cs="Arial"/>
                <w:i/>
                <w:sz w:val="20"/>
              </w:rPr>
              <w:t>Post Implementation Support</w:t>
            </w:r>
          </w:p>
        </w:tc>
        <w:tc>
          <w:tcPr>
            <w:tcW w:w="3443" w:type="pct"/>
            <w:tcBorders>
              <w:top w:val="outset" w:sz="6" w:space="0" w:color="auto"/>
              <w:left w:val="outset" w:sz="6" w:space="0" w:color="auto"/>
              <w:bottom w:val="outset" w:sz="6" w:space="0" w:color="auto"/>
              <w:right w:val="outset" w:sz="6" w:space="0" w:color="auto"/>
            </w:tcBorders>
          </w:tcPr>
          <w:p w14:paraId="6B135529" w14:textId="2D93C4F2"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 xml:space="preserve">Contractor shall provide xxx (n) qualified staff to the State for xxx (n) </w:t>
            </w:r>
            <w:r w:rsidR="000E5C2E">
              <w:rPr>
                <w:rFonts w:ascii="Arial" w:hAnsi="Arial" w:cs="Arial"/>
                <w:i/>
                <w:sz w:val="20"/>
              </w:rPr>
              <w:t>days</w:t>
            </w:r>
            <w:r w:rsidR="00427D97" w:rsidRPr="005D1E04">
              <w:rPr>
                <w:rFonts w:ascii="Arial" w:hAnsi="Arial" w:cs="Arial"/>
                <w:i/>
                <w:sz w:val="20"/>
              </w:rPr>
              <w:t xml:space="preserve"> following implementation of the </w:t>
            </w:r>
            <w:r w:rsidR="00427D97">
              <w:rPr>
                <w:rFonts w:ascii="Arial" w:hAnsi="Arial" w:cs="Arial"/>
                <w:i/>
                <w:sz w:val="20"/>
              </w:rPr>
              <w:t>S</w:t>
            </w:r>
            <w:r w:rsidR="00427D97" w:rsidRPr="005D1E04">
              <w:rPr>
                <w:rFonts w:ascii="Arial" w:hAnsi="Arial" w:cs="Arial"/>
                <w:i/>
                <w:sz w:val="20"/>
              </w:rPr>
              <w:t>ystem.</w:t>
            </w:r>
          </w:p>
        </w:tc>
        <w:tc>
          <w:tcPr>
            <w:tcW w:w="405" w:type="pct"/>
            <w:tcBorders>
              <w:top w:val="outset" w:sz="6" w:space="0" w:color="auto"/>
              <w:left w:val="outset" w:sz="6" w:space="0" w:color="auto"/>
              <w:bottom w:val="outset" w:sz="6" w:space="0" w:color="auto"/>
              <w:right w:val="outset" w:sz="6" w:space="0" w:color="auto"/>
            </w:tcBorders>
          </w:tcPr>
          <w:p w14:paraId="6B50CD3B" w14:textId="77777777" w:rsidR="00427D97" w:rsidRPr="005D1E04" w:rsidRDefault="00427D97" w:rsidP="00767E34">
            <w:pPr>
              <w:rPr>
                <w:rFonts w:ascii="Arial" w:hAnsi="Arial" w:cs="Arial"/>
                <w:i/>
                <w:sz w:val="20"/>
              </w:rPr>
            </w:pPr>
          </w:p>
        </w:tc>
      </w:tr>
      <w:tr w:rsidR="00427D97" w:rsidRPr="00615872" w14:paraId="145B900A" w14:textId="15DE3943"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0BAB3C3F" w14:textId="6ACD2D61" w:rsidR="00427D97" w:rsidRPr="005D1E04" w:rsidRDefault="00427D97" w:rsidP="00D9022B">
            <w:pPr>
              <w:rPr>
                <w:rFonts w:ascii="Arial" w:eastAsia="Arial Unicode MS" w:hAnsi="Arial" w:cs="Arial"/>
                <w:i/>
                <w:color w:val="000000"/>
                <w:sz w:val="20"/>
              </w:rPr>
            </w:pPr>
            <w:r w:rsidRPr="005D1E04">
              <w:rPr>
                <w:rFonts w:ascii="Arial" w:hAnsi="Arial" w:cs="Arial"/>
                <w:i/>
                <w:sz w:val="20"/>
              </w:rPr>
              <w:t>Change Control</w:t>
            </w:r>
            <w:r w:rsidRPr="00615872">
              <w:rPr>
                <w:rFonts w:ascii="Arial" w:hAnsi="Arial" w:cs="Arial"/>
                <w:i/>
                <w:sz w:val="20"/>
              </w:rPr>
              <w:t xml:space="preserve"> Procedures</w:t>
            </w:r>
          </w:p>
        </w:tc>
        <w:tc>
          <w:tcPr>
            <w:tcW w:w="3443" w:type="pct"/>
            <w:tcBorders>
              <w:top w:val="outset" w:sz="6" w:space="0" w:color="auto"/>
              <w:left w:val="outset" w:sz="6" w:space="0" w:color="auto"/>
              <w:bottom w:val="outset" w:sz="6" w:space="0" w:color="auto"/>
              <w:right w:val="outset" w:sz="6" w:space="0" w:color="auto"/>
            </w:tcBorders>
          </w:tcPr>
          <w:p w14:paraId="4332F130" w14:textId="3668F069" w:rsidR="00427D97" w:rsidRPr="005D1E04" w:rsidRDefault="00867026" w:rsidP="00767E34">
            <w:pPr>
              <w:rPr>
                <w:rFonts w:ascii="Arial" w:eastAsia="Arial Unicode MS" w:hAnsi="Arial" w:cs="Arial"/>
                <w:i/>
                <w:color w:val="000000"/>
                <w:sz w:val="20"/>
              </w:rPr>
            </w:pPr>
            <w:r>
              <w:rPr>
                <w:rFonts w:ascii="Arial" w:hAnsi="Arial" w:cs="Arial"/>
                <w:i/>
                <w:sz w:val="20"/>
              </w:rPr>
              <w:t xml:space="preserve">The </w:t>
            </w:r>
            <w:r w:rsidR="00427D97" w:rsidRPr="005D1E04">
              <w:rPr>
                <w:rFonts w:ascii="Arial" w:hAnsi="Arial" w:cs="Arial"/>
                <w:i/>
                <w:sz w:val="20"/>
              </w:rPr>
              <w:t xml:space="preserve">Contractor shall develop and implement with </w:t>
            </w:r>
            <w:r w:rsidR="00A10722">
              <w:rPr>
                <w:rFonts w:ascii="Arial" w:hAnsi="Arial" w:cs="Arial"/>
                <w:i/>
                <w:sz w:val="20"/>
              </w:rPr>
              <w:t>Using Agency</w:t>
            </w:r>
            <w:r w:rsidR="00427D97" w:rsidRPr="005D1E04">
              <w:rPr>
                <w:rFonts w:ascii="Arial" w:hAnsi="Arial" w:cs="Arial"/>
                <w:i/>
                <w:sz w:val="20"/>
              </w:rPr>
              <w:t xml:space="preserve"> approval, procedures and forms to provide a method for defining, reviewing, prioritizing, scheduling, and approving changes to specifications, designs, programs, procedures, and documentation that may be required within the scope of this </w:t>
            </w:r>
            <w:r w:rsidR="004916EA">
              <w:rPr>
                <w:rFonts w:ascii="Arial" w:hAnsi="Arial" w:cs="Arial"/>
                <w:i/>
                <w:sz w:val="20"/>
              </w:rPr>
              <w:t>P</w:t>
            </w:r>
            <w:r w:rsidR="004916EA" w:rsidRPr="005D1E04">
              <w:rPr>
                <w:rFonts w:ascii="Arial" w:hAnsi="Arial" w:cs="Arial"/>
                <w:i/>
                <w:sz w:val="20"/>
              </w:rPr>
              <w:t>roject</w:t>
            </w:r>
            <w:r w:rsidR="00427D97" w:rsidRPr="005D1E04">
              <w:rPr>
                <w:rFonts w:ascii="Arial" w:hAnsi="Arial" w:cs="Arial"/>
                <w:i/>
                <w:sz w:val="20"/>
              </w:rPr>
              <w:t xml:space="preserve">.  </w:t>
            </w:r>
          </w:p>
        </w:tc>
        <w:tc>
          <w:tcPr>
            <w:tcW w:w="405" w:type="pct"/>
            <w:tcBorders>
              <w:top w:val="outset" w:sz="6" w:space="0" w:color="auto"/>
              <w:left w:val="outset" w:sz="6" w:space="0" w:color="auto"/>
              <w:bottom w:val="outset" w:sz="6" w:space="0" w:color="auto"/>
              <w:right w:val="outset" w:sz="6" w:space="0" w:color="auto"/>
            </w:tcBorders>
          </w:tcPr>
          <w:p w14:paraId="09477751" w14:textId="77777777" w:rsidR="00427D97" w:rsidRPr="005D1E04" w:rsidRDefault="00427D97" w:rsidP="00767E34">
            <w:pPr>
              <w:rPr>
                <w:rFonts w:ascii="Arial" w:hAnsi="Arial" w:cs="Arial"/>
                <w:i/>
                <w:sz w:val="20"/>
              </w:rPr>
            </w:pPr>
          </w:p>
        </w:tc>
      </w:tr>
      <w:tr w:rsidR="00427D97" w:rsidRPr="00615872" w14:paraId="36A936AF" w14:textId="15B905D7" w:rsidTr="00A82852">
        <w:trPr>
          <w:tblCellSpacing w:w="15" w:type="dxa"/>
        </w:trPr>
        <w:tc>
          <w:tcPr>
            <w:tcW w:w="0" w:type="auto"/>
            <w:tcBorders>
              <w:top w:val="outset" w:sz="6" w:space="0" w:color="auto"/>
              <w:left w:val="outset" w:sz="6" w:space="0" w:color="auto"/>
              <w:bottom w:val="outset" w:sz="6" w:space="0" w:color="auto"/>
              <w:right w:val="outset" w:sz="6" w:space="0" w:color="auto"/>
            </w:tcBorders>
          </w:tcPr>
          <w:p w14:paraId="17B17BB2" w14:textId="77777777" w:rsidR="00427D97" w:rsidRPr="005D1E04" w:rsidRDefault="00427D97" w:rsidP="00D9022B">
            <w:pPr>
              <w:rPr>
                <w:rFonts w:ascii="Arial" w:eastAsia="Arial Unicode MS" w:hAnsi="Arial" w:cs="Arial"/>
                <w:i/>
                <w:color w:val="000000"/>
                <w:sz w:val="20"/>
              </w:rPr>
            </w:pPr>
            <w:r w:rsidRPr="005D1E04">
              <w:rPr>
                <w:rFonts w:ascii="Arial" w:hAnsi="Arial" w:cs="Arial"/>
                <w:i/>
                <w:sz w:val="20"/>
              </w:rPr>
              <w:t>Final Project Report</w:t>
            </w:r>
          </w:p>
        </w:tc>
        <w:tc>
          <w:tcPr>
            <w:tcW w:w="3443" w:type="pct"/>
            <w:tcBorders>
              <w:top w:val="outset" w:sz="6" w:space="0" w:color="auto"/>
              <w:left w:val="outset" w:sz="6" w:space="0" w:color="auto"/>
              <w:bottom w:val="outset" w:sz="6" w:space="0" w:color="auto"/>
              <w:right w:val="outset" w:sz="6" w:space="0" w:color="auto"/>
            </w:tcBorders>
          </w:tcPr>
          <w:p w14:paraId="0EE307A6" w14:textId="228565F3" w:rsidR="00427D97" w:rsidRPr="005D1E04" w:rsidRDefault="00427D97" w:rsidP="00767E34">
            <w:pPr>
              <w:rPr>
                <w:rFonts w:ascii="Arial" w:eastAsia="Arial Unicode MS" w:hAnsi="Arial" w:cs="Arial"/>
                <w:i/>
                <w:color w:val="000000"/>
                <w:sz w:val="20"/>
              </w:rPr>
            </w:pPr>
            <w:r w:rsidRPr="005D1E04">
              <w:rPr>
                <w:rFonts w:ascii="Arial" w:hAnsi="Arial" w:cs="Arial"/>
                <w:i/>
                <w:sz w:val="20"/>
              </w:rPr>
              <w:t xml:space="preserve">At the conclusion of the </w:t>
            </w:r>
            <w:r w:rsidR="004916EA">
              <w:rPr>
                <w:rFonts w:ascii="Arial" w:hAnsi="Arial" w:cs="Arial"/>
                <w:i/>
                <w:sz w:val="20"/>
              </w:rPr>
              <w:t>P</w:t>
            </w:r>
            <w:r w:rsidR="004916EA" w:rsidRPr="005D1E04">
              <w:rPr>
                <w:rFonts w:ascii="Arial" w:hAnsi="Arial" w:cs="Arial"/>
                <w:i/>
                <w:sz w:val="20"/>
              </w:rPr>
              <w:t>roject</w:t>
            </w:r>
            <w:r w:rsidRPr="005D1E04">
              <w:rPr>
                <w:rFonts w:ascii="Arial" w:hAnsi="Arial" w:cs="Arial"/>
                <w:i/>
                <w:sz w:val="20"/>
              </w:rPr>
              <w:t xml:space="preserve">, the extent and manner </w:t>
            </w:r>
            <w:r w:rsidR="004916EA">
              <w:rPr>
                <w:rFonts w:ascii="Arial" w:hAnsi="Arial" w:cs="Arial"/>
                <w:i/>
                <w:sz w:val="20"/>
              </w:rPr>
              <w:t>in</w:t>
            </w:r>
            <w:r w:rsidR="004916EA" w:rsidRPr="005D1E04">
              <w:rPr>
                <w:rFonts w:ascii="Arial" w:hAnsi="Arial" w:cs="Arial"/>
                <w:i/>
                <w:sz w:val="20"/>
              </w:rPr>
              <w:t xml:space="preserve"> </w:t>
            </w:r>
            <w:r w:rsidRPr="005D1E04">
              <w:rPr>
                <w:rFonts w:ascii="Arial" w:hAnsi="Arial" w:cs="Arial"/>
                <w:i/>
                <w:sz w:val="20"/>
              </w:rPr>
              <w:t xml:space="preserve">which the </w:t>
            </w:r>
            <w:r w:rsidR="004916EA">
              <w:rPr>
                <w:rFonts w:ascii="Arial" w:hAnsi="Arial" w:cs="Arial"/>
                <w:i/>
                <w:sz w:val="20"/>
              </w:rPr>
              <w:t>P</w:t>
            </w:r>
            <w:r w:rsidR="004916EA" w:rsidRPr="005D1E04">
              <w:rPr>
                <w:rFonts w:ascii="Arial" w:hAnsi="Arial" w:cs="Arial"/>
                <w:i/>
                <w:sz w:val="20"/>
              </w:rPr>
              <w:t xml:space="preserve">roject </w:t>
            </w:r>
            <w:r w:rsidRPr="005D1E04">
              <w:rPr>
                <w:rFonts w:ascii="Arial" w:hAnsi="Arial" w:cs="Arial"/>
                <w:i/>
                <w:sz w:val="20"/>
              </w:rPr>
              <w:t xml:space="preserve">objectives have been met, as well as follow-on recommendations, shall be described in </w:t>
            </w:r>
            <w:r>
              <w:rPr>
                <w:rFonts w:ascii="Arial" w:hAnsi="Arial" w:cs="Arial"/>
                <w:i/>
                <w:sz w:val="20"/>
              </w:rPr>
              <w:t>the</w:t>
            </w:r>
            <w:r w:rsidRPr="005D1E04">
              <w:rPr>
                <w:rFonts w:ascii="Arial" w:hAnsi="Arial" w:cs="Arial"/>
                <w:i/>
                <w:sz w:val="20"/>
              </w:rPr>
              <w:t xml:space="preserve"> Final Project Report. As scheduled in the Work Plan, an outline of this </w:t>
            </w:r>
            <w:r w:rsidR="004916EA">
              <w:rPr>
                <w:rFonts w:ascii="Arial" w:hAnsi="Arial" w:cs="Arial"/>
                <w:i/>
                <w:sz w:val="20"/>
              </w:rPr>
              <w:t>R</w:t>
            </w:r>
            <w:r w:rsidR="004916EA" w:rsidRPr="005D1E04">
              <w:rPr>
                <w:rFonts w:ascii="Arial" w:hAnsi="Arial" w:cs="Arial"/>
                <w:i/>
                <w:sz w:val="20"/>
              </w:rPr>
              <w:t xml:space="preserve">eport </w:t>
            </w:r>
            <w:r w:rsidRPr="005D1E04">
              <w:rPr>
                <w:rFonts w:ascii="Arial" w:hAnsi="Arial" w:cs="Arial"/>
                <w:i/>
                <w:sz w:val="20"/>
              </w:rPr>
              <w:t xml:space="preserve">shall be developed by the Contractor and approved by the </w:t>
            </w:r>
            <w:r w:rsidR="00A10722">
              <w:rPr>
                <w:rFonts w:ascii="Arial" w:hAnsi="Arial" w:cs="Arial"/>
                <w:i/>
                <w:sz w:val="20"/>
              </w:rPr>
              <w:t>Using Agency</w:t>
            </w:r>
            <w:r w:rsidRPr="005D1E04">
              <w:rPr>
                <w:rFonts w:ascii="Arial" w:hAnsi="Arial" w:cs="Arial"/>
                <w:i/>
                <w:sz w:val="20"/>
              </w:rPr>
              <w:t xml:space="preserve"> Project Director.</w:t>
            </w:r>
          </w:p>
        </w:tc>
        <w:tc>
          <w:tcPr>
            <w:tcW w:w="405" w:type="pct"/>
            <w:tcBorders>
              <w:top w:val="outset" w:sz="6" w:space="0" w:color="auto"/>
              <w:left w:val="outset" w:sz="6" w:space="0" w:color="auto"/>
              <w:bottom w:val="outset" w:sz="6" w:space="0" w:color="auto"/>
              <w:right w:val="outset" w:sz="6" w:space="0" w:color="auto"/>
            </w:tcBorders>
          </w:tcPr>
          <w:p w14:paraId="7621D169" w14:textId="77777777" w:rsidR="00427D97" w:rsidRPr="005D1E04" w:rsidRDefault="00427D97" w:rsidP="00767E34">
            <w:pPr>
              <w:rPr>
                <w:rFonts w:ascii="Arial" w:hAnsi="Arial" w:cs="Arial"/>
                <w:i/>
                <w:sz w:val="20"/>
              </w:rPr>
            </w:pPr>
          </w:p>
        </w:tc>
      </w:tr>
    </w:tbl>
    <w:p w14:paraId="654D5306" w14:textId="6F9C9139" w:rsidR="007257FE" w:rsidRPr="004E4501" w:rsidRDefault="007257FE" w:rsidP="00D9022B">
      <w:pPr>
        <w:rPr>
          <w:rFonts w:ascii="Arial" w:hAnsi="Arial" w:cs="Arial"/>
          <w:sz w:val="20"/>
        </w:rPr>
      </w:pPr>
      <w:r w:rsidRPr="00615872">
        <w:rPr>
          <w:rFonts w:ascii="Arial" w:hAnsi="Arial" w:cs="Arial"/>
          <w:sz w:val="20"/>
        </w:rPr>
        <w:t> </w:t>
      </w:r>
      <w:r w:rsidRPr="00615872">
        <w:rPr>
          <w:rFonts w:ascii="Arial" w:hAnsi="Arial" w:cs="Arial"/>
          <w:sz w:val="20"/>
        </w:rPr>
        <w:br/>
      </w:r>
      <w:r w:rsidR="00BD64EF" w:rsidRPr="004E4501">
        <w:rPr>
          <w:rFonts w:ascii="Arial" w:hAnsi="Arial" w:cs="Arial"/>
          <w:b/>
          <w:bCs w:val="0"/>
          <w:sz w:val="20"/>
        </w:rPr>
        <w:t>7</w:t>
      </w:r>
      <w:r w:rsidR="000524DB" w:rsidRPr="004E4501">
        <w:rPr>
          <w:rFonts w:ascii="Arial" w:hAnsi="Arial" w:cs="Arial"/>
          <w:b/>
          <w:bCs w:val="0"/>
          <w:sz w:val="20"/>
        </w:rPr>
        <w:t>.</w:t>
      </w:r>
      <w:r w:rsidRPr="007535E7">
        <w:rPr>
          <w:rFonts w:ascii="Arial" w:hAnsi="Arial" w:cs="Arial"/>
          <w:b/>
          <w:bCs w:val="0"/>
          <w:sz w:val="20"/>
        </w:rPr>
        <w:t xml:space="preserve">0 </w:t>
      </w:r>
      <w:r w:rsidR="00874704">
        <w:rPr>
          <w:rFonts w:ascii="Arial" w:hAnsi="Arial" w:cs="Arial"/>
          <w:b/>
          <w:bCs w:val="0"/>
          <w:sz w:val="20"/>
        </w:rPr>
        <w:t>Software Performance</w:t>
      </w:r>
      <w:r w:rsidRPr="007535E7">
        <w:rPr>
          <w:rFonts w:ascii="Arial" w:hAnsi="Arial" w:cs="Arial"/>
          <w:sz w:val="20"/>
        </w:rPr>
        <w:br/>
      </w:r>
      <w:r w:rsidRPr="004E4501">
        <w:rPr>
          <w:rFonts w:ascii="Arial" w:hAnsi="Arial" w:cs="Arial"/>
          <w:sz w:val="20"/>
        </w:rPr>
        <w:t> </w:t>
      </w:r>
    </w:p>
    <w:p w14:paraId="62770630" w14:textId="2161A621" w:rsidR="007257FE" w:rsidRPr="005946DA" w:rsidRDefault="008704A3" w:rsidP="00767E34">
      <w:pPr>
        <w:pStyle w:val="NormalWeb"/>
        <w:spacing w:before="0" w:beforeAutospacing="0" w:after="0" w:afterAutospacing="0"/>
        <w:rPr>
          <w:rFonts w:ascii="Arial" w:hAnsi="Arial" w:cs="Arial"/>
          <w:sz w:val="20"/>
          <w:szCs w:val="20"/>
        </w:rPr>
      </w:pPr>
      <w:r>
        <w:rPr>
          <w:rFonts w:ascii="Arial" w:hAnsi="Arial" w:cs="Arial"/>
          <w:sz w:val="20"/>
          <w:szCs w:val="20"/>
        </w:rPr>
        <w:t>T</w:t>
      </w:r>
      <w:r w:rsidR="007257FE" w:rsidRPr="007535E7">
        <w:rPr>
          <w:rFonts w:ascii="Arial" w:hAnsi="Arial" w:cs="Arial"/>
          <w:sz w:val="20"/>
          <w:szCs w:val="20"/>
        </w:rPr>
        <w:t xml:space="preserve">he </w:t>
      </w:r>
      <w:r w:rsidR="007C5BD6" w:rsidRPr="007535E7">
        <w:rPr>
          <w:rFonts w:ascii="Arial" w:hAnsi="Arial" w:cs="Arial"/>
          <w:sz w:val="20"/>
          <w:szCs w:val="20"/>
        </w:rPr>
        <w:t>software</w:t>
      </w:r>
      <w:r w:rsidR="007257FE" w:rsidRPr="007535E7">
        <w:rPr>
          <w:rFonts w:ascii="Arial" w:hAnsi="Arial" w:cs="Arial"/>
          <w:sz w:val="20"/>
          <w:szCs w:val="20"/>
        </w:rPr>
        <w:t xml:space="preserve"> performance for the products delivered hereunder </w:t>
      </w:r>
      <w:r w:rsidR="008F095C" w:rsidRPr="00FA1BA6">
        <w:rPr>
          <w:rFonts w:ascii="Arial" w:hAnsi="Arial" w:cs="Arial"/>
          <w:sz w:val="20"/>
          <w:szCs w:val="20"/>
        </w:rPr>
        <w:t>shall</w:t>
      </w:r>
      <w:r w:rsidR="007257FE" w:rsidRPr="00FA1BA6">
        <w:rPr>
          <w:rFonts w:ascii="Arial" w:hAnsi="Arial" w:cs="Arial"/>
          <w:sz w:val="20"/>
          <w:szCs w:val="20"/>
        </w:rPr>
        <w:t xml:space="preserve"> be warranted as described </w:t>
      </w:r>
      <w:r w:rsidR="00895660" w:rsidRPr="00300081">
        <w:rPr>
          <w:rFonts w:ascii="Arial" w:hAnsi="Arial" w:cs="Arial"/>
          <w:sz w:val="20"/>
          <w:szCs w:val="20"/>
        </w:rPr>
        <w:t xml:space="preserve">in </w:t>
      </w:r>
      <w:r w:rsidRPr="007535E7">
        <w:rPr>
          <w:rFonts w:ascii="Arial" w:hAnsi="Arial" w:cs="Arial"/>
          <w:sz w:val="20"/>
          <w:szCs w:val="20"/>
        </w:rPr>
        <w:t>this Contract</w:t>
      </w:r>
      <w:r>
        <w:rPr>
          <w:rFonts w:ascii="Arial" w:hAnsi="Arial" w:cs="Arial"/>
          <w:sz w:val="20"/>
          <w:szCs w:val="20"/>
        </w:rPr>
        <w:t xml:space="preserve">, including the </w:t>
      </w:r>
      <w:r w:rsidRPr="005D1E04">
        <w:rPr>
          <w:rFonts w:ascii="Arial" w:hAnsi="Arial" w:cs="Arial"/>
          <w:i/>
          <w:sz w:val="20"/>
          <w:szCs w:val="20"/>
        </w:rPr>
        <w:t>Service Level Agreement Attachment</w:t>
      </w:r>
      <w:r>
        <w:rPr>
          <w:rFonts w:ascii="Arial" w:hAnsi="Arial" w:cs="Arial"/>
          <w:i/>
          <w:sz w:val="20"/>
          <w:szCs w:val="20"/>
        </w:rPr>
        <w:t xml:space="preserve">, </w:t>
      </w:r>
      <w:r>
        <w:rPr>
          <w:rFonts w:ascii="Arial" w:hAnsi="Arial" w:cs="Arial"/>
          <w:sz w:val="20"/>
          <w:szCs w:val="20"/>
        </w:rPr>
        <w:t>and as provided by law</w:t>
      </w:r>
      <w:r w:rsidR="00895660" w:rsidRPr="00922A5B">
        <w:rPr>
          <w:rFonts w:ascii="Arial" w:hAnsi="Arial" w:cs="Arial"/>
          <w:sz w:val="20"/>
          <w:szCs w:val="20"/>
        </w:rPr>
        <w:t>.</w:t>
      </w:r>
      <w:r w:rsidR="007257FE" w:rsidRPr="005946DA">
        <w:rPr>
          <w:rFonts w:ascii="Arial" w:hAnsi="Arial" w:cs="Arial"/>
          <w:sz w:val="20"/>
          <w:szCs w:val="20"/>
        </w:rPr>
        <w:t> </w:t>
      </w:r>
    </w:p>
    <w:p w14:paraId="0B3546B1" w14:textId="46AD0510" w:rsidR="00FB35D8" w:rsidRPr="004E4501" w:rsidRDefault="007257FE" w:rsidP="00D9022B">
      <w:pPr>
        <w:rPr>
          <w:rFonts w:ascii="Arial" w:eastAsia="Arial Unicode MS" w:hAnsi="Arial" w:cs="Arial"/>
          <w:b/>
          <w:color w:val="000000"/>
          <w:sz w:val="20"/>
        </w:rPr>
      </w:pPr>
      <w:r w:rsidRPr="00615872">
        <w:rPr>
          <w:rFonts w:ascii="Arial" w:hAnsi="Arial" w:cs="Arial"/>
          <w:sz w:val="20"/>
        </w:rPr>
        <w:br/>
      </w:r>
      <w:r w:rsidR="00FB35D8" w:rsidRPr="00615872">
        <w:rPr>
          <w:rFonts w:ascii="Arial" w:hAnsi="Arial" w:cs="Arial"/>
          <w:b/>
          <w:bCs w:val="0"/>
          <w:sz w:val="20"/>
        </w:rPr>
        <w:br w:type="page"/>
      </w:r>
    </w:p>
    <w:p w14:paraId="37B1EFF2" w14:textId="6353F1AA" w:rsidR="007257FE" w:rsidRPr="007535E7" w:rsidRDefault="00874704" w:rsidP="00D9022B">
      <w:pPr>
        <w:pStyle w:val="NormalWeb"/>
        <w:spacing w:before="0" w:beforeAutospacing="0" w:after="0" w:afterAutospacing="0"/>
        <w:rPr>
          <w:rFonts w:ascii="Arial" w:hAnsi="Arial" w:cs="Arial"/>
          <w:sz w:val="20"/>
          <w:szCs w:val="20"/>
        </w:rPr>
      </w:pPr>
      <w:r>
        <w:rPr>
          <w:rFonts w:ascii="Arial" w:hAnsi="Arial" w:cs="Arial"/>
          <w:b/>
          <w:bCs/>
          <w:sz w:val="20"/>
          <w:szCs w:val="20"/>
        </w:rPr>
        <w:lastRenderedPageBreak/>
        <w:t>Configuration Requirements Attachment</w:t>
      </w:r>
      <w:r w:rsidR="007257FE" w:rsidRPr="007535E7">
        <w:rPr>
          <w:rFonts w:ascii="Arial" w:hAnsi="Arial" w:cs="Arial"/>
          <w:sz w:val="20"/>
          <w:szCs w:val="20"/>
        </w:rPr>
        <w:br/>
      </w:r>
      <w:r w:rsidR="007257FE" w:rsidRPr="004E4501">
        <w:rPr>
          <w:rFonts w:ascii="Arial" w:hAnsi="Arial" w:cs="Arial"/>
          <w:sz w:val="20"/>
          <w:szCs w:val="20"/>
        </w:rPr>
        <w:t> </w:t>
      </w:r>
    </w:p>
    <w:p w14:paraId="05A44D2D" w14:textId="009D5702" w:rsidR="00BD64EF" w:rsidRPr="00FA1BA6" w:rsidRDefault="007257FE" w:rsidP="00D9022B">
      <w:pPr>
        <w:pStyle w:val="NormalWeb"/>
        <w:spacing w:before="0" w:beforeAutospacing="0" w:after="0" w:afterAutospacing="0"/>
        <w:rPr>
          <w:rFonts w:ascii="Arial" w:hAnsi="Arial" w:cs="Arial"/>
          <w:b/>
          <w:bCs/>
          <w:sz w:val="20"/>
          <w:szCs w:val="20"/>
        </w:rPr>
      </w:pPr>
      <w:r w:rsidRPr="00FA1BA6">
        <w:rPr>
          <w:rFonts w:ascii="Arial" w:hAnsi="Arial" w:cs="Arial"/>
          <w:b/>
          <w:bCs/>
          <w:sz w:val="20"/>
          <w:szCs w:val="20"/>
        </w:rPr>
        <w:t xml:space="preserve">1.0 </w:t>
      </w:r>
      <w:r w:rsidR="00874704">
        <w:rPr>
          <w:rFonts w:ascii="Arial" w:hAnsi="Arial" w:cs="Arial"/>
          <w:b/>
          <w:bCs/>
          <w:sz w:val="20"/>
          <w:szCs w:val="20"/>
        </w:rPr>
        <w:t>System Requirements</w:t>
      </w:r>
    </w:p>
    <w:p w14:paraId="3054CB9C" w14:textId="557E6A5D" w:rsidR="00B97AB3" w:rsidRDefault="007257FE" w:rsidP="00767E34">
      <w:pPr>
        <w:pStyle w:val="NormalWeb"/>
        <w:spacing w:before="0" w:beforeAutospacing="0" w:after="0" w:afterAutospacing="0"/>
        <w:rPr>
          <w:rFonts w:ascii="Arial" w:hAnsi="Arial" w:cs="Arial"/>
          <w:sz w:val="20"/>
          <w:szCs w:val="20"/>
        </w:rPr>
      </w:pPr>
      <w:r w:rsidRPr="00300081">
        <w:rPr>
          <w:rFonts w:ascii="Arial" w:hAnsi="Arial" w:cs="Arial"/>
          <w:bCs/>
          <w:sz w:val="20"/>
          <w:szCs w:val="20"/>
        </w:rPr>
        <w:br/>
      </w:r>
      <w:r w:rsidR="00B97AB3" w:rsidRPr="00922A5B">
        <w:rPr>
          <w:rFonts w:ascii="Arial" w:hAnsi="Arial" w:cs="Arial"/>
          <w:sz w:val="20"/>
          <w:szCs w:val="20"/>
        </w:rPr>
        <w:t xml:space="preserve">The Contractor shall design, configure, and install the </w:t>
      </w:r>
      <w:r w:rsidR="009A1C35">
        <w:rPr>
          <w:rFonts w:ascii="Arial" w:hAnsi="Arial" w:cs="Arial"/>
          <w:sz w:val="20"/>
          <w:szCs w:val="20"/>
        </w:rPr>
        <w:t>S</w:t>
      </w:r>
      <w:r w:rsidR="00B97AB3" w:rsidRPr="00922A5B">
        <w:rPr>
          <w:rFonts w:ascii="Arial" w:hAnsi="Arial" w:cs="Arial"/>
          <w:sz w:val="20"/>
          <w:szCs w:val="20"/>
        </w:rPr>
        <w:t xml:space="preserve">ystem to operate within the </w:t>
      </w:r>
      <w:r w:rsidR="00BD64EF" w:rsidRPr="00922A5B">
        <w:rPr>
          <w:rFonts w:ascii="Arial" w:hAnsi="Arial" w:cs="Arial"/>
          <w:sz w:val="20"/>
          <w:szCs w:val="20"/>
        </w:rPr>
        <w:t xml:space="preserve">State’s </w:t>
      </w:r>
      <w:r w:rsidR="008B7EF0">
        <w:rPr>
          <w:rFonts w:ascii="Arial" w:hAnsi="Arial" w:cs="Arial"/>
          <w:sz w:val="20"/>
          <w:szCs w:val="20"/>
        </w:rPr>
        <w:t>supported technology stacks</w:t>
      </w:r>
      <w:r w:rsidR="00B97AB3" w:rsidRPr="005946DA">
        <w:rPr>
          <w:rFonts w:ascii="Arial" w:hAnsi="Arial" w:cs="Arial"/>
          <w:sz w:val="20"/>
          <w:szCs w:val="20"/>
        </w:rPr>
        <w:t>.</w:t>
      </w:r>
    </w:p>
    <w:p w14:paraId="5ED9BC1C" w14:textId="62126EB6" w:rsidR="00C43F6B" w:rsidRDefault="00C43F6B" w:rsidP="00767E34">
      <w:pPr>
        <w:pStyle w:val="NormalWeb"/>
        <w:spacing w:before="0" w:beforeAutospacing="0" w:after="0" w:afterAutospacing="0"/>
        <w:rPr>
          <w:rFonts w:ascii="Arial" w:hAnsi="Arial" w:cs="Arial"/>
          <w:sz w:val="20"/>
          <w:szCs w:val="20"/>
        </w:rPr>
      </w:pPr>
    </w:p>
    <w:p w14:paraId="4D8BD67E" w14:textId="2F1F90DD" w:rsidR="00C43F6B" w:rsidRDefault="007257FE"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w:t>
      </w:r>
      <w:r w:rsidR="00BD64EF" w:rsidRPr="005946DA">
        <w:rPr>
          <w:rFonts w:ascii="Arial" w:hAnsi="Arial" w:cs="Arial"/>
          <w:sz w:val="20"/>
          <w:szCs w:val="20"/>
        </w:rPr>
        <w:t>N</w:t>
      </w:r>
      <w:r w:rsidR="00874704">
        <w:rPr>
          <w:rFonts w:ascii="Arial" w:hAnsi="Arial" w:cs="Arial"/>
          <w:sz w:val="20"/>
          <w:szCs w:val="20"/>
        </w:rPr>
        <w:t>ote</w:t>
      </w:r>
      <w:r w:rsidR="00BD64EF" w:rsidRPr="005946DA">
        <w:rPr>
          <w:rFonts w:ascii="Arial" w:hAnsi="Arial" w:cs="Arial"/>
          <w:sz w:val="20"/>
          <w:szCs w:val="20"/>
        </w:rPr>
        <w:t xml:space="preserve">: </w:t>
      </w:r>
      <w:r w:rsidRPr="00A10A52">
        <w:rPr>
          <w:rFonts w:ascii="Arial" w:hAnsi="Arial" w:cs="Arial"/>
          <w:i/>
          <w:iCs/>
          <w:sz w:val="20"/>
          <w:szCs w:val="20"/>
        </w:rPr>
        <w:t xml:space="preserve">List and/or describe here </w:t>
      </w:r>
      <w:r w:rsidR="00C43F6B" w:rsidRPr="00A10A52">
        <w:rPr>
          <w:rFonts w:ascii="Arial" w:hAnsi="Arial" w:cs="Arial"/>
          <w:i/>
          <w:sz w:val="20"/>
          <w:szCs w:val="20"/>
        </w:rPr>
        <w:t xml:space="preserve">all </w:t>
      </w:r>
      <w:r w:rsidR="00C538AB" w:rsidRPr="00A10A52">
        <w:rPr>
          <w:rFonts w:ascii="Arial" w:hAnsi="Arial" w:cs="Arial"/>
          <w:i/>
          <w:sz w:val="20"/>
          <w:szCs w:val="20"/>
        </w:rPr>
        <w:t xml:space="preserve">State </w:t>
      </w:r>
      <w:r w:rsidR="00C43F6B" w:rsidRPr="00A10A52">
        <w:rPr>
          <w:rFonts w:ascii="Arial" w:hAnsi="Arial" w:cs="Arial"/>
          <w:i/>
          <w:sz w:val="20"/>
          <w:szCs w:val="20"/>
        </w:rPr>
        <w:t xml:space="preserve">infrastructure, platform, </w:t>
      </w:r>
      <w:r w:rsidRPr="00A10A52">
        <w:rPr>
          <w:rFonts w:ascii="Arial" w:hAnsi="Arial" w:cs="Arial"/>
          <w:i/>
          <w:iCs/>
          <w:sz w:val="20"/>
          <w:szCs w:val="20"/>
        </w:rPr>
        <w:t xml:space="preserve">software, </w:t>
      </w:r>
      <w:r w:rsidR="00C43F6B" w:rsidRPr="00A10A52">
        <w:rPr>
          <w:rFonts w:ascii="Arial" w:hAnsi="Arial" w:cs="Arial"/>
          <w:i/>
          <w:sz w:val="20"/>
          <w:szCs w:val="20"/>
        </w:rPr>
        <w:t>or other items required for</w:t>
      </w:r>
      <w:r w:rsidR="00C43F6B" w:rsidRPr="00A10A52" w:rsidDel="00C43F6B">
        <w:rPr>
          <w:rFonts w:ascii="Arial" w:hAnsi="Arial" w:cs="Arial"/>
          <w:i/>
          <w:iCs/>
          <w:sz w:val="20"/>
          <w:szCs w:val="20"/>
        </w:rPr>
        <w:t xml:space="preserve"> </w:t>
      </w:r>
      <w:r w:rsidRPr="00A10A52">
        <w:rPr>
          <w:rFonts w:ascii="Arial" w:hAnsi="Arial" w:cs="Arial"/>
          <w:i/>
          <w:iCs/>
          <w:sz w:val="20"/>
          <w:szCs w:val="20"/>
        </w:rPr>
        <w:t xml:space="preserve">the proposed </w:t>
      </w:r>
      <w:r w:rsidR="009A1C35" w:rsidRPr="00A10A52">
        <w:rPr>
          <w:rFonts w:ascii="Arial" w:hAnsi="Arial" w:cs="Arial"/>
          <w:i/>
          <w:iCs/>
          <w:sz w:val="20"/>
          <w:szCs w:val="20"/>
        </w:rPr>
        <w:t>S</w:t>
      </w:r>
      <w:r w:rsidRPr="00A10A52">
        <w:rPr>
          <w:rFonts w:ascii="Arial" w:hAnsi="Arial" w:cs="Arial"/>
          <w:i/>
          <w:iCs/>
          <w:sz w:val="20"/>
          <w:szCs w:val="20"/>
        </w:rPr>
        <w:t xml:space="preserve">ystem </w:t>
      </w:r>
      <w:r w:rsidR="00C43F6B" w:rsidRPr="00A10A52">
        <w:rPr>
          <w:rFonts w:ascii="Arial" w:hAnsi="Arial" w:cs="Arial"/>
          <w:i/>
          <w:iCs/>
          <w:sz w:val="20"/>
          <w:szCs w:val="20"/>
        </w:rPr>
        <w:t xml:space="preserve">to </w:t>
      </w:r>
      <w:r w:rsidRPr="00A10A52">
        <w:rPr>
          <w:rFonts w:ascii="Arial" w:hAnsi="Arial" w:cs="Arial"/>
          <w:i/>
          <w:iCs/>
          <w:sz w:val="20"/>
          <w:szCs w:val="20"/>
        </w:rPr>
        <w:t>operate</w:t>
      </w:r>
      <w:r w:rsidR="00C43F6B" w:rsidRPr="00A10A52">
        <w:rPr>
          <w:rFonts w:ascii="Arial" w:hAnsi="Arial" w:cs="Arial"/>
          <w:i/>
          <w:iCs/>
          <w:sz w:val="20"/>
          <w:szCs w:val="20"/>
        </w:rPr>
        <w:t>.</w:t>
      </w:r>
      <w:r w:rsidRPr="00A10A52">
        <w:rPr>
          <w:rFonts w:ascii="Arial" w:hAnsi="Arial" w:cs="Arial"/>
          <w:i/>
          <w:iCs/>
          <w:sz w:val="20"/>
          <w:szCs w:val="20"/>
        </w:rPr>
        <w:t xml:space="preserve"> </w:t>
      </w:r>
      <w:r w:rsidR="00C43F6B" w:rsidRPr="00A10A52">
        <w:rPr>
          <w:rFonts w:ascii="Arial" w:hAnsi="Arial" w:cs="Arial"/>
          <w:i/>
          <w:sz w:val="20"/>
          <w:szCs w:val="20"/>
        </w:rPr>
        <w:t xml:space="preserve">Include configurations </w:t>
      </w:r>
      <w:r w:rsidRPr="00A10A52">
        <w:rPr>
          <w:rFonts w:ascii="Arial" w:hAnsi="Arial" w:cs="Arial"/>
          <w:i/>
          <w:iCs/>
          <w:sz w:val="20"/>
          <w:szCs w:val="20"/>
        </w:rPr>
        <w:t>such as</w:t>
      </w:r>
      <w:r w:rsidR="00C43F6B" w:rsidRPr="00A10A52">
        <w:rPr>
          <w:rFonts w:ascii="Arial" w:hAnsi="Arial" w:cs="Arial"/>
          <w:i/>
          <w:iCs/>
          <w:sz w:val="20"/>
          <w:szCs w:val="20"/>
        </w:rPr>
        <w:t xml:space="preserve"> </w:t>
      </w:r>
      <w:r w:rsidR="00C43F6B" w:rsidRPr="00A10A52">
        <w:rPr>
          <w:rFonts w:ascii="Arial" w:hAnsi="Arial" w:cs="Arial"/>
          <w:i/>
          <w:sz w:val="20"/>
          <w:szCs w:val="20"/>
        </w:rPr>
        <w:t>number of processor cores, RAM, amount and speed of storage,</w:t>
      </w:r>
      <w:r w:rsidR="00C43F6B" w:rsidRPr="00A10A52">
        <w:rPr>
          <w:rFonts w:ascii="Arial" w:hAnsi="Arial" w:cs="Arial"/>
          <w:i/>
          <w:iCs/>
          <w:sz w:val="20"/>
          <w:szCs w:val="20"/>
        </w:rPr>
        <w:t xml:space="preserve"> operating system and version</w:t>
      </w:r>
      <w:r w:rsidRPr="00A10A52">
        <w:rPr>
          <w:rFonts w:ascii="Arial" w:hAnsi="Arial" w:cs="Arial"/>
          <w:i/>
          <w:iCs/>
          <w:sz w:val="20"/>
          <w:szCs w:val="20"/>
        </w:rPr>
        <w:t xml:space="preserve">, </w:t>
      </w:r>
      <w:r w:rsidR="00C43F6B" w:rsidRPr="00A10A52">
        <w:rPr>
          <w:rFonts w:ascii="Arial" w:hAnsi="Arial" w:cs="Arial"/>
          <w:i/>
          <w:sz w:val="20"/>
          <w:szCs w:val="20"/>
        </w:rPr>
        <w:t xml:space="preserve">databases and versions, network throughput, endpoint connectivity, platform version, </w:t>
      </w:r>
      <w:r w:rsidRPr="00A10A52">
        <w:rPr>
          <w:rFonts w:ascii="Arial" w:hAnsi="Arial" w:cs="Arial"/>
          <w:i/>
          <w:iCs/>
          <w:sz w:val="20"/>
          <w:szCs w:val="20"/>
        </w:rPr>
        <w:t>etc</w:t>
      </w:r>
      <w:r w:rsidRPr="005946DA">
        <w:rPr>
          <w:rFonts w:ascii="Arial" w:hAnsi="Arial" w:cs="Arial"/>
          <w:i/>
          <w:iCs/>
          <w:sz w:val="20"/>
          <w:szCs w:val="20"/>
        </w:rPr>
        <w:t>.</w:t>
      </w:r>
      <w:r w:rsidRPr="005946DA">
        <w:rPr>
          <w:rFonts w:ascii="Arial" w:hAnsi="Arial" w:cs="Arial"/>
          <w:sz w:val="20"/>
          <w:szCs w:val="20"/>
        </w:rPr>
        <w:t>]</w:t>
      </w:r>
    </w:p>
    <w:p w14:paraId="5B501961" w14:textId="28BB8D1B" w:rsidR="007257FE" w:rsidRPr="004E4501" w:rsidRDefault="007257FE"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5323B245" w14:textId="69053D69" w:rsidR="00D2530A" w:rsidRDefault="00B00675" w:rsidP="00D9022B">
      <w:pPr>
        <w:pStyle w:val="NormalWeb"/>
        <w:spacing w:before="0" w:beforeAutospacing="0" w:after="0" w:afterAutospacing="0"/>
        <w:rPr>
          <w:rFonts w:ascii="Arial" w:hAnsi="Arial" w:cs="Arial"/>
          <w:b/>
          <w:bCs/>
          <w:sz w:val="20"/>
          <w:szCs w:val="20"/>
        </w:rPr>
      </w:pPr>
      <w:r>
        <w:rPr>
          <w:rFonts w:ascii="Arial" w:hAnsi="Arial" w:cs="Arial"/>
          <w:b/>
          <w:bCs/>
          <w:sz w:val="20"/>
          <w:szCs w:val="20"/>
        </w:rPr>
        <w:t>2</w:t>
      </w:r>
      <w:r w:rsidR="007257FE" w:rsidRPr="007535E7">
        <w:rPr>
          <w:rFonts w:ascii="Arial" w:hAnsi="Arial" w:cs="Arial"/>
          <w:b/>
          <w:bCs/>
          <w:sz w:val="20"/>
          <w:szCs w:val="20"/>
        </w:rPr>
        <w:t xml:space="preserve">.0 </w:t>
      </w:r>
      <w:r w:rsidR="00874704">
        <w:rPr>
          <w:rFonts w:ascii="Arial" w:hAnsi="Arial" w:cs="Arial"/>
          <w:b/>
          <w:bCs/>
          <w:sz w:val="20"/>
          <w:szCs w:val="20"/>
        </w:rPr>
        <w:t>Standard and Guidelines</w:t>
      </w:r>
    </w:p>
    <w:p w14:paraId="052EF4E1" w14:textId="77777777" w:rsidR="00E603D5" w:rsidRPr="004E4501" w:rsidRDefault="00E603D5" w:rsidP="00D9022B">
      <w:pPr>
        <w:pStyle w:val="NormalWeb"/>
        <w:spacing w:before="0" w:beforeAutospacing="0" w:after="0" w:afterAutospacing="0"/>
        <w:rPr>
          <w:rFonts w:ascii="Arial" w:hAnsi="Arial" w:cs="Arial"/>
          <w:b/>
          <w:bCs/>
          <w:sz w:val="20"/>
          <w:szCs w:val="20"/>
        </w:rPr>
      </w:pPr>
    </w:p>
    <w:p w14:paraId="5C857063" w14:textId="5308AA53" w:rsidR="00D2530A" w:rsidRDefault="00D2530A"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xml:space="preserve">The Contractor shall comply with </w:t>
      </w:r>
      <w:r w:rsidRPr="007535E7">
        <w:rPr>
          <w:rFonts w:ascii="Arial" w:hAnsi="Arial" w:cs="Arial"/>
          <w:sz w:val="20"/>
          <w:szCs w:val="20"/>
        </w:rPr>
        <w:t xml:space="preserve">State standards and guidelines related to </w:t>
      </w:r>
      <w:r w:rsidR="009A1C35">
        <w:rPr>
          <w:rFonts w:ascii="Arial" w:hAnsi="Arial" w:cs="Arial"/>
          <w:sz w:val="20"/>
          <w:szCs w:val="20"/>
        </w:rPr>
        <w:t>S</w:t>
      </w:r>
      <w:r w:rsidRPr="007535E7">
        <w:rPr>
          <w:rFonts w:ascii="Arial" w:hAnsi="Arial" w:cs="Arial"/>
          <w:sz w:val="20"/>
          <w:szCs w:val="20"/>
        </w:rPr>
        <w:t>ystem development, installation, software distribution, security, networking, and usage of State</w:t>
      </w:r>
      <w:r w:rsidRPr="00FA1BA6">
        <w:rPr>
          <w:rFonts w:ascii="Arial" w:hAnsi="Arial" w:cs="Arial"/>
          <w:sz w:val="20"/>
          <w:szCs w:val="20"/>
        </w:rPr>
        <w:t xml:space="preserve"> resources described in </w:t>
      </w:r>
      <w:r w:rsidRPr="00300081">
        <w:rPr>
          <w:rFonts w:ascii="Arial" w:hAnsi="Arial" w:cs="Arial"/>
          <w:sz w:val="20"/>
          <w:szCs w:val="20"/>
        </w:rPr>
        <w:t>this Attachment. </w:t>
      </w:r>
    </w:p>
    <w:p w14:paraId="27F4F5B9" w14:textId="77777777" w:rsidR="00E603D5" w:rsidRPr="004E4501" w:rsidRDefault="00E603D5" w:rsidP="00D9022B">
      <w:pPr>
        <w:pStyle w:val="NormalWeb"/>
        <w:spacing w:before="0" w:beforeAutospacing="0" w:after="0" w:afterAutospacing="0"/>
        <w:rPr>
          <w:rFonts w:ascii="Arial" w:hAnsi="Arial" w:cs="Arial"/>
          <w:sz w:val="20"/>
          <w:szCs w:val="20"/>
        </w:rPr>
      </w:pPr>
    </w:p>
    <w:p w14:paraId="2AEA76CE" w14:textId="167F1572" w:rsidR="007257FE" w:rsidRDefault="00867026"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BD64EF" w:rsidRPr="007535E7">
        <w:rPr>
          <w:rFonts w:ascii="Arial" w:hAnsi="Arial" w:cs="Arial"/>
          <w:sz w:val="20"/>
          <w:szCs w:val="20"/>
        </w:rPr>
        <w:t xml:space="preserve">Contractor </w:t>
      </w:r>
      <w:r w:rsidR="00D2530A" w:rsidRPr="007535E7">
        <w:rPr>
          <w:rFonts w:ascii="Arial" w:hAnsi="Arial" w:cs="Arial"/>
          <w:sz w:val="20"/>
          <w:szCs w:val="20"/>
        </w:rPr>
        <w:t xml:space="preserve">shall </w:t>
      </w:r>
      <w:r w:rsidR="00D2530A" w:rsidRPr="00FA1BA6">
        <w:rPr>
          <w:rFonts w:ascii="Arial" w:hAnsi="Arial" w:cs="Arial"/>
          <w:sz w:val="20"/>
          <w:szCs w:val="20"/>
        </w:rPr>
        <w:t>provide</w:t>
      </w:r>
      <w:r w:rsidR="00D2530A" w:rsidRPr="00300081">
        <w:rPr>
          <w:rFonts w:ascii="Arial" w:hAnsi="Arial" w:cs="Arial"/>
          <w:sz w:val="20"/>
          <w:szCs w:val="20"/>
        </w:rPr>
        <w:t xml:space="preserve"> </w:t>
      </w:r>
      <w:r w:rsidR="00A10722">
        <w:rPr>
          <w:rFonts w:ascii="Arial" w:hAnsi="Arial" w:cs="Arial"/>
          <w:sz w:val="20"/>
          <w:szCs w:val="20"/>
        </w:rPr>
        <w:t>Using Agency</w:t>
      </w:r>
      <w:r w:rsidR="00BD64EF" w:rsidRPr="00300081">
        <w:rPr>
          <w:rFonts w:ascii="Arial" w:hAnsi="Arial" w:cs="Arial"/>
          <w:sz w:val="20"/>
          <w:szCs w:val="20"/>
        </w:rPr>
        <w:t xml:space="preserve"> </w:t>
      </w:r>
      <w:r w:rsidR="00D2530A" w:rsidRPr="00922A5B">
        <w:rPr>
          <w:rFonts w:ascii="Arial" w:hAnsi="Arial" w:cs="Arial"/>
          <w:sz w:val="20"/>
          <w:szCs w:val="20"/>
        </w:rPr>
        <w:t xml:space="preserve">all documents in electronic </w:t>
      </w:r>
      <w:r w:rsidR="00BD64EF" w:rsidRPr="00922A5B">
        <w:rPr>
          <w:rFonts w:ascii="Arial" w:hAnsi="Arial" w:cs="Arial"/>
          <w:sz w:val="20"/>
          <w:szCs w:val="20"/>
        </w:rPr>
        <w:t xml:space="preserve">and hardcopy </w:t>
      </w:r>
      <w:r w:rsidR="00D2530A" w:rsidRPr="005946DA">
        <w:rPr>
          <w:rFonts w:ascii="Arial" w:hAnsi="Arial" w:cs="Arial"/>
          <w:sz w:val="20"/>
          <w:szCs w:val="20"/>
        </w:rPr>
        <w:t>format</w:t>
      </w:r>
      <w:r w:rsidR="00BD64EF" w:rsidRPr="005946DA">
        <w:rPr>
          <w:rFonts w:ascii="Arial" w:hAnsi="Arial" w:cs="Arial"/>
          <w:sz w:val="20"/>
          <w:szCs w:val="20"/>
        </w:rPr>
        <w:t xml:space="preserve">s, </w:t>
      </w:r>
      <w:r w:rsidR="009A3E51">
        <w:rPr>
          <w:rFonts w:ascii="Arial" w:hAnsi="Arial" w:cs="Arial"/>
          <w:sz w:val="20"/>
          <w:szCs w:val="20"/>
        </w:rPr>
        <w:t>unless otherwise</w:t>
      </w:r>
      <w:r w:rsidR="00BD64EF" w:rsidRPr="005946DA">
        <w:rPr>
          <w:rFonts w:ascii="Arial" w:hAnsi="Arial" w:cs="Arial"/>
          <w:sz w:val="20"/>
          <w:szCs w:val="20"/>
        </w:rPr>
        <w:t xml:space="preserve"> approved by the </w:t>
      </w:r>
      <w:r w:rsidR="00A10722">
        <w:rPr>
          <w:rFonts w:ascii="Arial" w:hAnsi="Arial" w:cs="Arial"/>
          <w:sz w:val="20"/>
          <w:szCs w:val="20"/>
        </w:rPr>
        <w:t>Using Agency</w:t>
      </w:r>
      <w:r w:rsidR="00D2530A" w:rsidRPr="005946DA">
        <w:rPr>
          <w:rFonts w:ascii="Arial" w:hAnsi="Arial" w:cs="Arial"/>
          <w:sz w:val="20"/>
          <w:szCs w:val="20"/>
        </w:rPr>
        <w:t xml:space="preserve">. Electronic </w:t>
      </w:r>
      <w:r w:rsidR="00B97AB3" w:rsidRPr="005946DA">
        <w:rPr>
          <w:rFonts w:ascii="Arial" w:hAnsi="Arial" w:cs="Arial"/>
          <w:sz w:val="20"/>
          <w:szCs w:val="20"/>
        </w:rPr>
        <w:t xml:space="preserve">documents </w:t>
      </w:r>
      <w:r w:rsidR="00D2530A" w:rsidRPr="005946DA">
        <w:rPr>
          <w:rFonts w:ascii="Arial" w:hAnsi="Arial" w:cs="Arial"/>
          <w:sz w:val="20"/>
          <w:szCs w:val="20"/>
        </w:rPr>
        <w:t xml:space="preserve">prepared by the Contractor for use by the </w:t>
      </w:r>
      <w:r w:rsidR="00A10722">
        <w:rPr>
          <w:rFonts w:ascii="Arial" w:hAnsi="Arial" w:cs="Arial"/>
          <w:sz w:val="20"/>
          <w:szCs w:val="20"/>
        </w:rPr>
        <w:t>Using Agency</w:t>
      </w:r>
      <w:r w:rsidR="00D2530A" w:rsidRPr="005946DA">
        <w:rPr>
          <w:rFonts w:ascii="Arial" w:hAnsi="Arial" w:cs="Arial"/>
          <w:sz w:val="20"/>
          <w:szCs w:val="20"/>
        </w:rPr>
        <w:t xml:space="preserve"> shall be compatible with the </w:t>
      </w:r>
      <w:r w:rsidR="00A10722">
        <w:rPr>
          <w:rFonts w:ascii="Arial" w:hAnsi="Arial" w:cs="Arial"/>
          <w:sz w:val="20"/>
          <w:szCs w:val="20"/>
        </w:rPr>
        <w:t>Using Agency</w:t>
      </w:r>
      <w:r w:rsidR="00D2530A" w:rsidRPr="005946DA">
        <w:rPr>
          <w:rFonts w:ascii="Arial" w:hAnsi="Arial" w:cs="Arial"/>
          <w:sz w:val="20"/>
          <w:szCs w:val="20"/>
        </w:rPr>
        <w:t>'s desktop application</w:t>
      </w:r>
      <w:r w:rsidR="00B97AB3" w:rsidRPr="005946DA">
        <w:rPr>
          <w:rFonts w:ascii="Arial" w:hAnsi="Arial" w:cs="Arial"/>
          <w:sz w:val="20"/>
          <w:szCs w:val="20"/>
        </w:rPr>
        <w:t>s</w:t>
      </w:r>
      <w:r w:rsidR="00D2530A" w:rsidRPr="005946DA">
        <w:rPr>
          <w:rFonts w:ascii="Arial" w:hAnsi="Arial" w:cs="Arial"/>
          <w:sz w:val="20"/>
          <w:szCs w:val="20"/>
        </w:rPr>
        <w:t xml:space="preserve">. Conversion of </w:t>
      </w:r>
      <w:r w:rsidR="00B97AB3" w:rsidRPr="005946DA">
        <w:rPr>
          <w:rFonts w:ascii="Arial" w:hAnsi="Arial" w:cs="Arial"/>
          <w:sz w:val="20"/>
          <w:szCs w:val="20"/>
        </w:rPr>
        <w:t>documents</w:t>
      </w:r>
      <w:r w:rsidR="00D2530A" w:rsidRPr="005946DA">
        <w:rPr>
          <w:rFonts w:ascii="Arial" w:hAnsi="Arial" w:cs="Arial"/>
          <w:sz w:val="20"/>
          <w:szCs w:val="20"/>
        </w:rPr>
        <w:t xml:space="preserve">, if necessary, shall be </w:t>
      </w:r>
      <w:r w:rsidR="00FA097F" w:rsidRPr="005946DA">
        <w:rPr>
          <w:rFonts w:ascii="Arial" w:hAnsi="Arial" w:cs="Arial"/>
          <w:sz w:val="20"/>
          <w:szCs w:val="20"/>
        </w:rPr>
        <w:t xml:space="preserve">the </w:t>
      </w:r>
      <w:r w:rsidR="00D2530A" w:rsidRPr="005946DA">
        <w:rPr>
          <w:rFonts w:ascii="Arial" w:hAnsi="Arial" w:cs="Arial"/>
          <w:sz w:val="20"/>
          <w:szCs w:val="20"/>
        </w:rPr>
        <w:t>Contractor's responsibility</w:t>
      </w:r>
      <w:r w:rsidR="00753B99">
        <w:rPr>
          <w:rFonts w:ascii="Arial" w:hAnsi="Arial" w:cs="Arial"/>
          <w:sz w:val="20"/>
          <w:szCs w:val="20"/>
        </w:rPr>
        <w:t xml:space="preserve"> and at the Contractor’s costs</w:t>
      </w:r>
      <w:r w:rsidR="00D2530A" w:rsidRPr="005946DA">
        <w:rPr>
          <w:rFonts w:ascii="Arial" w:hAnsi="Arial" w:cs="Arial"/>
          <w:sz w:val="20"/>
          <w:szCs w:val="20"/>
        </w:rPr>
        <w:t xml:space="preserve">. </w:t>
      </w:r>
      <w:r>
        <w:rPr>
          <w:rFonts w:ascii="Arial" w:hAnsi="Arial" w:cs="Arial"/>
          <w:sz w:val="20"/>
          <w:szCs w:val="20"/>
        </w:rPr>
        <w:t xml:space="preserve">The </w:t>
      </w:r>
      <w:r w:rsidR="00D2530A" w:rsidRPr="005946DA">
        <w:rPr>
          <w:rFonts w:ascii="Arial" w:hAnsi="Arial" w:cs="Arial"/>
          <w:sz w:val="20"/>
          <w:szCs w:val="20"/>
        </w:rPr>
        <w:t xml:space="preserve">Contractor shall accept and be able to process electronic documents created by the </w:t>
      </w:r>
      <w:r w:rsidR="00A10722">
        <w:rPr>
          <w:rFonts w:ascii="Arial" w:hAnsi="Arial" w:cs="Arial"/>
          <w:sz w:val="20"/>
          <w:szCs w:val="20"/>
        </w:rPr>
        <w:t>Using Agency</w:t>
      </w:r>
      <w:r w:rsidR="00D2530A" w:rsidRPr="005946DA">
        <w:rPr>
          <w:rFonts w:ascii="Arial" w:hAnsi="Arial" w:cs="Arial"/>
          <w:sz w:val="20"/>
          <w:szCs w:val="20"/>
        </w:rPr>
        <w:t>'s current desktop applications.</w:t>
      </w:r>
      <w:r w:rsidR="007257FE" w:rsidRPr="005946DA">
        <w:rPr>
          <w:rFonts w:ascii="Arial" w:hAnsi="Arial" w:cs="Arial"/>
          <w:sz w:val="20"/>
          <w:szCs w:val="20"/>
        </w:rPr>
        <w:t> </w:t>
      </w:r>
    </w:p>
    <w:p w14:paraId="3BC5D06E" w14:textId="77777777" w:rsidR="00E603D5" w:rsidRPr="004E4501" w:rsidRDefault="00E603D5" w:rsidP="00D9022B">
      <w:pPr>
        <w:pStyle w:val="NormalWeb"/>
        <w:spacing w:before="0" w:beforeAutospacing="0" w:after="0" w:afterAutospacing="0"/>
        <w:rPr>
          <w:rFonts w:ascii="Arial" w:hAnsi="Arial" w:cs="Arial"/>
          <w:sz w:val="20"/>
          <w:szCs w:val="20"/>
        </w:rPr>
      </w:pPr>
    </w:p>
    <w:p w14:paraId="5E878256" w14:textId="097DE3D3" w:rsidR="00E603D5" w:rsidRDefault="007257FE" w:rsidP="00767E34">
      <w:pPr>
        <w:pStyle w:val="NormalWeb"/>
        <w:spacing w:before="0" w:beforeAutospacing="0" w:after="0" w:afterAutospacing="0"/>
        <w:rPr>
          <w:rFonts w:ascii="Arial" w:hAnsi="Arial" w:cs="Arial"/>
          <w:sz w:val="20"/>
          <w:szCs w:val="20"/>
        </w:rPr>
      </w:pPr>
      <w:r w:rsidRPr="004E4501">
        <w:rPr>
          <w:rFonts w:ascii="Arial" w:hAnsi="Arial" w:cs="Arial"/>
          <w:iCs/>
          <w:sz w:val="20"/>
          <w:szCs w:val="20"/>
        </w:rPr>
        <w:t>[</w:t>
      </w:r>
      <w:r w:rsidR="00FA097F" w:rsidRPr="007535E7">
        <w:rPr>
          <w:rFonts w:ascii="Arial" w:hAnsi="Arial" w:cs="Arial"/>
          <w:i/>
          <w:iCs/>
          <w:sz w:val="20"/>
          <w:szCs w:val="20"/>
        </w:rPr>
        <w:t>N</w:t>
      </w:r>
      <w:r w:rsidR="00874704">
        <w:rPr>
          <w:rFonts w:ascii="Arial" w:hAnsi="Arial" w:cs="Arial"/>
          <w:i/>
          <w:iCs/>
          <w:sz w:val="20"/>
          <w:szCs w:val="20"/>
        </w:rPr>
        <w:t>ote</w:t>
      </w:r>
      <w:r w:rsidR="00FA097F" w:rsidRPr="007535E7">
        <w:rPr>
          <w:rFonts w:ascii="Arial" w:hAnsi="Arial" w:cs="Arial"/>
          <w:i/>
          <w:iCs/>
          <w:sz w:val="20"/>
          <w:szCs w:val="20"/>
        </w:rPr>
        <w:t xml:space="preserve">: </w:t>
      </w:r>
      <w:r w:rsidRPr="007535E7">
        <w:rPr>
          <w:rFonts w:ascii="Arial" w:hAnsi="Arial" w:cs="Arial"/>
          <w:i/>
          <w:iCs/>
          <w:sz w:val="20"/>
          <w:szCs w:val="20"/>
        </w:rPr>
        <w:t>List here references to applicable standards and/or guidelines or indicate "</w:t>
      </w:r>
      <w:r w:rsidR="00874704" w:rsidRPr="00767E34">
        <w:rPr>
          <w:rFonts w:ascii="Arial" w:hAnsi="Arial" w:cs="Arial"/>
          <w:b/>
          <w:bCs/>
          <w:i/>
          <w:iCs/>
          <w:sz w:val="20"/>
          <w:szCs w:val="20"/>
        </w:rPr>
        <w:t>None</w:t>
      </w:r>
      <w:r w:rsidR="007130AD" w:rsidRPr="007535E7">
        <w:rPr>
          <w:rFonts w:ascii="Arial" w:hAnsi="Arial" w:cs="Arial"/>
          <w:i/>
          <w:iCs/>
          <w:sz w:val="20"/>
          <w:szCs w:val="20"/>
        </w:rPr>
        <w:t>”</w:t>
      </w:r>
      <w:r w:rsidRPr="007535E7">
        <w:rPr>
          <w:rFonts w:ascii="Arial" w:hAnsi="Arial" w:cs="Arial"/>
          <w:sz w:val="20"/>
          <w:szCs w:val="20"/>
        </w:rPr>
        <w:t>.]</w:t>
      </w:r>
    </w:p>
    <w:p w14:paraId="7FDC8B22" w14:textId="7A1DA673" w:rsidR="007257FE" w:rsidRPr="004E4501" w:rsidRDefault="007257FE"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4AD2906F" w14:textId="3D99C562" w:rsidR="007257FE" w:rsidRPr="005946DA" w:rsidRDefault="007257FE" w:rsidP="00767E34">
      <w:pPr>
        <w:pStyle w:val="NormalWeb"/>
        <w:spacing w:before="0" w:beforeAutospacing="0" w:after="0" w:afterAutospacing="0"/>
        <w:rPr>
          <w:rFonts w:ascii="Arial" w:hAnsi="Arial" w:cs="Arial"/>
          <w:i/>
          <w:iCs/>
          <w:sz w:val="20"/>
          <w:szCs w:val="20"/>
        </w:rPr>
      </w:pPr>
      <w:r w:rsidRPr="007535E7">
        <w:rPr>
          <w:rFonts w:ascii="Arial" w:hAnsi="Arial" w:cs="Arial"/>
          <w:iCs/>
          <w:sz w:val="20"/>
          <w:szCs w:val="20"/>
        </w:rPr>
        <w:t>[</w:t>
      </w:r>
      <w:r w:rsidR="00FA097F" w:rsidRPr="007535E7">
        <w:rPr>
          <w:rFonts w:ascii="Arial" w:hAnsi="Arial" w:cs="Arial"/>
          <w:i/>
          <w:iCs/>
          <w:sz w:val="20"/>
          <w:szCs w:val="20"/>
        </w:rPr>
        <w:t>N</w:t>
      </w:r>
      <w:r w:rsidR="00874704">
        <w:rPr>
          <w:rFonts w:ascii="Arial" w:hAnsi="Arial" w:cs="Arial"/>
          <w:i/>
          <w:iCs/>
          <w:sz w:val="20"/>
          <w:szCs w:val="20"/>
        </w:rPr>
        <w:t>ote</w:t>
      </w:r>
      <w:r w:rsidR="00FA097F" w:rsidRPr="007535E7">
        <w:rPr>
          <w:rFonts w:ascii="Arial" w:hAnsi="Arial" w:cs="Arial"/>
          <w:i/>
          <w:iCs/>
          <w:sz w:val="20"/>
          <w:szCs w:val="20"/>
        </w:rPr>
        <w:t>: D</w:t>
      </w:r>
      <w:r w:rsidRPr="007535E7">
        <w:rPr>
          <w:rFonts w:ascii="Arial" w:hAnsi="Arial" w:cs="Arial"/>
          <w:i/>
          <w:iCs/>
          <w:sz w:val="20"/>
          <w:szCs w:val="20"/>
        </w:rPr>
        <w:t xml:space="preserve">escribe any exceptions to </w:t>
      </w:r>
      <w:r w:rsidR="00FA097F" w:rsidRPr="00FA1BA6">
        <w:rPr>
          <w:rFonts w:ascii="Arial" w:hAnsi="Arial" w:cs="Arial"/>
          <w:i/>
          <w:iCs/>
          <w:sz w:val="20"/>
          <w:szCs w:val="20"/>
        </w:rPr>
        <w:t>State</w:t>
      </w:r>
      <w:r w:rsidRPr="00FA1BA6">
        <w:rPr>
          <w:rFonts w:ascii="Arial" w:hAnsi="Arial" w:cs="Arial"/>
          <w:i/>
          <w:iCs/>
          <w:sz w:val="20"/>
          <w:szCs w:val="20"/>
        </w:rPr>
        <w:t xml:space="preserve"> stan</w:t>
      </w:r>
      <w:r w:rsidRPr="00300081">
        <w:rPr>
          <w:rFonts w:ascii="Arial" w:hAnsi="Arial" w:cs="Arial"/>
          <w:i/>
          <w:iCs/>
          <w:sz w:val="20"/>
          <w:szCs w:val="20"/>
        </w:rPr>
        <w:t xml:space="preserve">dards and guidelines that </w:t>
      </w:r>
      <w:r w:rsidR="008F095C" w:rsidRPr="00300081">
        <w:rPr>
          <w:rFonts w:ascii="Arial" w:hAnsi="Arial" w:cs="Arial"/>
          <w:i/>
          <w:iCs/>
          <w:sz w:val="20"/>
          <w:szCs w:val="20"/>
        </w:rPr>
        <w:t>shall</w:t>
      </w:r>
      <w:r w:rsidRPr="00922A5B">
        <w:rPr>
          <w:rFonts w:ascii="Arial" w:hAnsi="Arial" w:cs="Arial"/>
          <w:i/>
          <w:iCs/>
          <w:sz w:val="20"/>
          <w:szCs w:val="20"/>
        </w:rPr>
        <w:t xml:space="preserve"> be permitted under this project. </w:t>
      </w:r>
      <w:r w:rsidR="00FA097F" w:rsidRPr="00922A5B">
        <w:rPr>
          <w:rFonts w:ascii="Arial" w:hAnsi="Arial" w:cs="Arial"/>
          <w:i/>
          <w:iCs/>
          <w:sz w:val="20"/>
          <w:szCs w:val="20"/>
        </w:rPr>
        <w:t>T</w:t>
      </w:r>
      <w:r w:rsidRPr="005946DA">
        <w:rPr>
          <w:rFonts w:ascii="Arial" w:hAnsi="Arial" w:cs="Arial"/>
          <w:i/>
          <w:iCs/>
          <w:sz w:val="20"/>
          <w:szCs w:val="20"/>
        </w:rPr>
        <w:t xml:space="preserve">he </w:t>
      </w:r>
      <w:r w:rsidR="00A10722">
        <w:rPr>
          <w:rFonts w:ascii="Arial" w:hAnsi="Arial" w:cs="Arial"/>
          <w:i/>
          <w:iCs/>
          <w:sz w:val="20"/>
          <w:szCs w:val="20"/>
        </w:rPr>
        <w:t>Using Agency</w:t>
      </w:r>
      <w:r w:rsidRPr="005946DA">
        <w:rPr>
          <w:rFonts w:ascii="Arial" w:hAnsi="Arial" w:cs="Arial"/>
          <w:i/>
          <w:iCs/>
          <w:sz w:val="20"/>
          <w:szCs w:val="20"/>
        </w:rPr>
        <w:t xml:space="preserve"> </w:t>
      </w:r>
      <w:r w:rsidR="009A3E51">
        <w:rPr>
          <w:rFonts w:ascii="Arial" w:hAnsi="Arial" w:cs="Arial"/>
          <w:i/>
          <w:iCs/>
          <w:sz w:val="20"/>
          <w:szCs w:val="20"/>
        </w:rPr>
        <w:t>shall</w:t>
      </w:r>
      <w:r w:rsidR="009A3E51" w:rsidRPr="005946DA">
        <w:rPr>
          <w:rFonts w:ascii="Arial" w:hAnsi="Arial" w:cs="Arial"/>
          <w:i/>
          <w:iCs/>
          <w:sz w:val="20"/>
          <w:szCs w:val="20"/>
        </w:rPr>
        <w:t xml:space="preserve"> </w:t>
      </w:r>
      <w:r w:rsidR="007130AD" w:rsidRPr="005946DA">
        <w:rPr>
          <w:rFonts w:ascii="Arial" w:hAnsi="Arial" w:cs="Arial"/>
          <w:i/>
          <w:iCs/>
          <w:sz w:val="20"/>
          <w:szCs w:val="20"/>
        </w:rPr>
        <w:t>ensure</w:t>
      </w:r>
      <w:r w:rsidRPr="005946DA">
        <w:rPr>
          <w:rFonts w:ascii="Arial" w:hAnsi="Arial" w:cs="Arial"/>
          <w:i/>
          <w:iCs/>
          <w:sz w:val="20"/>
          <w:szCs w:val="20"/>
        </w:rPr>
        <w:t xml:space="preserve"> that </w:t>
      </w:r>
      <w:r w:rsidR="007130AD" w:rsidRPr="005946DA">
        <w:rPr>
          <w:rFonts w:ascii="Arial" w:hAnsi="Arial" w:cs="Arial"/>
          <w:i/>
          <w:iCs/>
          <w:sz w:val="20"/>
          <w:szCs w:val="20"/>
        </w:rPr>
        <w:t>its office of technology services concurs with any applicable exceptions</w:t>
      </w:r>
      <w:r w:rsidRPr="005946DA">
        <w:rPr>
          <w:rFonts w:ascii="Arial" w:hAnsi="Arial" w:cs="Arial"/>
          <w:i/>
          <w:iCs/>
          <w:sz w:val="20"/>
          <w:szCs w:val="20"/>
        </w:rPr>
        <w:t>.]</w:t>
      </w:r>
    </w:p>
    <w:p w14:paraId="0AFBE08C" w14:textId="77777777" w:rsidR="00FB35D8" w:rsidRPr="004E4501" w:rsidRDefault="00FB35D8" w:rsidP="00D9022B">
      <w:pPr>
        <w:rPr>
          <w:rFonts w:ascii="Arial" w:eastAsia="Arial Unicode MS" w:hAnsi="Arial" w:cs="Arial"/>
          <w:bCs w:val="0"/>
          <w:i/>
          <w:iCs/>
          <w:color w:val="000000"/>
          <w:sz w:val="20"/>
        </w:rPr>
      </w:pPr>
      <w:r w:rsidRPr="00615872">
        <w:rPr>
          <w:rFonts w:ascii="Arial" w:hAnsi="Arial" w:cs="Arial"/>
          <w:i/>
          <w:iCs/>
          <w:sz w:val="20"/>
        </w:rPr>
        <w:br w:type="page"/>
      </w:r>
    </w:p>
    <w:p w14:paraId="36F2C8BF" w14:textId="4F360F20" w:rsidR="009B229D" w:rsidRPr="004E4501" w:rsidRDefault="00874704" w:rsidP="00D9022B">
      <w:pPr>
        <w:pStyle w:val="NormalWeb"/>
        <w:spacing w:before="0" w:beforeAutospacing="0" w:after="0" w:afterAutospacing="0"/>
        <w:rPr>
          <w:rFonts w:ascii="Arial" w:hAnsi="Arial" w:cs="Arial"/>
          <w:sz w:val="20"/>
          <w:szCs w:val="20"/>
        </w:rPr>
      </w:pPr>
      <w:r>
        <w:rPr>
          <w:rFonts w:ascii="Arial" w:hAnsi="Arial" w:cs="Arial"/>
          <w:b/>
          <w:bCs/>
          <w:sz w:val="20"/>
          <w:szCs w:val="20"/>
        </w:rPr>
        <w:lastRenderedPageBreak/>
        <w:t>Contractor Personnel and Other Resources Attachment</w:t>
      </w:r>
    </w:p>
    <w:p w14:paraId="1B0C22BA" w14:textId="67EF2640" w:rsidR="009B229D" w:rsidRPr="00965BA4" w:rsidRDefault="009B229D" w:rsidP="00D9022B">
      <w:pPr>
        <w:pStyle w:val="NormalWeb"/>
        <w:spacing w:before="0" w:beforeAutospacing="0" w:after="0" w:afterAutospacing="0"/>
        <w:rPr>
          <w:rFonts w:ascii="Arial" w:hAnsi="Arial" w:cs="Arial"/>
          <w:sz w:val="20"/>
          <w:szCs w:val="20"/>
        </w:rPr>
      </w:pPr>
      <w:r w:rsidRPr="004E4501">
        <w:rPr>
          <w:rFonts w:ascii="Arial" w:hAnsi="Arial" w:cs="Arial"/>
          <w:bCs/>
          <w:sz w:val="20"/>
          <w:szCs w:val="20"/>
        </w:rPr>
        <w:br/>
      </w:r>
      <w:r w:rsidRPr="007535E7">
        <w:rPr>
          <w:rFonts w:ascii="Arial" w:hAnsi="Arial" w:cs="Arial"/>
          <w:b/>
          <w:bCs/>
          <w:sz w:val="20"/>
          <w:szCs w:val="20"/>
        </w:rPr>
        <w:t>1</w:t>
      </w:r>
      <w:r w:rsidRPr="00965BA4">
        <w:rPr>
          <w:rFonts w:ascii="Arial" w:hAnsi="Arial" w:cs="Arial"/>
          <w:b/>
          <w:bCs/>
          <w:sz w:val="20"/>
          <w:szCs w:val="20"/>
        </w:rPr>
        <w:t xml:space="preserve">.0  </w:t>
      </w:r>
      <w:r w:rsidR="00874704">
        <w:rPr>
          <w:rFonts w:ascii="Arial" w:hAnsi="Arial" w:cs="Arial"/>
          <w:b/>
          <w:bCs/>
          <w:sz w:val="20"/>
          <w:szCs w:val="20"/>
        </w:rPr>
        <w:t>Project Management</w:t>
      </w:r>
      <w:r w:rsidRPr="00965BA4">
        <w:rPr>
          <w:rFonts w:ascii="Arial" w:hAnsi="Arial" w:cs="Arial"/>
          <w:sz w:val="20"/>
          <w:szCs w:val="20"/>
        </w:rPr>
        <w:t> </w:t>
      </w:r>
    </w:p>
    <w:p w14:paraId="3B9CFD28" w14:textId="512BC972" w:rsidR="009B229D" w:rsidRDefault="00867026"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9B229D" w:rsidRPr="00965BA4">
        <w:rPr>
          <w:rFonts w:ascii="Arial" w:hAnsi="Arial" w:cs="Arial"/>
          <w:sz w:val="20"/>
          <w:szCs w:val="20"/>
        </w:rPr>
        <w:t>Contractor shall provide the following project management functions: </w:t>
      </w:r>
    </w:p>
    <w:p w14:paraId="10A8BB3B" w14:textId="77777777" w:rsidR="009B229D" w:rsidRPr="00965BA4" w:rsidRDefault="009B229D" w:rsidP="00767E34">
      <w:pPr>
        <w:pStyle w:val="NormalWeb"/>
        <w:spacing w:before="0" w:beforeAutospacing="0" w:after="0" w:afterAutospacing="0"/>
        <w:rPr>
          <w:rFonts w:ascii="Arial" w:hAnsi="Arial" w:cs="Arial"/>
          <w:sz w:val="20"/>
          <w:szCs w:val="20"/>
        </w:rPr>
      </w:pPr>
    </w:p>
    <w:p w14:paraId="342375CA" w14:textId="5C9B471B" w:rsidR="009B229D" w:rsidRDefault="009B229D" w:rsidP="00767E34">
      <w:pPr>
        <w:pStyle w:val="NormalWeb"/>
        <w:spacing w:before="0" w:beforeAutospacing="0" w:after="0" w:afterAutospacing="0"/>
        <w:rPr>
          <w:rFonts w:ascii="Arial" w:hAnsi="Arial" w:cs="Arial"/>
          <w:sz w:val="20"/>
          <w:szCs w:val="20"/>
        </w:rPr>
      </w:pPr>
      <w:r w:rsidRPr="00965BA4">
        <w:rPr>
          <w:rFonts w:ascii="Arial" w:hAnsi="Arial" w:cs="Arial"/>
          <w:sz w:val="20"/>
          <w:szCs w:val="20"/>
        </w:rPr>
        <w:t xml:space="preserve">A. </w:t>
      </w:r>
      <w:r w:rsidRPr="00965BA4">
        <w:rPr>
          <w:rFonts w:ascii="Arial" w:hAnsi="Arial" w:cs="Arial"/>
          <w:i/>
          <w:sz w:val="20"/>
          <w:szCs w:val="20"/>
        </w:rPr>
        <w:t xml:space="preserve">Project Management </w:t>
      </w:r>
      <w:r w:rsidR="00867026">
        <w:rPr>
          <w:rFonts w:ascii="Arial" w:hAnsi="Arial" w:cs="Arial"/>
          <w:i/>
          <w:sz w:val="20"/>
          <w:szCs w:val="20"/>
        </w:rPr>
        <w:t>–</w:t>
      </w:r>
      <w:r w:rsidRPr="00965BA4">
        <w:rPr>
          <w:rFonts w:ascii="Arial" w:hAnsi="Arial" w:cs="Arial"/>
          <w:i/>
          <w:sz w:val="20"/>
          <w:szCs w:val="20"/>
        </w:rPr>
        <w:t xml:space="preserve"> </w:t>
      </w:r>
      <w:r w:rsidR="00867026">
        <w:rPr>
          <w:rFonts w:ascii="Arial" w:hAnsi="Arial" w:cs="Arial"/>
          <w:i/>
          <w:sz w:val="20"/>
          <w:szCs w:val="20"/>
        </w:rPr>
        <w:t xml:space="preserve">The </w:t>
      </w:r>
      <w:r w:rsidRPr="00965BA4">
        <w:rPr>
          <w:rFonts w:ascii="Arial" w:hAnsi="Arial" w:cs="Arial"/>
          <w:sz w:val="20"/>
          <w:szCs w:val="20"/>
        </w:rPr>
        <w:t xml:space="preserve">Contractor shall provide day-to-day project management using best management practices for all tasks and activities </w:t>
      </w:r>
      <w:r w:rsidRPr="004E4501">
        <w:rPr>
          <w:rFonts w:ascii="Arial" w:hAnsi="Arial" w:cs="Arial"/>
          <w:sz w:val="20"/>
          <w:szCs w:val="20"/>
        </w:rPr>
        <w:t xml:space="preserve">identified in </w:t>
      </w:r>
      <w:r w:rsidRPr="00965BA4">
        <w:rPr>
          <w:rFonts w:ascii="Arial" w:hAnsi="Arial" w:cs="Arial"/>
          <w:sz w:val="20"/>
          <w:szCs w:val="20"/>
        </w:rPr>
        <w:t xml:space="preserve">the </w:t>
      </w:r>
      <w:r w:rsidRPr="00A10A52">
        <w:rPr>
          <w:rFonts w:ascii="Arial" w:hAnsi="Arial" w:cs="Arial"/>
          <w:i/>
          <w:sz w:val="20"/>
          <w:szCs w:val="20"/>
        </w:rPr>
        <w:t>Statement of Work Attachment</w:t>
      </w:r>
      <w:r w:rsidRPr="00965BA4">
        <w:rPr>
          <w:rFonts w:ascii="Arial" w:hAnsi="Arial" w:cs="Arial"/>
          <w:sz w:val="20"/>
          <w:szCs w:val="20"/>
        </w:rPr>
        <w:t>.</w:t>
      </w:r>
    </w:p>
    <w:p w14:paraId="4F6A986E" w14:textId="77777777" w:rsidR="009B229D" w:rsidRPr="00965BA4" w:rsidRDefault="009B229D" w:rsidP="00767E34">
      <w:pPr>
        <w:pStyle w:val="NormalWeb"/>
        <w:spacing w:before="0" w:beforeAutospacing="0" w:after="0" w:afterAutospacing="0"/>
        <w:rPr>
          <w:rFonts w:ascii="Arial" w:hAnsi="Arial" w:cs="Arial"/>
          <w:sz w:val="20"/>
          <w:szCs w:val="20"/>
        </w:rPr>
      </w:pPr>
    </w:p>
    <w:p w14:paraId="476689D4" w14:textId="4C03B930" w:rsidR="009B229D" w:rsidRDefault="009B229D" w:rsidP="00767E34">
      <w:pPr>
        <w:pStyle w:val="NormalWeb"/>
        <w:spacing w:before="0" w:beforeAutospacing="0" w:after="0" w:afterAutospacing="0"/>
        <w:rPr>
          <w:rFonts w:ascii="Arial" w:hAnsi="Arial" w:cs="Arial"/>
          <w:sz w:val="20"/>
          <w:szCs w:val="20"/>
        </w:rPr>
      </w:pPr>
      <w:r w:rsidRPr="00965BA4">
        <w:rPr>
          <w:rFonts w:ascii="Arial" w:hAnsi="Arial" w:cs="Arial"/>
          <w:sz w:val="20"/>
          <w:szCs w:val="20"/>
        </w:rPr>
        <w:t xml:space="preserve">B. </w:t>
      </w:r>
      <w:r w:rsidRPr="00965BA4">
        <w:rPr>
          <w:rFonts w:ascii="Arial" w:hAnsi="Arial" w:cs="Arial"/>
          <w:i/>
          <w:iCs/>
          <w:sz w:val="20"/>
          <w:szCs w:val="20"/>
        </w:rPr>
        <w:t>Project Work Plan</w:t>
      </w:r>
      <w:r w:rsidRPr="00965BA4">
        <w:rPr>
          <w:rFonts w:ascii="Arial" w:hAnsi="Arial" w:cs="Arial"/>
          <w:sz w:val="20"/>
          <w:szCs w:val="20"/>
        </w:rPr>
        <w:t xml:space="preserve"> </w:t>
      </w:r>
      <w:r w:rsidR="00867026">
        <w:rPr>
          <w:rFonts w:ascii="Arial" w:hAnsi="Arial" w:cs="Arial"/>
          <w:sz w:val="20"/>
          <w:szCs w:val="20"/>
        </w:rPr>
        <w:t>–</w:t>
      </w:r>
      <w:r w:rsidRPr="00965BA4">
        <w:rPr>
          <w:rFonts w:ascii="Arial" w:hAnsi="Arial" w:cs="Arial"/>
          <w:sz w:val="20"/>
          <w:szCs w:val="20"/>
        </w:rPr>
        <w:t xml:space="preserve"> </w:t>
      </w:r>
      <w:r w:rsidR="00867026">
        <w:rPr>
          <w:rFonts w:ascii="Arial" w:hAnsi="Arial" w:cs="Arial"/>
          <w:sz w:val="20"/>
          <w:szCs w:val="20"/>
        </w:rPr>
        <w:t xml:space="preserve">The </w:t>
      </w:r>
      <w:r w:rsidRPr="00965BA4">
        <w:rPr>
          <w:rFonts w:ascii="Arial" w:hAnsi="Arial" w:cs="Arial"/>
          <w:sz w:val="20"/>
          <w:szCs w:val="20"/>
        </w:rPr>
        <w:t xml:space="preserve">Contractor shall develop and maintain a </w:t>
      </w:r>
      <w:r w:rsidRPr="004E4501">
        <w:rPr>
          <w:rFonts w:ascii="Arial" w:hAnsi="Arial" w:cs="Arial"/>
          <w:sz w:val="20"/>
          <w:szCs w:val="20"/>
        </w:rPr>
        <w:t>Project Work Plan</w:t>
      </w:r>
      <w:r w:rsidRPr="00965BA4">
        <w:rPr>
          <w:rFonts w:ascii="Arial" w:hAnsi="Arial" w:cs="Arial"/>
          <w:sz w:val="20"/>
          <w:szCs w:val="20"/>
        </w:rPr>
        <w:t xml:space="preserve">. The </w:t>
      </w:r>
      <w:r w:rsidRPr="004E4501">
        <w:rPr>
          <w:rFonts w:ascii="Arial" w:hAnsi="Arial" w:cs="Arial"/>
          <w:sz w:val="20"/>
          <w:szCs w:val="20"/>
        </w:rPr>
        <w:t>Project Work Plan</w:t>
      </w:r>
      <w:r w:rsidRPr="004E4501" w:rsidDel="00C7306A">
        <w:rPr>
          <w:rFonts w:ascii="Arial" w:hAnsi="Arial" w:cs="Arial"/>
          <w:sz w:val="20"/>
          <w:szCs w:val="20"/>
        </w:rPr>
        <w:t xml:space="preserve"> </w:t>
      </w:r>
      <w:r w:rsidRPr="00965BA4">
        <w:rPr>
          <w:rFonts w:ascii="Arial" w:hAnsi="Arial" w:cs="Arial"/>
          <w:sz w:val="20"/>
          <w:szCs w:val="20"/>
        </w:rPr>
        <w:t xml:space="preserve">shall identify: activities/tasks to be performed, project personnel requirements (both </w:t>
      </w:r>
      <w:r w:rsidR="00A10722">
        <w:rPr>
          <w:rFonts w:ascii="Arial" w:hAnsi="Arial" w:cs="Arial"/>
          <w:sz w:val="20"/>
          <w:szCs w:val="20"/>
        </w:rPr>
        <w:t>Using Agency</w:t>
      </w:r>
      <w:r w:rsidRPr="00965BA4">
        <w:rPr>
          <w:rFonts w:ascii="Arial" w:hAnsi="Arial" w:cs="Arial"/>
          <w:sz w:val="20"/>
          <w:szCs w:val="20"/>
        </w:rPr>
        <w:t xml:space="preserve"> and Contractor), estimated workdays/personnel hours to complete, expected start and completion dates, and scheduled completion dates for each deliverable. No project payments shall be made before the </w:t>
      </w:r>
      <w:r w:rsidR="00A10722">
        <w:rPr>
          <w:rFonts w:ascii="Arial" w:hAnsi="Arial" w:cs="Arial"/>
          <w:sz w:val="20"/>
          <w:szCs w:val="20"/>
        </w:rPr>
        <w:t>Using Agency</w:t>
      </w:r>
      <w:r w:rsidRPr="00965BA4">
        <w:rPr>
          <w:rFonts w:ascii="Arial" w:hAnsi="Arial" w:cs="Arial"/>
          <w:sz w:val="20"/>
          <w:szCs w:val="20"/>
        </w:rPr>
        <w:t xml:space="preserve"> approves the </w:t>
      </w:r>
      <w:r w:rsidRPr="004E4501">
        <w:rPr>
          <w:rFonts w:ascii="Arial" w:hAnsi="Arial" w:cs="Arial"/>
          <w:sz w:val="20"/>
          <w:szCs w:val="20"/>
        </w:rPr>
        <w:t>Project Work Plan</w:t>
      </w:r>
      <w:r w:rsidRPr="00965BA4">
        <w:rPr>
          <w:rFonts w:ascii="Arial" w:hAnsi="Arial" w:cs="Arial"/>
          <w:sz w:val="20"/>
          <w:szCs w:val="20"/>
        </w:rPr>
        <w:t xml:space="preserve">. Amendments to the </w:t>
      </w:r>
      <w:r w:rsidRPr="004E4501">
        <w:rPr>
          <w:rFonts w:ascii="Arial" w:hAnsi="Arial" w:cs="Arial"/>
          <w:sz w:val="20"/>
          <w:szCs w:val="20"/>
        </w:rPr>
        <w:t>Project Work Plan</w:t>
      </w:r>
      <w:r w:rsidRPr="004E4501" w:rsidDel="00C7306A">
        <w:rPr>
          <w:rFonts w:ascii="Arial" w:hAnsi="Arial" w:cs="Arial"/>
          <w:sz w:val="20"/>
          <w:szCs w:val="20"/>
        </w:rPr>
        <w:t xml:space="preserve"> </w:t>
      </w:r>
      <w:r w:rsidRPr="00965BA4">
        <w:rPr>
          <w:rFonts w:ascii="Arial" w:hAnsi="Arial" w:cs="Arial"/>
          <w:sz w:val="20"/>
          <w:szCs w:val="20"/>
        </w:rPr>
        <w:t xml:space="preserve">require written concurrence of both parties. </w:t>
      </w:r>
    </w:p>
    <w:p w14:paraId="43C26A00" w14:textId="77777777" w:rsidR="009B229D" w:rsidRPr="00965BA4" w:rsidRDefault="009B229D" w:rsidP="00767E34">
      <w:pPr>
        <w:pStyle w:val="NormalWeb"/>
        <w:spacing w:before="0" w:beforeAutospacing="0" w:after="0" w:afterAutospacing="0"/>
        <w:rPr>
          <w:rFonts w:ascii="Arial" w:hAnsi="Arial" w:cs="Arial"/>
          <w:sz w:val="20"/>
          <w:szCs w:val="20"/>
        </w:rPr>
      </w:pPr>
    </w:p>
    <w:p w14:paraId="14694FA1" w14:textId="45E4533C" w:rsidR="009B229D" w:rsidRDefault="009B229D" w:rsidP="00767E34">
      <w:pPr>
        <w:pStyle w:val="NormalWeb"/>
        <w:spacing w:before="0" w:beforeAutospacing="0" w:after="0" w:afterAutospacing="0"/>
        <w:rPr>
          <w:rFonts w:ascii="Arial" w:hAnsi="Arial" w:cs="Arial"/>
          <w:sz w:val="20"/>
          <w:szCs w:val="20"/>
        </w:rPr>
      </w:pPr>
      <w:r w:rsidRPr="00965BA4">
        <w:rPr>
          <w:rFonts w:ascii="Arial" w:hAnsi="Arial" w:cs="Arial"/>
          <w:sz w:val="20"/>
          <w:szCs w:val="20"/>
        </w:rPr>
        <w:t xml:space="preserve">C. </w:t>
      </w:r>
      <w:r w:rsidRPr="00965BA4">
        <w:rPr>
          <w:rFonts w:ascii="Arial" w:hAnsi="Arial" w:cs="Arial"/>
          <w:i/>
          <w:iCs/>
          <w:sz w:val="20"/>
          <w:szCs w:val="20"/>
        </w:rPr>
        <w:t>Project Progress Reports</w:t>
      </w:r>
      <w:r w:rsidRPr="00965BA4">
        <w:rPr>
          <w:rFonts w:ascii="Arial" w:hAnsi="Arial" w:cs="Arial"/>
          <w:sz w:val="20"/>
          <w:szCs w:val="20"/>
        </w:rPr>
        <w:t xml:space="preserve"> </w:t>
      </w:r>
      <w:r w:rsidR="00867026">
        <w:rPr>
          <w:rFonts w:ascii="Arial" w:hAnsi="Arial" w:cs="Arial"/>
          <w:sz w:val="20"/>
          <w:szCs w:val="20"/>
        </w:rPr>
        <w:t>–</w:t>
      </w:r>
      <w:r w:rsidRPr="00965BA4">
        <w:rPr>
          <w:rFonts w:ascii="Arial" w:hAnsi="Arial" w:cs="Arial"/>
          <w:sz w:val="20"/>
          <w:szCs w:val="20"/>
        </w:rPr>
        <w:t xml:space="preserve"> </w:t>
      </w:r>
      <w:r w:rsidR="00867026">
        <w:rPr>
          <w:rFonts w:ascii="Arial" w:hAnsi="Arial" w:cs="Arial"/>
          <w:sz w:val="20"/>
          <w:szCs w:val="20"/>
        </w:rPr>
        <w:t xml:space="preserve">The </w:t>
      </w:r>
      <w:r w:rsidRPr="00965BA4">
        <w:rPr>
          <w:rFonts w:ascii="Arial" w:hAnsi="Arial" w:cs="Arial"/>
          <w:sz w:val="20"/>
          <w:szCs w:val="20"/>
        </w:rPr>
        <w:t xml:space="preserve">Contractor shall submit monthly </w:t>
      </w:r>
      <w:r w:rsidRPr="00965BA4">
        <w:rPr>
          <w:rFonts w:ascii="Arial" w:hAnsi="Arial" w:cs="Arial"/>
          <w:iCs/>
          <w:sz w:val="20"/>
          <w:szCs w:val="20"/>
        </w:rPr>
        <w:t>Project Progress Reports</w:t>
      </w:r>
      <w:r w:rsidRPr="00965BA4">
        <w:rPr>
          <w:rFonts w:ascii="Arial" w:hAnsi="Arial" w:cs="Arial"/>
          <w:sz w:val="20"/>
          <w:szCs w:val="20"/>
        </w:rPr>
        <w:t xml:space="preserve"> to the </w:t>
      </w:r>
      <w:r w:rsidR="00A10722">
        <w:rPr>
          <w:rFonts w:ascii="Arial" w:hAnsi="Arial" w:cs="Arial"/>
          <w:sz w:val="20"/>
          <w:szCs w:val="20"/>
        </w:rPr>
        <w:t>Using Agency</w:t>
      </w:r>
      <w:r w:rsidRPr="00965BA4">
        <w:rPr>
          <w:rFonts w:ascii="Arial" w:hAnsi="Arial" w:cs="Arial"/>
          <w:sz w:val="20"/>
          <w:szCs w:val="20"/>
        </w:rPr>
        <w:t xml:space="preserve"> </w:t>
      </w:r>
      <w:r w:rsidRPr="004E4501">
        <w:rPr>
          <w:rFonts w:ascii="Arial" w:hAnsi="Arial" w:cs="Arial"/>
          <w:sz w:val="20"/>
          <w:szCs w:val="20"/>
        </w:rPr>
        <w:t xml:space="preserve">on or before the </w:t>
      </w:r>
      <w:r w:rsidRPr="00965BA4">
        <w:rPr>
          <w:rFonts w:ascii="Arial" w:hAnsi="Arial" w:cs="Arial"/>
          <w:sz w:val="20"/>
          <w:szCs w:val="20"/>
        </w:rPr>
        <w:t>10</w:t>
      </w:r>
      <w:r w:rsidRPr="004E4501">
        <w:rPr>
          <w:rFonts w:ascii="Arial" w:hAnsi="Arial" w:cs="Arial"/>
          <w:sz w:val="20"/>
          <w:szCs w:val="20"/>
        </w:rPr>
        <w:t>th</w:t>
      </w:r>
      <w:r w:rsidRPr="00965BA4">
        <w:rPr>
          <w:rFonts w:ascii="Arial" w:hAnsi="Arial" w:cs="Arial"/>
          <w:sz w:val="20"/>
          <w:szCs w:val="20"/>
        </w:rPr>
        <w:t xml:space="preserve"> day </w:t>
      </w:r>
      <w:r w:rsidRPr="004E4501">
        <w:rPr>
          <w:rFonts w:ascii="Arial" w:hAnsi="Arial" w:cs="Arial"/>
          <w:sz w:val="20"/>
          <w:szCs w:val="20"/>
        </w:rPr>
        <w:t xml:space="preserve">of the following </w:t>
      </w:r>
      <w:r w:rsidRPr="007535E7">
        <w:rPr>
          <w:rFonts w:ascii="Arial" w:hAnsi="Arial" w:cs="Arial"/>
          <w:sz w:val="20"/>
          <w:szCs w:val="20"/>
        </w:rPr>
        <w:t>month</w:t>
      </w:r>
      <w:r w:rsidRPr="00965BA4">
        <w:rPr>
          <w:rFonts w:ascii="Arial" w:hAnsi="Arial" w:cs="Arial"/>
          <w:sz w:val="20"/>
          <w:szCs w:val="20"/>
        </w:rPr>
        <w:t xml:space="preserve">. Each </w:t>
      </w:r>
      <w:r w:rsidRPr="004E4501">
        <w:rPr>
          <w:rFonts w:ascii="Arial" w:hAnsi="Arial" w:cs="Arial"/>
          <w:iCs/>
          <w:sz w:val="20"/>
          <w:szCs w:val="20"/>
        </w:rPr>
        <w:t>Project Progress Report</w:t>
      </w:r>
      <w:r w:rsidRPr="004E4501">
        <w:rPr>
          <w:rFonts w:ascii="Arial" w:hAnsi="Arial" w:cs="Arial"/>
          <w:sz w:val="20"/>
          <w:szCs w:val="20"/>
        </w:rPr>
        <w:t xml:space="preserve"> </w:t>
      </w:r>
      <w:r w:rsidRPr="00965BA4">
        <w:rPr>
          <w:rFonts w:ascii="Arial" w:hAnsi="Arial" w:cs="Arial"/>
          <w:sz w:val="20"/>
          <w:szCs w:val="20"/>
        </w:rPr>
        <w:t xml:space="preserve">shall describe the status of the Contractor's performance since the preceding report, including the products delivered, descriptions of problems encountered with a plan for resolving them, the work to be accomplished in the </w:t>
      </w:r>
      <w:r w:rsidRPr="004E4501">
        <w:rPr>
          <w:rFonts w:ascii="Arial" w:hAnsi="Arial" w:cs="Arial"/>
          <w:sz w:val="20"/>
          <w:szCs w:val="20"/>
        </w:rPr>
        <w:t>next</w:t>
      </w:r>
      <w:r w:rsidRPr="00965BA4">
        <w:rPr>
          <w:rFonts w:ascii="Arial" w:hAnsi="Arial" w:cs="Arial"/>
          <w:sz w:val="20"/>
          <w:szCs w:val="20"/>
        </w:rPr>
        <w:t xml:space="preserve"> reporting period, and issues requiring management attention, particularly those that may affect the scope of services, the project budget, or the deliverables to be provided by the Contractor. Each </w:t>
      </w:r>
      <w:r w:rsidRPr="004E4501">
        <w:rPr>
          <w:rFonts w:ascii="Arial" w:hAnsi="Arial" w:cs="Arial"/>
          <w:iCs/>
          <w:sz w:val="20"/>
          <w:szCs w:val="20"/>
        </w:rPr>
        <w:t xml:space="preserve">Project Progress Report </w:t>
      </w:r>
      <w:r w:rsidRPr="00965BA4">
        <w:rPr>
          <w:rFonts w:ascii="Arial" w:hAnsi="Arial" w:cs="Arial"/>
          <w:sz w:val="20"/>
          <w:szCs w:val="20"/>
        </w:rPr>
        <w:t xml:space="preserve">shall identify activities by reference to the Project Work </w:t>
      </w:r>
      <w:r w:rsidRPr="004E4501">
        <w:rPr>
          <w:rFonts w:ascii="Arial" w:hAnsi="Arial" w:cs="Arial"/>
          <w:sz w:val="20"/>
          <w:szCs w:val="20"/>
        </w:rPr>
        <w:t>P</w:t>
      </w:r>
      <w:r w:rsidRPr="00965BA4">
        <w:rPr>
          <w:rFonts w:ascii="Arial" w:hAnsi="Arial" w:cs="Arial"/>
          <w:sz w:val="20"/>
          <w:szCs w:val="20"/>
        </w:rPr>
        <w:t>lan and be signed by the Contractor's Project Manager.</w:t>
      </w:r>
    </w:p>
    <w:p w14:paraId="27208DDC" w14:textId="77777777" w:rsidR="009B229D" w:rsidRPr="00965BA4" w:rsidRDefault="009B229D" w:rsidP="00767E34">
      <w:pPr>
        <w:pStyle w:val="NormalWeb"/>
        <w:spacing w:before="0" w:beforeAutospacing="0" w:after="0" w:afterAutospacing="0"/>
        <w:rPr>
          <w:rFonts w:ascii="Arial" w:hAnsi="Arial" w:cs="Arial"/>
          <w:sz w:val="20"/>
          <w:szCs w:val="20"/>
        </w:rPr>
      </w:pPr>
    </w:p>
    <w:p w14:paraId="26EEF782" w14:textId="6359F4BE" w:rsidR="009B229D" w:rsidRDefault="009B229D" w:rsidP="00767E34">
      <w:pPr>
        <w:pStyle w:val="NormalWeb"/>
        <w:spacing w:before="0" w:beforeAutospacing="0" w:after="0" w:afterAutospacing="0"/>
        <w:rPr>
          <w:rFonts w:ascii="Arial" w:hAnsi="Arial" w:cs="Arial"/>
          <w:sz w:val="20"/>
          <w:szCs w:val="20"/>
        </w:rPr>
      </w:pPr>
      <w:r w:rsidRPr="00965BA4">
        <w:rPr>
          <w:rFonts w:ascii="Arial" w:hAnsi="Arial" w:cs="Arial"/>
          <w:sz w:val="20"/>
          <w:szCs w:val="20"/>
        </w:rPr>
        <w:t xml:space="preserve">D. </w:t>
      </w:r>
      <w:r w:rsidRPr="00965BA4">
        <w:rPr>
          <w:rFonts w:ascii="Arial" w:hAnsi="Arial" w:cs="Arial"/>
          <w:i/>
          <w:iCs/>
          <w:sz w:val="20"/>
          <w:szCs w:val="20"/>
        </w:rPr>
        <w:t>Time Sheets</w:t>
      </w:r>
      <w:r w:rsidRPr="00965BA4">
        <w:rPr>
          <w:rFonts w:ascii="Arial" w:hAnsi="Arial" w:cs="Arial"/>
          <w:sz w:val="20"/>
          <w:szCs w:val="20"/>
        </w:rPr>
        <w:t xml:space="preserve"> </w:t>
      </w:r>
      <w:r w:rsidR="00867026">
        <w:rPr>
          <w:rFonts w:ascii="Arial" w:hAnsi="Arial" w:cs="Arial"/>
          <w:sz w:val="20"/>
          <w:szCs w:val="20"/>
        </w:rPr>
        <w:t>–</w:t>
      </w:r>
      <w:r w:rsidRPr="00965BA4">
        <w:rPr>
          <w:rFonts w:ascii="Arial" w:hAnsi="Arial" w:cs="Arial"/>
          <w:sz w:val="20"/>
          <w:szCs w:val="20"/>
        </w:rPr>
        <w:t xml:space="preserve"> </w:t>
      </w:r>
      <w:r w:rsidR="00867026">
        <w:rPr>
          <w:rFonts w:ascii="Arial" w:hAnsi="Arial" w:cs="Arial"/>
          <w:sz w:val="20"/>
          <w:szCs w:val="20"/>
        </w:rPr>
        <w:t xml:space="preserve">The </w:t>
      </w:r>
      <w:r w:rsidRPr="00965BA4">
        <w:rPr>
          <w:rFonts w:ascii="Arial" w:hAnsi="Arial" w:cs="Arial"/>
          <w:sz w:val="20"/>
          <w:szCs w:val="20"/>
        </w:rPr>
        <w:t xml:space="preserve">Contractor shall submit time sheets </w:t>
      </w:r>
      <w:r w:rsidRPr="004E4501">
        <w:rPr>
          <w:rFonts w:ascii="Arial" w:hAnsi="Arial" w:cs="Arial"/>
          <w:sz w:val="20"/>
          <w:szCs w:val="20"/>
        </w:rPr>
        <w:t xml:space="preserve">for itself and its subcontractor(s) </w:t>
      </w:r>
      <w:r w:rsidRPr="00965BA4">
        <w:rPr>
          <w:rFonts w:ascii="Arial" w:hAnsi="Arial" w:cs="Arial"/>
          <w:sz w:val="20"/>
          <w:szCs w:val="20"/>
        </w:rPr>
        <w:t xml:space="preserve">to the </w:t>
      </w:r>
      <w:r w:rsidR="00A10722">
        <w:rPr>
          <w:rFonts w:ascii="Arial" w:hAnsi="Arial" w:cs="Arial"/>
          <w:sz w:val="20"/>
          <w:szCs w:val="20"/>
        </w:rPr>
        <w:t>Using Agency</w:t>
      </w:r>
      <w:r w:rsidRPr="00965BA4">
        <w:rPr>
          <w:rFonts w:ascii="Arial" w:hAnsi="Arial" w:cs="Arial"/>
          <w:sz w:val="20"/>
          <w:szCs w:val="20"/>
        </w:rPr>
        <w:t xml:space="preserve"> Project Director</w:t>
      </w:r>
      <w:r w:rsidRPr="004E4501">
        <w:rPr>
          <w:rFonts w:ascii="Arial" w:hAnsi="Arial" w:cs="Arial"/>
          <w:sz w:val="20"/>
          <w:szCs w:val="20"/>
        </w:rPr>
        <w:t xml:space="preserve"> with each Project Progress Report. </w:t>
      </w:r>
      <w:r w:rsidRPr="00965BA4">
        <w:rPr>
          <w:rFonts w:ascii="Arial" w:hAnsi="Arial" w:cs="Arial"/>
          <w:sz w:val="20"/>
          <w:szCs w:val="20"/>
        </w:rPr>
        <w:t>Time sheets shall, at a minimum, identify the name of the individual performing the work</w:t>
      </w:r>
      <w:r w:rsidRPr="004E4501">
        <w:rPr>
          <w:rFonts w:ascii="Arial" w:hAnsi="Arial" w:cs="Arial"/>
          <w:sz w:val="20"/>
          <w:szCs w:val="20"/>
        </w:rPr>
        <w:t>, the work performed,</w:t>
      </w:r>
      <w:r w:rsidRPr="00965BA4">
        <w:rPr>
          <w:rFonts w:ascii="Arial" w:hAnsi="Arial" w:cs="Arial"/>
          <w:sz w:val="20"/>
          <w:szCs w:val="20"/>
        </w:rPr>
        <w:t xml:space="preserve"> and the number of hours worked during the period by </w:t>
      </w:r>
      <w:r w:rsidRPr="004E4501">
        <w:rPr>
          <w:rFonts w:ascii="Arial" w:hAnsi="Arial" w:cs="Arial"/>
          <w:sz w:val="20"/>
          <w:szCs w:val="20"/>
        </w:rPr>
        <w:t xml:space="preserve">the </w:t>
      </w:r>
      <w:r w:rsidRPr="00965BA4">
        <w:rPr>
          <w:rFonts w:ascii="Arial" w:hAnsi="Arial" w:cs="Arial"/>
          <w:iCs/>
          <w:sz w:val="20"/>
          <w:szCs w:val="20"/>
        </w:rPr>
        <w:t>Project Work Plan</w:t>
      </w:r>
      <w:r w:rsidRPr="004E4501">
        <w:rPr>
          <w:rFonts w:ascii="Arial" w:hAnsi="Arial" w:cs="Arial"/>
          <w:sz w:val="20"/>
          <w:szCs w:val="20"/>
        </w:rPr>
        <w:t xml:space="preserve"> </w:t>
      </w:r>
      <w:r w:rsidRPr="00965BA4">
        <w:rPr>
          <w:rFonts w:ascii="Arial" w:hAnsi="Arial" w:cs="Arial"/>
          <w:sz w:val="20"/>
          <w:szCs w:val="20"/>
        </w:rPr>
        <w:t>task. </w:t>
      </w:r>
      <w:r w:rsidRPr="004E4501">
        <w:rPr>
          <w:rFonts w:ascii="Arial" w:hAnsi="Arial" w:cs="Arial"/>
          <w:sz w:val="20"/>
          <w:szCs w:val="20"/>
        </w:rPr>
        <w:t xml:space="preserve"> </w:t>
      </w:r>
    </w:p>
    <w:p w14:paraId="3899EDC0" w14:textId="77777777" w:rsidR="009B229D" w:rsidRPr="004E4501" w:rsidRDefault="009B229D" w:rsidP="00767E34">
      <w:pPr>
        <w:pStyle w:val="NormalWeb"/>
        <w:spacing w:before="0" w:beforeAutospacing="0" w:after="0" w:afterAutospacing="0"/>
        <w:rPr>
          <w:rFonts w:ascii="Arial" w:hAnsi="Arial" w:cs="Arial"/>
          <w:sz w:val="20"/>
          <w:szCs w:val="20"/>
        </w:rPr>
      </w:pPr>
    </w:p>
    <w:p w14:paraId="0442A915" w14:textId="4D925FDC" w:rsidR="009B229D" w:rsidRPr="004E4501" w:rsidRDefault="009B229D" w:rsidP="00767E34">
      <w:pPr>
        <w:pStyle w:val="NormalWeb"/>
        <w:spacing w:before="0" w:beforeAutospacing="0" w:after="0" w:afterAutospacing="0"/>
        <w:rPr>
          <w:rFonts w:ascii="Arial" w:hAnsi="Arial" w:cs="Arial"/>
          <w:sz w:val="20"/>
          <w:szCs w:val="20"/>
        </w:rPr>
      </w:pPr>
      <w:r w:rsidRPr="00965BA4">
        <w:rPr>
          <w:rFonts w:ascii="Arial" w:hAnsi="Arial" w:cs="Arial"/>
          <w:sz w:val="20"/>
          <w:szCs w:val="20"/>
        </w:rPr>
        <w:t xml:space="preserve">E. </w:t>
      </w:r>
      <w:r w:rsidRPr="00965BA4">
        <w:rPr>
          <w:rFonts w:ascii="Arial" w:hAnsi="Arial" w:cs="Arial"/>
          <w:i/>
          <w:iCs/>
          <w:sz w:val="20"/>
          <w:szCs w:val="20"/>
        </w:rPr>
        <w:t>Issue Control.</w:t>
      </w:r>
      <w:r w:rsidRPr="00965BA4">
        <w:rPr>
          <w:rFonts w:ascii="Arial" w:hAnsi="Arial" w:cs="Arial"/>
          <w:sz w:val="20"/>
          <w:szCs w:val="20"/>
        </w:rPr>
        <w:t xml:space="preserve"> </w:t>
      </w:r>
      <w:r w:rsidR="00867026">
        <w:rPr>
          <w:rFonts w:ascii="Arial" w:hAnsi="Arial" w:cs="Arial"/>
          <w:sz w:val="20"/>
          <w:szCs w:val="20"/>
        </w:rPr>
        <w:t xml:space="preserve">The </w:t>
      </w:r>
      <w:r w:rsidRPr="00965BA4">
        <w:rPr>
          <w:rFonts w:ascii="Arial" w:hAnsi="Arial" w:cs="Arial"/>
          <w:sz w:val="20"/>
          <w:szCs w:val="20"/>
        </w:rPr>
        <w:t>Contractor shall develop and implement</w:t>
      </w:r>
      <w:r w:rsidRPr="004E4501">
        <w:rPr>
          <w:rFonts w:ascii="Arial" w:hAnsi="Arial" w:cs="Arial"/>
          <w:sz w:val="20"/>
          <w:szCs w:val="20"/>
        </w:rPr>
        <w:t xml:space="preserve">, subject to </w:t>
      </w:r>
      <w:r w:rsidR="00A10722">
        <w:rPr>
          <w:rFonts w:ascii="Arial" w:hAnsi="Arial" w:cs="Arial"/>
          <w:sz w:val="20"/>
          <w:szCs w:val="20"/>
        </w:rPr>
        <w:t>Using Agency</w:t>
      </w:r>
      <w:r w:rsidRPr="004E4501">
        <w:rPr>
          <w:rFonts w:ascii="Arial" w:hAnsi="Arial" w:cs="Arial"/>
          <w:sz w:val="20"/>
          <w:szCs w:val="20"/>
        </w:rPr>
        <w:t xml:space="preserve"> approval,</w:t>
      </w:r>
      <w:r w:rsidRPr="004E4501" w:rsidDel="00717760">
        <w:rPr>
          <w:rFonts w:ascii="Arial" w:hAnsi="Arial" w:cs="Arial"/>
          <w:sz w:val="20"/>
          <w:szCs w:val="20"/>
        </w:rPr>
        <w:t xml:space="preserve"> </w:t>
      </w:r>
      <w:r w:rsidRPr="00965BA4">
        <w:rPr>
          <w:rFonts w:ascii="Arial" w:hAnsi="Arial" w:cs="Arial"/>
          <w:sz w:val="20"/>
          <w:szCs w:val="20"/>
        </w:rPr>
        <w:t>procedures and forms</w:t>
      </w:r>
      <w:r w:rsidRPr="004E4501">
        <w:rPr>
          <w:rFonts w:ascii="Arial" w:hAnsi="Arial" w:cs="Arial"/>
          <w:sz w:val="20"/>
          <w:szCs w:val="20"/>
        </w:rPr>
        <w:t xml:space="preserve"> </w:t>
      </w:r>
      <w:r w:rsidRPr="00965BA4">
        <w:rPr>
          <w:rFonts w:ascii="Arial" w:hAnsi="Arial" w:cs="Arial"/>
          <w:sz w:val="20"/>
          <w:szCs w:val="20"/>
        </w:rPr>
        <w:t>to monitor the identification and resolution of key project issues and problems. </w:t>
      </w:r>
    </w:p>
    <w:p w14:paraId="0C5D454D" w14:textId="0D0F15F6" w:rsidR="009B229D" w:rsidRPr="004E4501" w:rsidRDefault="009B229D" w:rsidP="00767E34">
      <w:pPr>
        <w:pStyle w:val="NormalWeb"/>
        <w:rPr>
          <w:rFonts w:ascii="Arial" w:hAnsi="Arial" w:cs="Arial"/>
          <w:sz w:val="20"/>
          <w:szCs w:val="20"/>
        </w:rPr>
      </w:pPr>
      <w:r w:rsidRPr="007535E7">
        <w:rPr>
          <w:rFonts w:ascii="Arial" w:hAnsi="Arial" w:cs="Arial"/>
          <w:b/>
          <w:bCs/>
          <w:sz w:val="20"/>
          <w:szCs w:val="20"/>
        </w:rPr>
        <w:t xml:space="preserve">2.0  </w:t>
      </w:r>
      <w:r w:rsidR="00874704">
        <w:rPr>
          <w:rFonts w:ascii="Arial" w:hAnsi="Arial" w:cs="Arial"/>
          <w:b/>
          <w:bCs/>
          <w:sz w:val="20"/>
          <w:szCs w:val="20"/>
        </w:rPr>
        <w:t>Contractor Resources</w:t>
      </w:r>
      <w:r w:rsidRPr="007535E7">
        <w:rPr>
          <w:rFonts w:ascii="Arial" w:hAnsi="Arial" w:cs="Arial"/>
          <w:sz w:val="20"/>
          <w:szCs w:val="20"/>
        </w:rPr>
        <w:t> </w:t>
      </w:r>
    </w:p>
    <w:p w14:paraId="71385710" w14:textId="24AD5F61" w:rsidR="009B229D" w:rsidRPr="007535E7" w:rsidRDefault="00867026" w:rsidP="00767E34">
      <w:pPr>
        <w:pStyle w:val="NormalWeb"/>
        <w:rPr>
          <w:rFonts w:ascii="Arial" w:hAnsi="Arial" w:cs="Arial"/>
          <w:sz w:val="20"/>
          <w:szCs w:val="20"/>
        </w:rPr>
      </w:pPr>
      <w:r>
        <w:rPr>
          <w:rFonts w:ascii="Arial" w:hAnsi="Arial" w:cs="Arial"/>
          <w:sz w:val="20"/>
          <w:szCs w:val="20"/>
        </w:rPr>
        <w:t xml:space="preserve">The </w:t>
      </w:r>
      <w:r w:rsidR="009B229D" w:rsidRPr="007535E7">
        <w:rPr>
          <w:rFonts w:ascii="Arial" w:hAnsi="Arial" w:cs="Arial"/>
          <w:sz w:val="20"/>
          <w:szCs w:val="20"/>
        </w:rPr>
        <w:t>Contractor agrees to provide the following Contract-related resources: </w:t>
      </w:r>
    </w:p>
    <w:p w14:paraId="1970F494" w14:textId="4926A823" w:rsidR="009B229D" w:rsidRPr="007535E7" w:rsidRDefault="009B229D" w:rsidP="00767E34">
      <w:pPr>
        <w:pStyle w:val="NormalWeb"/>
        <w:rPr>
          <w:rFonts w:ascii="Arial" w:hAnsi="Arial" w:cs="Arial"/>
          <w:sz w:val="20"/>
          <w:szCs w:val="20"/>
        </w:rPr>
      </w:pPr>
      <w:r w:rsidRPr="007535E7">
        <w:rPr>
          <w:rFonts w:ascii="Arial" w:hAnsi="Arial" w:cs="Arial"/>
          <w:sz w:val="20"/>
          <w:szCs w:val="20"/>
        </w:rPr>
        <w:t xml:space="preserve">A. </w:t>
      </w:r>
      <w:r w:rsidRPr="00FA1BA6">
        <w:rPr>
          <w:rFonts w:ascii="Arial" w:hAnsi="Arial" w:cs="Arial"/>
          <w:i/>
          <w:iCs/>
          <w:sz w:val="20"/>
          <w:szCs w:val="20"/>
        </w:rPr>
        <w:t>Project Manager</w:t>
      </w:r>
      <w:r w:rsidRPr="00300081">
        <w:rPr>
          <w:rFonts w:ascii="Arial" w:hAnsi="Arial" w:cs="Arial"/>
          <w:sz w:val="20"/>
          <w:szCs w:val="20"/>
        </w:rPr>
        <w:t xml:space="preserve">. </w:t>
      </w:r>
      <w:r w:rsidR="00746F5D">
        <w:rPr>
          <w:rFonts w:ascii="Arial" w:hAnsi="Arial" w:cs="Arial"/>
          <w:sz w:val="20"/>
          <w:szCs w:val="20"/>
        </w:rPr>
        <w:t xml:space="preserve">The </w:t>
      </w:r>
      <w:r w:rsidRPr="00300081">
        <w:rPr>
          <w:rFonts w:ascii="Arial" w:hAnsi="Arial" w:cs="Arial"/>
          <w:sz w:val="20"/>
          <w:szCs w:val="20"/>
        </w:rPr>
        <w:t xml:space="preserve">Contractor shall provide a Project Manager </w:t>
      </w:r>
      <w:r w:rsidRPr="00922A5B">
        <w:rPr>
          <w:rFonts w:ascii="Arial" w:hAnsi="Arial" w:cs="Arial"/>
          <w:sz w:val="20"/>
          <w:szCs w:val="20"/>
        </w:rPr>
        <w:t>to provide day-to-day management of project tasks and activities, coordination of Contractor support and administrative activities, and for supervision of Contractor</w:t>
      </w:r>
      <w:r w:rsidRPr="005946DA">
        <w:rPr>
          <w:rFonts w:ascii="Arial" w:hAnsi="Arial" w:cs="Arial"/>
          <w:sz w:val="20"/>
          <w:szCs w:val="20"/>
        </w:rPr>
        <w:t xml:space="preserve"> employees</w:t>
      </w:r>
      <w:r w:rsidRPr="004E4501">
        <w:rPr>
          <w:rFonts w:ascii="Arial" w:hAnsi="Arial" w:cs="Arial"/>
          <w:sz w:val="20"/>
          <w:szCs w:val="20"/>
        </w:rPr>
        <w:t xml:space="preserve">. The Project Manager </w:t>
      </w:r>
      <w:r w:rsidRPr="007535E7">
        <w:rPr>
          <w:rFonts w:ascii="Arial" w:hAnsi="Arial" w:cs="Arial"/>
          <w:sz w:val="20"/>
          <w:szCs w:val="20"/>
        </w:rPr>
        <w:t>shall possess the technical and functional skills and knowledge to direct all aspects of the project. </w:t>
      </w:r>
    </w:p>
    <w:p w14:paraId="1D639DAC" w14:textId="5E88279F" w:rsidR="009B229D" w:rsidRPr="005946DA" w:rsidRDefault="009B229D" w:rsidP="00767E34">
      <w:pPr>
        <w:pStyle w:val="NormalWeb"/>
        <w:rPr>
          <w:rFonts w:ascii="Arial" w:hAnsi="Arial" w:cs="Arial"/>
          <w:sz w:val="20"/>
          <w:szCs w:val="20"/>
        </w:rPr>
      </w:pPr>
      <w:r w:rsidRPr="00FA1BA6">
        <w:rPr>
          <w:rFonts w:ascii="Arial" w:hAnsi="Arial" w:cs="Arial"/>
          <w:sz w:val="20"/>
          <w:szCs w:val="20"/>
        </w:rPr>
        <w:t xml:space="preserve">B. </w:t>
      </w:r>
      <w:r w:rsidRPr="00300081">
        <w:rPr>
          <w:rFonts w:ascii="Arial" w:hAnsi="Arial" w:cs="Arial"/>
          <w:i/>
          <w:iCs/>
          <w:sz w:val="20"/>
          <w:szCs w:val="20"/>
        </w:rPr>
        <w:t>Key Personnel</w:t>
      </w:r>
      <w:r w:rsidRPr="00300081">
        <w:rPr>
          <w:rFonts w:ascii="Arial" w:hAnsi="Arial" w:cs="Arial"/>
          <w:sz w:val="20"/>
          <w:szCs w:val="20"/>
        </w:rPr>
        <w:t xml:space="preserve">. </w:t>
      </w:r>
      <w:r w:rsidR="00746F5D">
        <w:rPr>
          <w:rFonts w:ascii="Arial" w:hAnsi="Arial" w:cs="Arial"/>
          <w:sz w:val="20"/>
          <w:szCs w:val="20"/>
        </w:rPr>
        <w:t xml:space="preserve">The </w:t>
      </w:r>
      <w:r w:rsidRPr="00300081">
        <w:rPr>
          <w:rFonts w:ascii="Arial" w:hAnsi="Arial" w:cs="Arial"/>
          <w:sz w:val="20"/>
          <w:szCs w:val="20"/>
        </w:rPr>
        <w:t>Contractor shal</w:t>
      </w:r>
      <w:r w:rsidRPr="00922A5B">
        <w:rPr>
          <w:rFonts w:ascii="Arial" w:hAnsi="Arial" w:cs="Arial"/>
          <w:sz w:val="20"/>
          <w:szCs w:val="20"/>
        </w:rPr>
        <w:t xml:space="preserve">l assign </w:t>
      </w:r>
      <w:r w:rsidRPr="005946DA">
        <w:rPr>
          <w:rFonts w:ascii="Arial" w:hAnsi="Arial" w:cs="Arial"/>
          <w:sz w:val="20"/>
          <w:szCs w:val="20"/>
        </w:rPr>
        <w:t xml:space="preserve">personnel who possess the knowledge, skills, and abilities to successfully perform assigned tasks. </w:t>
      </w:r>
    </w:p>
    <w:p w14:paraId="11A4830A" w14:textId="7BE1BC03" w:rsidR="009B229D" w:rsidRDefault="009B229D" w:rsidP="00767E34">
      <w:pPr>
        <w:pStyle w:val="NormalWeb"/>
        <w:spacing w:before="0" w:beforeAutospacing="0" w:after="0" w:afterAutospacing="0"/>
        <w:rPr>
          <w:rFonts w:ascii="Arial" w:hAnsi="Arial" w:cs="Arial"/>
          <w:sz w:val="20"/>
          <w:szCs w:val="20"/>
        </w:rPr>
      </w:pPr>
      <w:r w:rsidRPr="004E4501">
        <w:rPr>
          <w:rFonts w:ascii="Arial" w:hAnsi="Arial" w:cs="Arial"/>
          <w:bCs/>
          <w:sz w:val="20"/>
          <w:szCs w:val="20"/>
        </w:rPr>
        <w:t>C.</w:t>
      </w:r>
      <w:r w:rsidRPr="00965BA4">
        <w:rPr>
          <w:rFonts w:ascii="Arial" w:hAnsi="Arial" w:cs="Arial"/>
          <w:sz w:val="20"/>
          <w:szCs w:val="20"/>
        </w:rPr>
        <w:t xml:space="preserve"> </w:t>
      </w:r>
      <w:r w:rsidRPr="00965BA4">
        <w:rPr>
          <w:rFonts w:ascii="Arial" w:hAnsi="Arial" w:cs="Arial"/>
          <w:i/>
          <w:sz w:val="20"/>
          <w:szCs w:val="20"/>
        </w:rPr>
        <w:t>Contractor Personnel</w:t>
      </w:r>
      <w:r w:rsidRPr="004E4501">
        <w:rPr>
          <w:rFonts w:ascii="Arial" w:hAnsi="Arial" w:cs="Arial"/>
          <w:i/>
          <w:sz w:val="20"/>
          <w:szCs w:val="20"/>
        </w:rPr>
        <w:t xml:space="preserve">. </w:t>
      </w:r>
      <w:r w:rsidRPr="007535E7">
        <w:rPr>
          <w:rFonts w:ascii="Arial" w:hAnsi="Arial" w:cs="Arial"/>
          <w:sz w:val="20"/>
          <w:szCs w:val="20"/>
        </w:rPr>
        <w:t xml:space="preserve">The following </w:t>
      </w:r>
      <w:r w:rsidRPr="00300081">
        <w:rPr>
          <w:rFonts w:ascii="Arial" w:hAnsi="Arial" w:cs="Arial"/>
          <w:sz w:val="20"/>
          <w:szCs w:val="20"/>
        </w:rPr>
        <w:t xml:space="preserve">personnel </w:t>
      </w:r>
      <w:r w:rsidRPr="00922A5B">
        <w:rPr>
          <w:rFonts w:ascii="Arial" w:hAnsi="Arial" w:cs="Arial"/>
          <w:sz w:val="20"/>
          <w:szCs w:val="20"/>
        </w:rPr>
        <w:t>are assigned to the project, on a full</w:t>
      </w:r>
      <w:r w:rsidR="00A10A52">
        <w:rPr>
          <w:rFonts w:ascii="Arial" w:hAnsi="Arial" w:cs="Arial"/>
          <w:sz w:val="20"/>
          <w:szCs w:val="20"/>
        </w:rPr>
        <w:t>-</w:t>
      </w:r>
      <w:r w:rsidRPr="00922A5B">
        <w:rPr>
          <w:rFonts w:ascii="Arial" w:hAnsi="Arial" w:cs="Arial"/>
          <w:sz w:val="20"/>
          <w:szCs w:val="20"/>
        </w:rPr>
        <w:t>time basis (unless otherwise indicated), and in the capacities set forth below:</w:t>
      </w:r>
    </w:p>
    <w:p w14:paraId="6F43C8E8" w14:textId="77777777" w:rsidR="009B229D" w:rsidRPr="004E4501" w:rsidRDefault="009B229D"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167F67EA" w14:textId="77777777" w:rsidR="009B229D" w:rsidRPr="00FA1BA6" w:rsidRDefault="009B229D" w:rsidP="00767E34">
      <w:pPr>
        <w:pStyle w:val="NormalWeb"/>
        <w:spacing w:before="0" w:beforeAutospacing="0" w:after="0" w:afterAutospacing="0"/>
        <w:rPr>
          <w:rFonts w:ascii="Arial" w:hAnsi="Arial" w:cs="Arial"/>
          <w:sz w:val="20"/>
          <w:szCs w:val="20"/>
        </w:rPr>
      </w:pPr>
      <w:r w:rsidRPr="007535E7">
        <w:rPr>
          <w:rFonts w:ascii="Arial" w:hAnsi="Arial" w:cs="Arial"/>
          <w:sz w:val="20"/>
          <w:szCs w:val="20"/>
          <w:u w:val="single"/>
        </w:rPr>
        <w:t xml:space="preserve">Name/Company Responsibilities/Classification </w:t>
      </w:r>
      <w:r w:rsidRPr="00A10A52">
        <w:rPr>
          <w:rFonts w:ascii="Arial" w:hAnsi="Arial" w:cs="Arial"/>
          <w:sz w:val="20"/>
          <w:szCs w:val="20"/>
          <w:u w:val="single"/>
        </w:rPr>
        <w:t>Rate E</w:t>
      </w:r>
      <w:r w:rsidRPr="007535E7">
        <w:rPr>
          <w:rFonts w:ascii="Arial" w:hAnsi="Arial" w:cs="Arial"/>
          <w:sz w:val="20"/>
          <w:szCs w:val="20"/>
          <w:u w:val="single"/>
        </w:rPr>
        <w:t>xpected Duration</w:t>
      </w:r>
    </w:p>
    <w:p w14:paraId="30C24AC2" w14:textId="77777777" w:rsidR="009B229D" w:rsidRPr="00300081" w:rsidRDefault="009B229D" w:rsidP="00D9022B">
      <w:pPr>
        <w:pStyle w:val="NormalWeb"/>
        <w:spacing w:before="0" w:beforeAutospacing="0" w:after="0" w:afterAutospacing="0"/>
        <w:rPr>
          <w:rFonts w:ascii="Arial" w:hAnsi="Arial" w:cs="Arial"/>
          <w:sz w:val="20"/>
          <w:szCs w:val="20"/>
        </w:rPr>
      </w:pPr>
      <w:r w:rsidRPr="00300081">
        <w:rPr>
          <w:rFonts w:ascii="Arial" w:hAnsi="Arial" w:cs="Arial"/>
          <w:sz w:val="20"/>
          <w:szCs w:val="20"/>
        </w:rPr>
        <w:t>...</w:t>
      </w:r>
    </w:p>
    <w:p w14:paraId="28BACAA5" w14:textId="77777777" w:rsidR="009B229D" w:rsidRPr="00922A5B" w:rsidRDefault="009B229D" w:rsidP="00D9022B">
      <w:pPr>
        <w:pStyle w:val="NormalWeb"/>
        <w:spacing w:before="0" w:beforeAutospacing="0" w:after="0" w:afterAutospacing="0"/>
        <w:rPr>
          <w:rFonts w:ascii="Arial" w:hAnsi="Arial" w:cs="Arial"/>
          <w:sz w:val="20"/>
          <w:szCs w:val="20"/>
        </w:rPr>
      </w:pPr>
      <w:r w:rsidRPr="00922A5B">
        <w:rPr>
          <w:rFonts w:ascii="Arial" w:hAnsi="Arial" w:cs="Arial"/>
          <w:sz w:val="20"/>
          <w:szCs w:val="20"/>
        </w:rPr>
        <w:t>...</w:t>
      </w:r>
    </w:p>
    <w:p w14:paraId="20FCF170" w14:textId="77777777" w:rsidR="009B229D" w:rsidRPr="00922A5B" w:rsidRDefault="009B229D" w:rsidP="00D9022B">
      <w:pPr>
        <w:pStyle w:val="NormalWeb"/>
        <w:spacing w:before="0" w:beforeAutospacing="0" w:after="0" w:afterAutospacing="0"/>
        <w:rPr>
          <w:rFonts w:ascii="Arial" w:hAnsi="Arial" w:cs="Arial"/>
          <w:sz w:val="20"/>
          <w:szCs w:val="20"/>
        </w:rPr>
      </w:pPr>
      <w:r w:rsidRPr="00922A5B">
        <w:rPr>
          <w:rFonts w:ascii="Arial" w:hAnsi="Arial" w:cs="Arial"/>
          <w:sz w:val="20"/>
          <w:szCs w:val="20"/>
        </w:rPr>
        <w:t>...</w:t>
      </w:r>
    </w:p>
    <w:p w14:paraId="22C712D5" w14:textId="77777777" w:rsidR="009B229D" w:rsidRPr="005946DA" w:rsidRDefault="009B229D" w:rsidP="00D9022B">
      <w:pPr>
        <w:pStyle w:val="NormalWeb"/>
        <w:spacing w:before="0" w:beforeAutospacing="0" w:after="0" w:afterAutospacing="0"/>
        <w:rPr>
          <w:rFonts w:ascii="Arial" w:hAnsi="Arial" w:cs="Arial"/>
          <w:sz w:val="20"/>
          <w:szCs w:val="20"/>
        </w:rPr>
      </w:pPr>
      <w:r w:rsidRPr="005946DA">
        <w:rPr>
          <w:rFonts w:ascii="Arial" w:hAnsi="Arial" w:cs="Arial"/>
          <w:sz w:val="20"/>
          <w:szCs w:val="20"/>
        </w:rPr>
        <w:t>...</w:t>
      </w:r>
      <w:r w:rsidRPr="005946DA">
        <w:rPr>
          <w:rFonts w:ascii="Arial" w:hAnsi="Arial" w:cs="Arial"/>
          <w:sz w:val="20"/>
          <w:szCs w:val="20"/>
        </w:rPr>
        <w:br/>
        <w:t> </w:t>
      </w:r>
    </w:p>
    <w:p w14:paraId="4A2A313F" w14:textId="16CA384A" w:rsidR="009B229D" w:rsidRPr="005946DA" w:rsidRDefault="009B229D"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[N</w:t>
      </w:r>
      <w:r w:rsidR="00874704">
        <w:rPr>
          <w:rFonts w:ascii="Arial" w:hAnsi="Arial" w:cs="Arial"/>
          <w:sz w:val="20"/>
          <w:szCs w:val="20"/>
        </w:rPr>
        <w:t>ote</w:t>
      </w:r>
      <w:r w:rsidRPr="005946DA">
        <w:rPr>
          <w:rFonts w:ascii="Arial" w:hAnsi="Arial" w:cs="Arial"/>
          <w:sz w:val="20"/>
          <w:szCs w:val="20"/>
        </w:rPr>
        <w:t xml:space="preserve">: </w:t>
      </w:r>
      <w:r w:rsidRPr="005946DA">
        <w:rPr>
          <w:rFonts w:ascii="Arial" w:hAnsi="Arial" w:cs="Arial"/>
          <w:i/>
          <w:iCs/>
          <w:sz w:val="20"/>
          <w:szCs w:val="20"/>
        </w:rPr>
        <w:t>List here all personnel, including subcontractors, who shall be assigned to the project. Personnel who shall be assigned at a future date may be listed by job classification. Contract may also specify qualifications for each unnamed person.</w:t>
      </w:r>
      <w:r w:rsidRPr="005946DA">
        <w:rPr>
          <w:rFonts w:ascii="Arial" w:hAnsi="Arial" w:cs="Arial"/>
          <w:sz w:val="20"/>
          <w:szCs w:val="20"/>
        </w:rPr>
        <w:t>]</w:t>
      </w:r>
    </w:p>
    <w:p w14:paraId="4FB01CBF" w14:textId="09AA99E7" w:rsidR="009B229D" w:rsidRPr="005946DA" w:rsidRDefault="009B229D" w:rsidP="00767E34">
      <w:pPr>
        <w:pStyle w:val="NormalWeb"/>
        <w:rPr>
          <w:rFonts w:ascii="Arial" w:hAnsi="Arial" w:cs="Arial"/>
          <w:sz w:val="20"/>
          <w:szCs w:val="20"/>
        </w:rPr>
      </w:pPr>
      <w:r w:rsidRPr="005946DA">
        <w:rPr>
          <w:rFonts w:ascii="Arial" w:hAnsi="Arial" w:cs="Arial"/>
          <w:sz w:val="20"/>
          <w:szCs w:val="20"/>
        </w:rPr>
        <w:lastRenderedPageBreak/>
        <w:t xml:space="preserve">D. </w:t>
      </w:r>
      <w:r w:rsidRPr="005946DA">
        <w:rPr>
          <w:rFonts w:ascii="Arial" w:hAnsi="Arial" w:cs="Arial"/>
          <w:i/>
          <w:iCs/>
          <w:sz w:val="20"/>
          <w:szCs w:val="20"/>
        </w:rPr>
        <w:t>Personnel Changes</w:t>
      </w:r>
      <w:r w:rsidRPr="005946DA">
        <w:rPr>
          <w:rFonts w:ascii="Arial" w:hAnsi="Arial" w:cs="Arial"/>
          <w:sz w:val="20"/>
          <w:szCs w:val="20"/>
        </w:rPr>
        <w:t xml:space="preserve">. </w:t>
      </w:r>
      <w:r w:rsidR="00746F5D">
        <w:rPr>
          <w:rFonts w:ascii="Arial" w:hAnsi="Arial" w:cs="Arial"/>
          <w:sz w:val="20"/>
          <w:szCs w:val="20"/>
        </w:rPr>
        <w:t xml:space="preserve">The </w:t>
      </w:r>
      <w:r w:rsidRPr="005946DA">
        <w:rPr>
          <w:rFonts w:ascii="Arial" w:hAnsi="Arial" w:cs="Arial"/>
          <w:sz w:val="20"/>
          <w:szCs w:val="20"/>
        </w:rPr>
        <w:t xml:space="preserve">Contractor's Project Manager and other key personnel assigned to this Contract shall not be replaced without the written consent of the </w:t>
      </w:r>
      <w:r w:rsidR="00A10722">
        <w:rPr>
          <w:rFonts w:ascii="Arial" w:hAnsi="Arial" w:cs="Arial"/>
          <w:sz w:val="20"/>
          <w:szCs w:val="20"/>
        </w:rPr>
        <w:t>Using Agency</w:t>
      </w:r>
      <w:r w:rsidRPr="005946DA">
        <w:rPr>
          <w:rFonts w:ascii="Arial" w:hAnsi="Arial" w:cs="Arial"/>
          <w:sz w:val="20"/>
          <w:szCs w:val="20"/>
        </w:rPr>
        <w:t>. Such consent shall not be unreasonably withheld or delayed so long as an equally qualified replacement is offered. The Contractor shall be responsible for providing an equally qualified replacement in time to avoid delays to the Project Work Plan. </w:t>
      </w:r>
    </w:p>
    <w:p w14:paraId="324BA394" w14:textId="3B5634B8" w:rsidR="009B229D" w:rsidRPr="005946DA" w:rsidRDefault="009B229D" w:rsidP="00D9022B">
      <w:pPr>
        <w:pStyle w:val="NormalWeb"/>
        <w:rPr>
          <w:rFonts w:ascii="Arial" w:hAnsi="Arial" w:cs="Arial"/>
          <w:sz w:val="20"/>
          <w:szCs w:val="20"/>
        </w:rPr>
      </w:pPr>
      <w:r w:rsidRPr="005946DA">
        <w:rPr>
          <w:rFonts w:ascii="Arial" w:hAnsi="Arial" w:cs="Arial"/>
          <w:sz w:val="20"/>
          <w:szCs w:val="20"/>
        </w:rPr>
        <w:t xml:space="preserve">E. </w:t>
      </w:r>
      <w:r w:rsidRPr="005946DA">
        <w:rPr>
          <w:rFonts w:ascii="Arial" w:hAnsi="Arial" w:cs="Arial"/>
          <w:i/>
          <w:iCs/>
          <w:sz w:val="20"/>
          <w:szCs w:val="20"/>
        </w:rPr>
        <w:t>Other Resources</w:t>
      </w:r>
      <w:r w:rsidRPr="005946DA">
        <w:rPr>
          <w:rFonts w:ascii="Arial" w:hAnsi="Arial" w:cs="Arial"/>
          <w:sz w:val="20"/>
          <w:szCs w:val="20"/>
        </w:rPr>
        <w:t xml:space="preserve">. </w:t>
      </w:r>
      <w:r w:rsidR="00746F5D">
        <w:rPr>
          <w:rFonts w:ascii="Arial" w:hAnsi="Arial" w:cs="Arial"/>
          <w:sz w:val="20"/>
          <w:szCs w:val="20"/>
        </w:rPr>
        <w:t xml:space="preserve">The </w:t>
      </w:r>
      <w:r w:rsidRPr="005946DA">
        <w:rPr>
          <w:rFonts w:ascii="Arial" w:hAnsi="Arial" w:cs="Arial"/>
          <w:sz w:val="20"/>
          <w:szCs w:val="20"/>
        </w:rPr>
        <w:t>Contractor shall provide other resources as specified below, if applicable. </w:t>
      </w:r>
    </w:p>
    <w:p w14:paraId="1ACF3697" w14:textId="66DE3204" w:rsidR="009B229D" w:rsidRPr="004E4501" w:rsidRDefault="009B229D" w:rsidP="00767E34">
      <w:pPr>
        <w:pStyle w:val="NormalWeb"/>
        <w:spacing w:before="0" w:beforeAutospacing="0" w:after="0" w:afterAutospacing="0"/>
        <w:rPr>
          <w:rFonts w:ascii="Arial" w:hAnsi="Arial" w:cs="Arial"/>
          <w:sz w:val="20"/>
          <w:szCs w:val="20"/>
        </w:rPr>
      </w:pPr>
      <w:r w:rsidRPr="005946DA">
        <w:rPr>
          <w:rFonts w:ascii="Arial" w:hAnsi="Arial" w:cs="Arial"/>
          <w:b/>
          <w:bCs/>
          <w:sz w:val="20"/>
          <w:szCs w:val="20"/>
        </w:rPr>
        <w:t xml:space="preserve">3.0  </w:t>
      </w:r>
      <w:r w:rsidR="00874704">
        <w:rPr>
          <w:rFonts w:ascii="Arial" w:hAnsi="Arial" w:cs="Arial"/>
          <w:b/>
          <w:bCs/>
          <w:sz w:val="20"/>
          <w:szCs w:val="20"/>
        </w:rPr>
        <w:t>State-Furnished Resources</w:t>
      </w:r>
      <w:r w:rsidRPr="005946DA">
        <w:rPr>
          <w:rFonts w:ascii="Arial" w:hAnsi="Arial" w:cs="Arial"/>
          <w:sz w:val="20"/>
          <w:szCs w:val="20"/>
        </w:rPr>
        <w:t> </w:t>
      </w:r>
    </w:p>
    <w:p w14:paraId="1A6DFFD2" w14:textId="77777777" w:rsidR="009B229D" w:rsidRPr="007535E7" w:rsidRDefault="009B229D" w:rsidP="00767E34">
      <w:pPr>
        <w:pStyle w:val="NormalWeb"/>
        <w:spacing w:before="0" w:beforeAutospacing="0" w:after="0" w:afterAutospacing="0"/>
        <w:rPr>
          <w:rFonts w:ascii="Arial" w:hAnsi="Arial" w:cs="Arial"/>
          <w:sz w:val="20"/>
          <w:szCs w:val="20"/>
        </w:rPr>
      </w:pPr>
    </w:p>
    <w:p w14:paraId="08FBE147" w14:textId="572A2782" w:rsidR="009B229D" w:rsidRPr="00FA1BA6" w:rsidRDefault="009B229D" w:rsidP="00767E34">
      <w:pPr>
        <w:pStyle w:val="NormalWeb"/>
        <w:spacing w:before="0" w:beforeAutospacing="0" w:after="0" w:afterAutospacing="0"/>
        <w:rPr>
          <w:rFonts w:ascii="Arial" w:hAnsi="Arial" w:cs="Arial"/>
          <w:sz w:val="20"/>
          <w:szCs w:val="20"/>
        </w:rPr>
      </w:pPr>
      <w:r w:rsidRPr="007535E7">
        <w:rPr>
          <w:rFonts w:ascii="Arial" w:hAnsi="Arial" w:cs="Arial"/>
          <w:sz w:val="20"/>
          <w:szCs w:val="20"/>
        </w:rPr>
        <w:t>The State</w:t>
      </w:r>
      <w:r w:rsidRPr="00FA1BA6">
        <w:rPr>
          <w:rFonts w:ascii="Arial" w:hAnsi="Arial" w:cs="Arial"/>
          <w:sz w:val="20"/>
          <w:szCs w:val="20"/>
        </w:rPr>
        <w:t xml:space="preserve"> shall make available to th</w:t>
      </w:r>
      <w:r w:rsidRPr="00300081">
        <w:rPr>
          <w:rFonts w:ascii="Arial" w:hAnsi="Arial" w:cs="Arial"/>
          <w:sz w:val="20"/>
          <w:szCs w:val="20"/>
        </w:rPr>
        <w:t xml:space="preserve">e Contractor those resources described in </w:t>
      </w:r>
      <w:r w:rsidRPr="00922A5B">
        <w:rPr>
          <w:rFonts w:ascii="Arial" w:hAnsi="Arial" w:cs="Arial"/>
          <w:sz w:val="20"/>
          <w:szCs w:val="20"/>
        </w:rPr>
        <w:t xml:space="preserve">the </w:t>
      </w:r>
      <w:r w:rsidRPr="00A10A52">
        <w:rPr>
          <w:rFonts w:ascii="Arial" w:hAnsi="Arial" w:cs="Arial"/>
          <w:bCs/>
          <w:i/>
          <w:sz w:val="20"/>
          <w:szCs w:val="20"/>
        </w:rPr>
        <w:t>State-Furnished Resources</w:t>
      </w:r>
      <w:r w:rsidRPr="00A10A52">
        <w:rPr>
          <w:rFonts w:ascii="Arial" w:hAnsi="Arial" w:cs="Arial"/>
          <w:i/>
          <w:sz w:val="20"/>
          <w:szCs w:val="20"/>
        </w:rPr>
        <w:t> Attachment</w:t>
      </w:r>
      <w:r w:rsidRPr="004E4501">
        <w:rPr>
          <w:rFonts w:ascii="Arial" w:hAnsi="Arial" w:cs="Arial"/>
          <w:sz w:val="20"/>
          <w:szCs w:val="20"/>
        </w:rPr>
        <w:t xml:space="preserve"> for use in the fulfillment of this Contract</w:t>
      </w:r>
      <w:r w:rsidRPr="007535E7">
        <w:rPr>
          <w:rFonts w:ascii="Arial" w:hAnsi="Arial" w:cs="Arial"/>
          <w:sz w:val="20"/>
          <w:szCs w:val="20"/>
        </w:rPr>
        <w:t>. </w:t>
      </w:r>
    </w:p>
    <w:p w14:paraId="41FE06EF" w14:textId="77777777" w:rsidR="009B229D" w:rsidRPr="00300081" w:rsidRDefault="009B229D" w:rsidP="00767E34">
      <w:pPr>
        <w:pStyle w:val="NormalWeb"/>
        <w:spacing w:before="0" w:beforeAutospacing="0" w:after="0" w:afterAutospacing="0"/>
        <w:rPr>
          <w:rFonts w:ascii="Arial" w:hAnsi="Arial" w:cs="Arial"/>
          <w:sz w:val="20"/>
          <w:szCs w:val="20"/>
        </w:rPr>
      </w:pPr>
    </w:p>
    <w:p w14:paraId="495CC3C2" w14:textId="7531BA10" w:rsidR="009B229D" w:rsidRDefault="009B229D" w:rsidP="00767E34">
      <w:pPr>
        <w:pStyle w:val="NormalWeb"/>
        <w:spacing w:before="0" w:beforeAutospacing="0" w:after="0" w:afterAutospacing="0"/>
        <w:rPr>
          <w:rFonts w:ascii="Arial" w:hAnsi="Arial" w:cs="Arial"/>
          <w:sz w:val="20"/>
          <w:szCs w:val="20"/>
        </w:rPr>
      </w:pPr>
      <w:r w:rsidRPr="00922A5B">
        <w:rPr>
          <w:rFonts w:ascii="Arial" w:hAnsi="Arial" w:cs="Arial"/>
          <w:b/>
          <w:bCs/>
          <w:sz w:val="20"/>
          <w:szCs w:val="20"/>
        </w:rPr>
        <w:t>4</w:t>
      </w:r>
      <w:r w:rsidRPr="005946DA">
        <w:rPr>
          <w:rFonts w:ascii="Arial" w:hAnsi="Arial" w:cs="Arial"/>
          <w:b/>
          <w:bCs/>
          <w:sz w:val="20"/>
          <w:szCs w:val="20"/>
        </w:rPr>
        <w:t xml:space="preserve">.0 </w:t>
      </w:r>
      <w:r w:rsidR="00874704">
        <w:rPr>
          <w:rFonts w:ascii="Arial" w:hAnsi="Arial" w:cs="Arial"/>
          <w:b/>
          <w:bCs/>
          <w:sz w:val="20"/>
          <w:szCs w:val="20"/>
        </w:rPr>
        <w:t>Workstations</w:t>
      </w:r>
    </w:p>
    <w:p w14:paraId="06CEC784" w14:textId="77777777" w:rsidR="009B229D" w:rsidRPr="004E4501" w:rsidRDefault="009B229D"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45C8C4DB" w14:textId="630AE690" w:rsidR="009B229D" w:rsidRDefault="00746F5D" w:rsidP="00767E34">
      <w:pPr>
        <w:pStyle w:val="NormalWeb"/>
        <w:spacing w:before="0" w:beforeAutospacing="0" w:after="0" w:afterAutospacing="0"/>
        <w:rPr>
          <w:rFonts w:ascii="Arial" w:hAnsi="Arial" w:cs="Arial"/>
          <w:sz w:val="20"/>
          <w:szCs w:val="20"/>
        </w:rPr>
      </w:pPr>
      <w:r>
        <w:rPr>
          <w:rFonts w:ascii="Arial" w:hAnsi="Arial" w:cs="Arial"/>
          <w:sz w:val="20"/>
          <w:szCs w:val="20"/>
        </w:rPr>
        <w:t xml:space="preserve">The </w:t>
      </w:r>
      <w:r w:rsidR="009B229D" w:rsidRPr="007535E7">
        <w:rPr>
          <w:rFonts w:ascii="Arial" w:hAnsi="Arial" w:cs="Arial"/>
          <w:sz w:val="20"/>
          <w:szCs w:val="20"/>
        </w:rPr>
        <w:t>Contractor shall provide its own workstations</w:t>
      </w:r>
      <w:r w:rsidR="009B229D" w:rsidRPr="00FA1BA6">
        <w:rPr>
          <w:rFonts w:ascii="Arial" w:hAnsi="Arial" w:cs="Arial"/>
          <w:sz w:val="20"/>
          <w:szCs w:val="20"/>
        </w:rPr>
        <w:t xml:space="preserve"> and</w:t>
      </w:r>
      <w:r w:rsidR="009B229D" w:rsidRPr="00922A5B">
        <w:rPr>
          <w:rFonts w:ascii="Arial" w:hAnsi="Arial" w:cs="Arial"/>
          <w:sz w:val="20"/>
          <w:szCs w:val="20"/>
        </w:rPr>
        <w:t xml:space="preserve"> </w:t>
      </w:r>
      <w:r w:rsidR="009B229D" w:rsidRPr="005946DA">
        <w:rPr>
          <w:rFonts w:ascii="Arial" w:hAnsi="Arial" w:cs="Arial"/>
          <w:sz w:val="20"/>
          <w:szCs w:val="20"/>
        </w:rPr>
        <w:t xml:space="preserve">software, and maintenance thereof, unless otherwise set forth in the </w:t>
      </w:r>
      <w:r w:rsidR="009B229D" w:rsidRPr="00F65BBA">
        <w:rPr>
          <w:rFonts w:ascii="Arial" w:hAnsi="Arial" w:cs="Arial"/>
          <w:i/>
          <w:sz w:val="20"/>
          <w:szCs w:val="20"/>
        </w:rPr>
        <w:t>State-Furnished Resources Attachment</w:t>
      </w:r>
      <w:r w:rsidR="009B229D" w:rsidRPr="005946DA">
        <w:rPr>
          <w:rFonts w:ascii="Arial" w:hAnsi="Arial" w:cs="Arial"/>
          <w:sz w:val="20"/>
          <w:szCs w:val="20"/>
        </w:rPr>
        <w:t>.</w:t>
      </w:r>
    </w:p>
    <w:p w14:paraId="4234DE59" w14:textId="77777777" w:rsidR="009B229D" w:rsidRPr="004E4501" w:rsidRDefault="009B229D"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0142DF8B" w14:textId="0FBBE643" w:rsidR="009B229D" w:rsidRDefault="009B229D" w:rsidP="00767E34">
      <w:pPr>
        <w:pStyle w:val="NormalWeb"/>
        <w:spacing w:before="0" w:beforeAutospacing="0" w:after="0" w:afterAutospacing="0"/>
        <w:rPr>
          <w:rFonts w:ascii="Arial" w:hAnsi="Arial" w:cs="Arial"/>
          <w:sz w:val="20"/>
          <w:szCs w:val="20"/>
        </w:rPr>
      </w:pPr>
      <w:r w:rsidRPr="007535E7">
        <w:rPr>
          <w:rFonts w:ascii="Arial" w:hAnsi="Arial" w:cs="Arial"/>
          <w:b/>
          <w:bCs/>
          <w:sz w:val="20"/>
          <w:szCs w:val="20"/>
        </w:rPr>
        <w:t xml:space="preserve">5.0 </w:t>
      </w:r>
      <w:r w:rsidR="00874704">
        <w:rPr>
          <w:rFonts w:ascii="Arial" w:hAnsi="Arial" w:cs="Arial"/>
          <w:b/>
          <w:bCs/>
          <w:sz w:val="20"/>
          <w:szCs w:val="20"/>
        </w:rPr>
        <w:t>Network Connectivity</w:t>
      </w:r>
    </w:p>
    <w:p w14:paraId="7D86777D" w14:textId="77777777" w:rsidR="009B229D" w:rsidRPr="004E4501" w:rsidRDefault="009B229D"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2AA2E5C2" w14:textId="3A696925" w:rsidR="009B229D" w:rsidRDefault="009B229D" w:rsidP="00767E34">
      <w:pPr>
        <w:pStyle w:val="NormalWeb"/>
        <w:spacing w:before="0" w:beforeAutospacing="0" w:after="0" w:afterAutospacing="0"/>
        <w:rPr>
          <w:rFonts w:ascii="Arial" w:hAnsi="Arial" w:cs="Arial"/>
          <w:sz w:val="20"/>
          <w:szCs w:val="20"/>
        </w:rPr>
      </w:pPr>
      <w:r w:rsidRPr="007535E7">
        <w:rPr>
          <w:rFonts w:ascii="Arial" w:hAnsi="Arial" w:cs="Arial"/>
          <w:sz w:val="20"/>
          <w:szCs w:val="20"/>
        </w:rPr>
        <w:t xml:space="preserve">Any Contractor-provided workstations or devices to be connected to the </w:t>
      </w:r>
      <w:r w:rsidRPr="00FA1BA6">
        <w:rPr>
          <w:rFonts w:ascii="Arial" w:hAnsi="Arial" w:cs="Arial"/>
          <w:sz w:val="20"/>
          <w:szCs w:val="20"/>
        </w:rPr>
        <w:t>State’s</w:t>
      </w:r>
      <w:r w:rsidRPr="00300081">
        <w:rPr>
          <w:rFonts w:ascii="Arial" w:hAnsi="Arial" w:cs="Arial"/>
          <w:sz w:val="20"/>
          <w:szCs w:val="20"/>
        </w:rPr>
        <w:t xml:space="preserve"> network</w:t>
      </w:r>
      <w:r w:rsidRPr="00922A5B">
        <w:rPr>
          <w:rFonts w:ascii="Arial" w:hAnsi="Arial" w:cs="Arial"/>
          <w:sz w:val="20"/>
          <w:szCs w:val="20"/>
        </w:rPr>
        <w:t xml:space="preserve"> </w:t>
      </w:r>
      <w:r w:rsidRPr="005946DA">
        <w:rPr>
          <w:rFonts w:ascii="Arial" w:hAnsi="Arial" w:cs="Arial"/>
          <w:sz w:val="20"/>
          <w:szCs w:val="20"/>
        </w:rPr>
        <w:t>shall comply with the State network and security standards, including but not limited to, the State’s Information Security Policy</w:t>
      </w:r>
      <w:r w:rsidR="007A6601">
        <w:rPr>
          <w:rFonts w:ascii="Arial" w:hAnsi="Arial" w:cs="Arial"/>
          <w:sz w:val="20"/>
          <w:szCs w:val="20"/>
        </w:rPr>
        <w:t xml:space="preserve"> at </w:t>
      </w:r>
      <w:hyperlink r:id="rId13" w:history="1">
        <w:r w:rsidR="007A6601" w:rsidRPr="00327640">
          <w:rPr>
            <w:rStyle w:val="Hyperlink"/>
            <w:rFonts w:ascii="Arial" w:hAnsi="Arial" w:cs="Arial"/>
            <w:sz w:val="20"/>
            <w:szCs w:val="20"/>
          </w:rPr>
          <w:t>www.doa.la.gov/media/wvmhsr1r/louisiana_infosecpolicy.pdf</w:t>
        </w:r>
      </w:hyperlink>
      <w:r w:rsidR="005F6D9B">
        <w:rPr>
          <w:rFonts w:ascii="Arial" w:hAnsi="Arial" w:cs="Arial"/>
          <w:sz w:val="20"/>
          <w:szCs w:val="20"/>
        </w:rPr>
        <w:t xml:space="preserve">, attached as the </w:t>
      </w:r>
      <w:r w:rsidR="005F6D9B" w:rsidRPr="00F65BBA">
        <w:rPr>
          <w:rFonts w:ascii="Arial" w:hAnsi="Arial" w:cs="Arial"/>
          <w:i/>
          <w:sz w:val="20"/>
          <w:szCs w:val="20"/>
        </w:rPr>
        <w:t>Louisiana Information Security Policy Attachment</w:t>
      </w:r>
      <w:r w:rsidR="007A6601">
        <w:rPr>
          <w:rFonts w:ascii="Arial" w:hAnsi="Arial" w:cs="Arial"/>
          <w:sz w:val="20"/>
          <w:szCs w:val="20"/>
        </w:rPr>
        <w:t xml:space="preserve">. </w:t>
      </w:r>
      <w:r w:rsidR="00746F5D">
        <w:rPr>
          <w:rFonts w:ascii="Arial" w:hAnsi="Arial" w:cs="Arial"/>
          <w:sz w:val="20"/>
          <w:szCs w:val="20"/>
        </w:rPr>
        <w:t xml:space="preserve">The </w:t>
      </w:r>
      <w:r w:rsidRPr="005946DA">
        <w:rPr>
          <w:rFonts w:ascii="Arial" w:hAnsi="Arial" w:cs="Arial"/>
          <w:sz w:val="20"/>
          <w:szCs w:val="20"/>
        </w:rPr>
        <w:t xml:space="preserve">Contractor shall provide the hardware components, operating system, and software licenses necessary to function as part of the State network. All hardware and software shall be reviewed and approved by the State before it is connected </w:t>
      </w:r>
      <w:r w:rsidR="00AE4E90">
        <w:rPr>
          <w:rFonts w:ascii="Arial" w:hAnsi="Arial" w:cs="Arial"/>
          <w:sz w:val="20"/>
          <w:szCs w:val="20"/>
        </w:rPr>
        <w:t>and/</w:t>
      </w:r>
      <w:r w:rsidRPr="005946DA">
        <w:rPr>
          <w:rFonts w:ascii="Arial" w:hAnsi="Arial" w:cs="Arial"/>
          <w:sz w:val="20"/>
          <w:szCs w:val="20"/>
        </w:rPr>
        <w:t xml:space="preserve">or </w:t>
      </w:r>
      <w:r w:rsidR="00AE4E90">
        <w:rPr>
          <w:rFonts w:ascii="Arial" w:hAnsi="Arial" w:cs="Arial"/>
          <w:sz w:val="20"/>
          <w:szCs w:val="20"/>
        </w:rPr>
        <w:t>utilized</w:t>
      </w:r>
      <w:r w:rsidRPr="005946DA">
        <w:rPr>
          <w:rFonts w:ascii="Arial" w:hAnsi="Arial" w:cs="Arial"/>
          <w:sz w:val="20"/>
          <w:szCs w:val="20"/>
        </w:rPr>
        <w:t xml:space="preserve"> on the State </w:t>
      </w:r>
      <w:r w:rsidR="00AE4E90">
        <w:rPr>
          <w:rFonts w:ascii="Arial" w:hAnsi="Arial" w:cs="Arial"/>
          <w:sz w:val="20"/>
          <w:szCs w:val="20"/>
        </w:rPr>
        <w:t>n</w:t>
      </w:r>
      <w:r w:rsidRPr="005946DA">
        <w:rPr>
          <w:rFonts w:ascii="Arial" w:hAnsi="Arial" w:cs="Arial"/>
          <w:sz w:val="20"/>
          <w:szCs w:val="20"/>
        </w:rPr>
        <w:t>etwork</w:t>
      </w:r>
      <w:r w:rsidRPr="004E4501">
        <w:rPr>
          <w:rFonts w:ascii="Arial" w:hAnsi="Arial" w:cs="Arial"/>
          <w:sz w:val="20"/>
          <w:szCs w:val="20"/>
        </w:rPr>
        <w:t>.</w:t>
      </w:r>
    </w:p>
    <w:p w14:paraId="6C810AB1" w14:textId="2D841F5D" w:rsidR="005F6D9B" w:rsidRDefault="005F6D9B" w:rsidP="00767E34">
      <w:pPr>
        <w:pStyle w:val="NormalWeb"/>
        <w:spacing w:before="0" w:beforeAutospacing="0" w:after="0" w:afterAutospacing="0"/>
        <w:rPr>
          <w:rFonts w:ascii="Arial" w:hAnsi="Arial" w:cs="Arial"/>
          <w:sz w:val="20"/>
          <w:szCs w:val="20"/>
        </w:rPr>
      </w:pPr>
    </w:p>
    <w:p w14:paraId="5433005E" w14:textId="0EE4E97C" w:rsidR="005F6D9B" w:rsidRDefault="005F6D9B" w:rsidP="00767E34">
      <w:pPr>
        <w:pStyle w:val="NormalWeb"/>
        <w:spacing w:before="0" w:beforeAutospacing="0" w:after="0" w:afterAutospacing="0"/>
        <w:rPr>
          <w:rFonts w:ascii="Arial" w:hAnsi="Arial" w:cs="Arial"/>
          <w:color w:val="auto"/>
          <w:sz w:val="20"/>
          <w:szCs w:val="20"/>
        </w:rPr>
      </w:pPr>
      <w:r>
        <w:rPr>
          <w:rFonts w:ascii="Arial" w:hAnsi="Arial" w:cs="Arial"/>
          <w:color w:val="auto"/>
          <w:sz w:val="20"/>
          <w:szCs w:val="20"/>
        </w:rPr>
        <w:t xml:space="preserve">[Note: </w:t>
      </w:r>
      <w:r w:rsidRPr="005054D4">
        <w:rPr>
          <w:rFonts w:ascii="Arial" w:hAnsi="Arial" w:cs="Arial"/>
          <w:i/>
          <w:color w:val="auto"/>
          <w:sz w:val="20"/>
          <w:szCs w:val="20"/>
        </w:rPr>
        <w:t xml:space="preserve">Print </w:t>
      </w:r>
      <w:r>
        <w:rPr>
          <w:rFonts w:ascii="Arial" w:hAnsi="Arial" w:cs="Arial"/>
          <w:i/>
          <w:color w:val="auto"/>
          <w:sz w:val="20"/>
          <w:szCs w:val="20"/>
        </w:rPr>
        <w:t>Louisiana Information Security Policy from</w:t>
      </w:r>
      <w:r w:rsidRPr="005054D4">
        <w:rPr>
          <w:rFonts w:ascii="Arial" w:hAnsi="Arial" w:cs="Arial"/>
          <w:i/>
          <w:color w:val="auto"/>
          <w:sz w:val="20"/>
          <w:szCs w:val="20"/>
        </w:rPr>
        <w:t xml:space="preserve"> the </w:t>
      </w:r>
      <w:r>
        <w:rPr>
          <w:rFonts w:ascii="Arial" w:hAnsi="Arial" w:cs="Arial"/>
          <w:i/>
          <w:color w:val="auto"/>
          <w:sz w:val="20"/>
          <w:szCs w:val="20"/>
        </w:rPr>
        <w:t xml:space="preserve">above </w:t>
      </w:r>
      <w:r w:rsidRPr="005054D4">
        <w:rPr>
          <w:rFonts w:ascii="Arial" w:hAnsi="Arial" w:cs="Arial"/>
          <w:i/>
          <w:color w:val="auto"/>
          <w:sz w:val="20"/>
          <w:szCs w:val="20"/>
        </w:rPr>
        <w:t xml:space="preserve">link to create the </w:t>
      </w:r>
      <w:r w:rsidR="00D01BF4">
        <w:rPr>
          <w:rFonts w:ascii="Arial" w:hAnsi="Arial" w:cs="Arial"/>
          <w:i/>
          <w:color w:val="auto"/>
          <w:sz w:val="20"/>
          <w:szCs w:val="20"/>
        </w:rPr>
        <w:t>“</w:t>
      </w:r>
      <w:r>
        <w:rPr>
          <w:rFonts w:ascii="Arial" w:hAnsi="Arial" w:cs="Arial"/>
          <w:sz w:val="20"/>
          <w:szCs w:val="20"/>
        </w:rPr>
        <w:t>Louisiana Information Security Policy Attachment</w:t>
      </w:r>
      <w:r w:rsidRPr="005054D4">
        <w:rPr>
          <w:rFonts w:ascii="Arial" w:hAnsi="Arial" w:cs="Arial"/>
          <w:color w:val="auto"/>
          <w:sz w:val="20"/>
          <w:szCs w:val="20"/>
        </w:rPr>
        <w:t>.</w:t>
      </w:r>
      <w:r w:rsidR="00D01BF4">
        <w:rPr>
          <w:rFonts w:ascii="Arial" w:hAnsi="Arial" w:cs="Arial"/>
          <w:color w:val="auto"/>
          <w:sz w:val="20"/>
          <w:szCs w:val="20"/>
        </w:rPr>
        <w:t>”</w:t>
      </w:r>
      <w:r w:rsidRPr="005054D4">
        <w:rPr>
          <w:rFonts w:ascii="Arial" w:hAnsi="Arial" w:cs="Arial"/>
          <w:color w:val="auto"/>
          <w:sz w:val="20"/>
          <w:szCs w:val="20"/>
        </w:rPr>
        <w:t>]</w:t>
      </w:r>
      <w:r>
        <w:rPr>
          <w:rFonts w:ascii="Arial" w:hAnsi="Arial" w:cs="Arial"/>
          <w:color w:val="auto"/>
          <w:sz w:val="20"/>
          <w:szCs w:val="20"/>
        </w:rPr>
        <w:t xml:space="preserve"> </w:t>
      </w:r>
    </w:p>
    <w:p w14:paraId="40B3FE63" w14:textId="77777777" w:rsidR="005F6D9B" w:rsidRPr="007535E7" w:rsidRDefault="005F6D9B" w:rsidP="00767E34">
      <w:pPr>
        <w:pStyle w:val="NormalWeb"/>
        <w:spacing w:before="0" w:beforeAutospacing="0" w:after="0" w:afterAutospacing="0"/>
        <w:rPr>
          <w:rFonts w:ascii="Arial" w:hAnsi="Arial" w:cs="Arial"/>
          <w:b/>
          <w:bCs/>
          <w:sz w:val="20"/>
          <w:szCs w:val="20"/>
        </w:rPr>
      </w:pPr>
    </w:p>
    <w:p w14:paraId="29CFBED4" w14:textId="77777777" w:rsidR="005F6D9B" w:rsidRPr="005054D4" w:rsidRDefault="005F6D9B" w:rsidP="00767E34">
      <w:pPr>
        <w:pStyle w:val="NormalWeb"/>
        <w:spacing w:before="0" w:beforeAutospacing="0" w:after="0" w:afterAutospacing="0"/>
        <w:rPr>
          <w:rFonts w:ascii="Arial" w:hAnsi="Arial" w:cs="Arial"/>
          <w:color w:val="auto"/>
          <w:sz w:val="20"/>
          <w:szCs w:val="20"/>
        </w:rPr>
      </w:pPr>
    </w:p>
    <w:p w14:paraId="565D31B6" w14:textId="77777777" w:rsidR="005F6D9B" w:rsidRPr="00FA1BA6" w:rsidRDefault="005F6D9B" w:rsidP="00767E34">
      <w:pPr>
        <w:pStyle w:val="NormalWeb"/>
        <w:spacing w:before="0" w:beforeAutospacing="0" w:after="0" w:afterAutospacing="0"/>
        <w:rPr>
          <w:rFonts w:ascii="Arial" w:hAnsi="Arial" w:cs="Arial"/>
          <w:b/>
          <w:bCs/>
          <w:sz w:val="20"/>
          <w:szCs w:val="20"/>
        </w:rPr>
      </w:pPr>
    </w:p>
    <w:p w14:paraId="32C585A3" w14:textId="77777777" w:rsidR="00FB35D8" w:rsidRPr="004E4501" w:rsidRDefault="00FB35D8" w:rsidP="00D9022B">
      <w:pPr>
        <w:rPr>
          <w:rFonts w:ascii="Arial" w:eastAsia="Arial Unicode MS" w:hAnsi="Arial" w:cs="Arial"/>
          <w:b/>
          <w:color w:val="000000"/>
          <w:sz w:val="20"/>
        </w:rPr>
      </w:pPr>
      <w:r w:rsidRPr="00615872">
        <w:rPr>
          <w:rFonts w:ascii="Arial" w:hAnsi="Arial" w:cs="Arial"/>
          <w:b/>
          <w:bCs w:val="0"/>
          <w:sz w:val="20"/>
        </w:rPr>
        <w:br w:type="page"/>
      </w:r>
    </w:p>
    <w:p w14:paraId="7012CCB8" w14:textId="5FC4A3FE" w:rsidR="00C33E51" w:rsidRPr="004E4501" w:rsidRDefault="00874704" w:rsidP="00D9022B">
      <w:pPr>
        <w:pStyle w:val="NormalWeb"/>
        <w:spacing w:before="0" w:beforeAutospacing="0" w:after="0" w:afterAutospacing="0"/>
        <w:rPr>
          <w:rFonts w:ascii="Arial" w:hAnsi="Arial" w:cs="Arial"/>
          <w:b/>
          <w:bCs/>
          <w:sz w:val="20"/>
          <w:szCs w:val="20"/>
        </w:rPr>
      </w:pPr>
      <w:r>
        <w:rPr>
          <w:rFonts w:ascii="Arial" w:hAnsi="Arial" w:cs="Arial"/>
          <w:b/>
          <w:bCs/>
          <w:sz w:val="20"/>
          <w:szCs w:val="20"/>
        </w:rPr>
        <w:lastRenderedPageBreak/>
        <w:t>State-Furnished Resources Attachment</w:t>
      </w:r>
    </w:p>
    <w:p w14:paraId="100DC75A" w14:textId="77777777" w:rsidR="00C33E51" w:rsidRPr="007535E7" w:rsidRDefault="00C33E51" w:rsidP="00767E34">
      <w:pPr>
        <w:pStyle w:val="NormalWeb"/>
        <w:spacing w:before="0" w:beforeAutospacing="0" w:after="0" w:afterAutospacing="0"/>
        <w:rPr>
          <w:rFonts w:ascii="Arial" w:hAnsi="Arial" w:cs="Arial"/>
          <w:b/>
          <w:bCs/>
          <w:sz w:val="20"/>
          <w:szCs w:val="20"/>
        </w:rPr>
      </w:pPr>
    </w:p>
    <w:p w14:paraId="69001E90" w14:textId="15D41E7E" w:rsidR="007257FE" w:rsidRPr="007535E7" w:rsidRDefault="00C33E51" w:rsidP="00767E34">
      <w:pPr>
        <w:pStyle w:val="NormalWeb"/>
        <w:spacing w:before="0" w:beforeAutospacing="0" w:after="0" w:afterAutospacing="0"/>
        <w:rPr>
          <w:rFonts w:ascii="Arial" w:hAnsi="Arial" w:cs="Arial"/>
          <w:sz w:val="20"/>
          <w:szCs w:val="20"/>
        </w:rPr>
      </w:pPr>
      <w:r w:rsidRPr="005D1E04">
        <w:rPr>
          <w:rFonts w:ascii="Arial" w:hAnsi="Arial" w:cs="Arial"/>
          <w:sz w:val="20"/>
          <w:szCs w:val="20"/>
        </w:rPr>
        <w:t>(N</w:t>
      </w:r>
      <w:r w:rsidR="00874704">
        <w:rPr>
          <w:rFonts w:ascii="Arial" w:hAnsi="Arial" w:cs="Arial"/>
          <w:sz w:val="20"/>
          <w:szCs w:val="20"/>
        </w:rPr>
        <w:t>ote</w:t>
      </w:r>
      <w:r w:rsidRPr="005D1E04">
        <w:rPr>
          <w:rFonts w:ascii="Arial" w:hAnsi="Arial" w:cs="Arial"/>
          <w:sz w:val="20"/>
          <w:szCs w:val="20"/>
        </w:rPr>
        <w:t xml:space="preserve">: </w:t>
      </w:r>
      <w:r w:rsidRPr="005D1E04">
        <w:rPr>
          <w:rFonts w:ascii="Arial" w:hAnsi="Arial" w:cs="Arial"/>
          <w:bCs/>
          <w:i/>
          <w:sz w:val="20"/>
          <w:szCs w:val="20"/>
        </w:rPr>
        <w:t xml:space="preserve">This Attachment requires significant tailoring for </w:t>
      </w:r>
      <w:r w:rsidR="00DA2444">
        <w:rPr>
          <w:rFonts w:ascii="Arial" w:hAnsi="Arial" w:cs="Arial"/>
          <w:bCs/>
          <w:i/>
          <w:sz w:val="20"/>
          <w:szCs w:val="20"/>
        </w:rPr>
        <w:t>the</w:t>
      </w:r>
      <w:r w:rsidRPr="005D1E04">
        <w:rPr>
          <w:rFonts w:ascii="Arial" w:hAnsi="Arial" w:cs="Arial"/>
          <w:bCs/>
          <w:i/>
          <w:sz w:val="20"/>
          <w:szCs w:val="20"/>
        </w:rPr>
        <w:t xml:space="preserve"> Contract.)</w:t>
      </w:r>
      <w:r w:rsidR="007257FE" w:rsidRPr="004E4501">
        <w:rPr>
          <w:rFonts w:ascii="Arial" w:hAnsi="Arial" w:cs="Arial"/>
          <w:sz w:val="20"/>
          <w:szCs w:val="20"/>
        </w:rPr>
        <w:t> </w:t>
      </w:r>
    </w:p>
    <w:p w14:paraId="370AFD89" w14:textId="77777777" w:rsidR="00B84D9A" w:rsidRPr="007535E7" w:rsidRDefault="00B84D9A" w:rsidP="00D9022B">
      <w:pPr>
        <w:pStyle w:val="NormalWeb"/>
        <w:spacing w:before="0" w:beforeAutospacing="0" w:after="0" w:afterAutospacing="0"/>
        <w:rPr>
          <w:rFonts w:ascii="Arial" w:hAnsi="Arial" w:cs="Arial"/>
          <w:sz w:val="20"/>
          <w:szCs w:val="20"/>
        </w:rPr>
      </w:pPr>
    </w:p>
    <w:p w14:paraId="3B825A7E" w14:textId="05A28BBD" w:rsidR="00B84D9A" w:rsidRPr="00922A5B" w:rsidRDefault="00B84D9A" w:rsidP="00D9022B">
      <w:pPr>
        <w:pStyle w:val="NormalWeb"/>
        <w:spacing w:before="0" w:beforeAutospacing="0" w:after="0" w:afterAutospacing="0"/>
        <w:rPr>
          <w:rFonts w:ascii="Arial" w:hAnsi="Arial" w:cs="Arial"/>
          <w:b/>
          <w:sz w:val="20"/>
          <w:szCs w:val="20"/>
        </w:rPr>
      </w:pPr>
      <w:r w:rsidRPr="00FA1BA6">
        <w:rPr>
          <w:rFonts w:ascii="Arial" w:hAnsi="Arial" w:cs="Arial"/>
          <w:b/>
          <w:sz w:val="20"/>
          <w:szCs w:val="20"/>
        </w:rPr>
        <w:t xml:space="preserve">1.0 </w:t>
      </w:r>
      <w:r w:rsidR="00D9022B">
        <w:rPr>
          <w:rFonts w:ascii="Arial" w:hAnsi="Arial" w:cs="Arial"/>
          <w:b/>
          <w:sz w:val="20"/>
          <w:szCs w:val="20"/>
        </w:rPr>
        <w:t>Use of Resources</w:t>
      </w:r>
    </w:p>
    <w:p w14:paraId="4FEF4769" w14:textId="77777777" w:rsidR="00E75364" w:rsidRPr="00922A5B" w:rsidRDefault="00E75364" w:rsidP="00D9022B">
      <w:pPr>
        <w:pStyle w:val="NormalWeb"/>
        <w:spacing w:before="0" w:beforeAutospacing="0" w:after="0" w:afterAutospacing="0"/>
        <w:rPr>
          <w:rFonts w:ascii="Arial" w:hAnsi="Arial" w:cs="Arial"/>
          <w:b/>
          <w:sz w:val="20"/>
          <w:szCs w:val="20"/>
        </w:rPr>
      </w:pPr>
    </w:p>
    <w:p w14:paraId="0017F689" w14:textId="7D604E4A" w:rsidR="00A678B3" w:rsidRDefault="00E0327B"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 xml:space="preserve">The </w:t>
      </w:r>
      <w:r w:rsidR="00CA7C8F" w:rsidRPr="005946DA">
        <w:rPr>
          <w:rFonts w:ascii="Arial" w:hAnsi="Arial" w:cs="Arial"/>
          <w:sz w:val="20"/>
          <w:szCs w:val="20"/>
        </w:rPr>
        <w:t xml:space="preserve">State-furnished </w:t>
      </w:r>
      <w:r w:rsidR="007257FE" w:rsidRPr="005946DA">
        <w:rPr>
          <w:rFonts w:ascii="Arial" w:hAnsi="Arial" w:cs="Arial"/>
          <w:sz w:val="20"/>
          <w:szCs w:val="20"/>
        </w:rPr>
        <w:t xml:space="preserve">resources </w:t>
      </w:r>
      <w:r w:rsidRPr="005946DA">
        <w:rPr>
          <w:rFonts w:ascii="Arial" w:hAnsi="Arial" w:cs="Arial"/>
          <w:sz w:val="20"/>
          <w:szCs w:val="20"/>
        </w:rPr>
        <w:t xml:space="preserve">described below </w:t>
      </w:r>
      <w:r w:rsidR="007257FE" w:rsidRPr="005946DA">
        <w:rPr>
          <w:rFonts w:ascii="Arial" w:hAnsi="Arial" w:cs="Arial"/>
          <w:sz w:val="20"/>
          <w:szCs w:val="20"/>
        </w:rPr>
        <w:t>shall be used for the performance of this Contract</w:t>
      </w:r>
      <w:r w:rsidR="00CA7C8F" w:rsidRPr="005946DA">
        <w:rPr>
          <w:rFonts w:ascii="Arial" w:hAnsi="Arial" w:cs="Arial"/>
          <w:sz w:val="20"/>
          <w:szCs w:val="20"/>
        </w:rPr>
        <w:t xml:space="preserve"> only</w:t>
      </w:r>
      <w:r w:rsidR="007257FE" w:rsidRPr="005946DA">
        <w:rPr>
          <w:rFonts w:ascii="Arial" w:hAnsi="Arial" w:cs="Arial"/>
          <w:sz w:val="20"/>
          <w:szCs w:val="20"/>
        </w:rPr>
        <w:t xml:space="preserve">. </w:t>
      </w:r>
    </w:p>
    <w:p w14:paraId="6E49E067" w14:textId="41C30721" w:rsidR="006F6611" w:rsidRPr="005946DA" w:rsidRDefault="007257FE" w:rsidP="00767E34">
      <w:pPr>
        <w:pStyle w:val="NormalWeb"/>
        <w:spacing w:before="0" w:beforeAutospacing="0" w:after="0" w:afterAutospacing="0"/>
        <w:rPr>
          <w:rFonts w:ascii="Arial" w:hAnsi="Arial" w:cs="Arial"/>
          <w:sz w:val="20"/>
          <w:szCs w:val="20"/>
        </w:rPr>
      </w:pPr>
      <w:r w:rsidRPr="004E4501">
        <w:rPr>
          <w:rFonts w:ascii="Arial" w:hAnsi="Arial" w:cs="Arial"/>
          <w:bCs/>
          <w:sz w:val="20"/>
          <w:szCs w:val="20"/>
        </w:rPr>
        <w:t> </w:t>
      </w:r>
    </w:p>
    <w:p w14:paraId="16CB6BE9" w14:textId="4DF89075" w:rsidR="00E75364" w:rsidRPr="005946DA" w:rsidRDefault="00B84D9A" w:rsidP="00D9022B">
      <w:pPr>
        <w:pStyle w:val="NormalWeb"/>
        <w:spacing w:before="0" w:beforeAutospacing="0" w:after="0" w:afterAutospacing="0"/>
        <w:rPr>
          <w:rFonts w:ascii="Arial" w:hAnsi="Arial" w:cs="Arial"/>
          <w:b/>
          <w:bCs/>
          <w:sz w:val="20"/>
          <w:szCs w:val="20"/>
        </w:rPr>
      </w:pPr>
      <w:r w:rsidRPr="005946DA">
        <w:rPr>
          <w:rFonts w:ascii="Arial" w:hAnsi="Arial" w:cs="Arial"/>
          <w:b/>
          <w:bCs/>
          <w:sz w:val="20"/>
          <w:szCs w:val="20"/>
        </w:rPr>
        <w:t>2</w:t>
      </w:r>
      <w:r w:rsidR="007257FE" w:rsidRPr="005946DA">
        <w:rPr>
          <w:rFonts w:ascii="Arial" w:hAnsi="Arial" w:cs="Arial"/>
          <w:b/>
          <w:bCs/>
          <w:sz w:val="20"/>
          <w:szCs w:val="20"/>
        </w:rPr>
        <w:t xml:space="preserve">.0 </w:t>
      </w:r>
      <w:r w:rsidR="00D9022B">
        <w:rPr>
          <w:rFonts w:ascii="Arial" w:hAnsi="Arial" w:cs="Arial"/>
          <w:b/>
          <w:bCs/>
          <w:sz w:val="20"/>
          <w:szCs w:val="20"/>
        </w:rPr>
        <w:t>Using Agency Project Director</w:t>
      </w:r>
    </w:p>
    <w:p w14:paraId="0D241A91" w14:textId="5B99E235" w:rsidR="00E0327B" w:rsidRPr="00FA1BA6" w:rsidRDefault="007257FE" w:rsidP="00767E34">
      <w:pPr>
        <w:pStyle w:val="NormalWeb"/>
        <w:spacing w:before="0" w:beforeAutospacing="0" w:after="0" w:afterAutospacing="0"/>
        <w:rPr>
          <w:rFonts w:ascii="Arial" w:hAnsi="Arial" w:cs="Arial"/>
          <w:sz w:val="20"/>
          <w:szCs w:val="20"/>
        </w:rPr>
      </w:pPr>
      <w:r w:rsidRPr="005946DA">
        <w:rPr>
          <w:rFonts w:ascii="Arial" w:hAnsi="Arial" w:cs="Arial"/>
          <w:bCs/>
          <w:sz w:val="20"/>
          <w:szCs w:val="20"/>
        </w:rPr>
        <w:br/>
      </w:r>
      <w:r w:rsidR="00B84D9A" w:rsidRPr="005946DA">
        <w:rPr>
          <w:rFonts w:ascii="Arial" w:hAnsi="Arial" w:cs="Arial"/>
          <w:sz w:val="20"/>
          <w:szCs w:val="20"/>
        </w:rPr>
        <w:t xml:space="preserve">The </w:t>
      </w:r>
      <w:r w:rsidR="00A10722">
        <w:rPr>
          <w:rFonts w:ascii="Arial" w:hAnsi="Arial" w:cs="Arial"/>
          <w:sz w:val="20"/>
          <w:szCs w:val="20"/>
        </w:rPr>
        <w:t>Using Agency</w:t>
      </w:r>
      <w:r w:rsidR="00B84D9A" w:rsidRPr="004E4501">
        <w:rPr>
          <w:rFonts w:ascii="Arial" w:hAnsi="Arial" w:cs="Arial"/>
          <w:sz w:val="20"/>
          <w:szCs w:val="20"/>
        </w:rPr>
        <w:t xml:space="preserve"> </w:t>
      </w:r>
      <w:r w:rsidR="00B84D9A" w:rsidRPr="007535E7">
        <w:rPr>
          <w:rFonts w:ascii="Arial" w:hAnsi="Arial" w:cs="Arial"/>
          <w:sz w:val="20"/>
          <w:szCs w:val="20"/>
        </w:rPr>
        <w:t>appoint</w:t>
      </w:r>
      <w:r w:rsidR="00E0327B" w:rsidRPr="00FA1BA6">
        <w:rPr>
          <w:rFonts w:ascii="Arial" w:hAnsi="Arial" w:cs="Arial"/>
          <w:sz w:val="20"/>
          <w:szCs w:val="20"/>
        </w:rPr>
        <w:t>s</w:t>
      </w:r>
      <w:r w:rsidR="00B84D9A" w:rsidRPr="00FA1BA6">
        <w:rPr>
          <w:rFonts w:ascii="Arial" w:hAnsi="Arial" w:cs="Arial"/>
          <w:sz w:val="20"/>
          <w:szCs w:val="20"/>
        </w:rPr>
        <w:t xml:space="preserve"> </w:t>
      </w:r>
      <w:r w:rsidR="00E0327B" w:rsidRPr="00300081">
        <w:rPr>
          <w:rFonts w:ascii="Arial" w:hAnsi="Arial" w:cs="Arial"/>
          <w:sz w:val="20"/>
          <w:szCs w:val="20"/>
        </w:rPr>
        <w:t xml:space="preserve">the following </w:t>
      </w:r>
      <w:r w:rsidR="00C33E51" w:rsidRPr="00922A5B">
        <w:rPr>
          <w:rFonts w:ascii="Arial" w:hAnsi="Arial" w:cs="Arial"/>
          <w:sz w:val="20"/>
          <w:szCs w:val="20"/>
        </w:rPr>
        <w:t xml:space="preserve">project director </w:t>
      </w:r>
      <w:r w:rsidR="00B84D9A" w:rsidRPr="005946DA">
        <w:rPr>
          <w:rFonts w:ascii="Arial" w:hAnsi="Arial" w:cs="Arial"/>
          <w:sz w:val="20"/>
          <w:szCs w:val="20"/>
        </w:rPr>
        <w:t>to oversee the Contractor’s services</w:t>
      </w:r>
      <w:r w:rsidR="00240C59" w:rsidRPr="005946DA">
        <w:rPr>
          <w:rFonts w:ascii="Arial" w:hAnsi="Arial" w:cs="Arial"/>
          <w:sz w:val="20"/>
          <w:szCs w:val="20"/>
        </w:rPr>
        <w:t xml:space="preserve"> and to be the principal point of contact between the </w:t>
      </w:r>
      <w:r w:rsidR="00A10722">
        <w:rPr>
          <w:rFonts w:ascii="Arial" w:hAnsi="Arial" w:cs="Arial"/>
          <w:sz w:val="20"/>
          <w:szCs w:val="20"/>
        </w:rPr>
        <w:t>Using Agency</w:t>
      </w:r>
      <w:r w:rsidR="00240C59" w:rsidRPr="004E4501">
        <w:rPr>
          <w:rFonts w:ascii="Arial" w:hAnsi="Arial" w:cs="Arial"/>
          <w:sz w:val="20"/>
          <w:szCs w:val="20"/>
        </w:rPr>
        <w:t xml:space="preserve"> and the Contractor</w:t>
      </w:r>
      <w:r w:rsidR="00E0327B" w:rsidRPr="007535E7">
        <w:rPr>
          <w:rFonts w:ascii="Arial" w:hAnsi="Arial" w:cs="Arial"/>
          <w:sz w:val="20"/>
          <w:szCs w:val="20"/>
        </w:rPr>
        <w:t>:</w:t>
      </w:r>
      <w:r w:rsidR="00B84D9A" w:rsidRPr="00FA1BA6">
        <w:rPr>
          <w:rFonts w:ascii="Arial" w:hAnsi="Arial" w:cs="Arial"/>
          <w:sz w:val="20"/>
          <w:szCs w:val="20"/>
        </w:rPr>
        <w:t xml:space="preserve"> </w:t>
      </w:r>
    </w:p>
    <w:p w14:paraId="6F84A015" w14:textId="77777777" w:rsidR="00E0327B" w:rsidRPr="00300081" w:rsidRDefault="00E0327B" w:rsidP="00767E34">
      <w:pPr>
        <w:pStyle w:val="NormalWeb"/>
        <w:spacing w:before="0" w:beforeAutospacing="0" w:after="0" w:afterAutospacing="0"/>
        <w:rPr>
          <w:rFonts w:ascii="Arial" w:hAnsi="Arial" w:cs="Arial"/>
          <w:sz w:val="20"/>
          <w:szCs w:val="20"/>
        </w:rPr>
      </w:pPr>
    </w:p>
    <w:p w14:paraId="3A19E4DA" w14:textId="2CA92430" w:rsidR="00E0327B" w:rsidRPr="005946DA" w:rsidRDefault="00E0327B"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ab/>
      </w:r>
      <w:r w:rsidR="00A10722">
        <w:rPr>
          <w:rFonts w:ascii="Arial" w:hAnsi="Arial" w:cs="Arial"/>
          <w:sz w:val="20"/>
          <w:szCs w:val="20"/>
        </w:rPr>
        <w:t>Using Agency</w:t>
      </w:r>
      <w:r w:rsidR="00C33E51" w:rsidRPr="005946DA">
        <w:rPr>
          <w:rFonts w:ascii="Arial" w:hAnsi="Arial" w:cs="Arial"/>
          <w:sz w:val="20"/>
          <w:szCs w:val="20"/>
        </w:rPr>
        <w:t xml:space="preserve"> </w:t>
      </w:r>
      <w:r w:rsidR="00B84D9A" w:rsidRPr="005946DA">
        <w:rPr>
          <w:rFonts w:ascii="Arial" w:hAnsi="Arial" w:cs="Arial"/>
          <w:sz w:val="20"/>
          <w:szCs w:val="20"/>
        </w:rPr>
        <w:t xml:space="preserve">Project Director </w:t>
      </w:r>
      <w:r w:rsidRPr="005946DA">
        <w:rPr>
          <w:rFonts w:ascii="Arial" w:hAnsi="Arial" w:cs="Arial"/>
          <w:sz w:val="20"/>
          <w:szCs w:val="20"/>
        </w:rPr>
        <w:t>Name:</w:t>
      </w:r>
    </w:p>
    <w:p w14:paraId="6490E95E" w14:textId="6413B67C" w:rsidR="00E0327B" w:rsidRPr="005946DA" w:rsidRDefault="00E0327B"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ab/>
        <w:t>Phone:</w:t>
      </w:r>
    </w:p>
    <w:p w14:paraId="3FB321E2" w14:textId="634CA7B5" w:rsidR="00E0327B" w:rsidRPr="005946DA" w:rsidRDefault="00E0327B"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ab/>
        <w:t>Email:</w:t>
      </w:r>
    </w:p>
    <w:p w14:paraId="126FD65A" w14:textId="0ECAC3D7" w:rsidR="00E0327B" w:rsidRPr="005946DA" w:rsidRDefault="00E0327B" w:rsidP="00767E34">
      <w:pPr>
        <w:pStyle w:val="NormalWeb"/>
        <w:spacing w:before="0" w:beforeAutospacing="0" w:after="0" w:afterAutospacing="0"/>
        <w:rPr>
          <w:rFonts w:ascii="Arial" w:hAnsi="Arial" w:cs="Arial"/>
          <w:sz w:val="20"/>
          <w:szCs w:val="20"/>
        </w:rPr>
      </w:pPr>
      <w:r w:rsidRPr="005946DA">
        <w:rPr>
          <w:rFonts w:ascii="Arial" w:hAnsi="Arial" w:cs="Arial"/>
          <w:sz w:val="20"/>
          <w:szCs w:val="20"/>
        </w:rPr>
        <w:tab/>
        <w:t>Mailing Address:</w:t>
      </w:r>
    </w:p>
    <w:p w14:paraId="4E047FD3" w14:textId="77777777" w:rsidR="00E0327B" w:rsidRPr="005946DA" w:rsidRDefault="00E0327B" w:rsidP="00767E34">
      <w:pPr>
        <w:pStyle w:val="NormalWeb"/>
        <w:spacing w:before="0" w:beforeAutospacing="0" w:after="0" w:afterAutospacing="0"/>
        <w:rPr>
          <w:rFonts w:ascii="Arial" w:hAnsi="Arial" w:cs="Arial"/>
          <w:sz w:val="20"/>
          <w:szCs w:val="20"/>
        </w:rPr>
      </w:pPr>
    </w:p>
    <w:p w14:paraId="2AF8EB52" w14:textId="33522748" w:rsidR="00A678B3" w:rsidRDefault="00240C59" w:rsidP="00767E34">
      <w:pPr>
        <w:pStyle w:val="NormalWeb"/>
        <w:spacing w:before="0" w:beforeAutospacing="0" w:after="0" w:afterAutospacing="0"/>
        <w:rPr>
          <w:rFonts w:ascii="Arial" w:hAnsi="Arial" w:cs="Arial"/>
          <w:sz w:val="20"/>
          <w:szCs w:val="20"/>
        </w:rPr>
      </w:pPr>
      <w:r w:rsidRPr="005946DA">
        <w:rPr>
          <w:rFonts w:ascii="Arial" w:hAnsi="Arial" w:cs="Arial"/>
          <w:bCs/>
          <w:sz w:val="20"/>
          <w:szCs w:val="20"/>
        </w:rPr>
        <w:t xml:space="preserve">The appointment of the </w:t>
      </w:r>
      <w:r w:rsidR="00A10722">
        <w:rPr>
          <w:rFonts w:ascii="Arial" w:hAnsi="Arial" w:cs="Arial"/>
          <w:bCs/>
          <w:sz w:val="20"/>
          <w:szCs w:val="20"/>
        </w:rPr>
        <w:t>Using Agency</w:t>
      </w:r>
      <w:r w:rsidR="00C33E51" w:rsidRPr="005946DA">
        <w:rPr>
          <w:rFonts w:ascii="Arial" w:hAnsi="Arial" w:cs="Arial"/>
          <w:bCs/>
          <w:sz w:val="20"/>
          <w:szCs w:val="20"/>
        </w:rPr>
        <w:t xml:space="preserve"> </w:t>
      </w:r>
      <w:r w:rsidRPr="005946DA">
        <w:rPr>
          <w:rFonts w:ascii="Arial" w:hAnsi="Arial" w:cs="Arial"/>
          <w:bCs/>
          <w:sz w:val="20"/>
          <w:szCs w:val="20"/>
        </w:rPr>
        <w:t xml:space="preserve">Project Director does not relieve the Contractor of </w:t>
      </w:r>
      <w:r w:rsidR="00B84D9A" w:rsidRPr="005946DA">
        <w:rPr>
          <w:rFonts w:ascii="Arial" w:hAnsi="Arial" w:cs="Arial"/>
          <w:bCs/>
          <w:sz w:val="20"/>
          <w:szCs w:val="20"/>
        </w:rPr>
        <w:t xml:space="preserve">the Contractor's </w:t>
      </w:r>
      <w:r w:rsidRPr="005946DA">
        <w:rPr>
          <w:rFonts w:ascii="Arial" w:hAnsi="Arial" w:cs="Arial"/>
          <w:bCs/>
          <w:sz w:val="20"/>
          <w:szCs w:val="20"/>
        </w:rPr>
        <w:t>obligations under</w:t>
      </w:r>
      <w:r w:rsidR="00B84D9A" w:rsidRPr="005946DA">
        <w:rPr>
          <w:rFonts w:ascii="Arial" w:hAnsi="Arial" w:cs="Arial"/>
          <w:bCs/>
          <w:sz w:val="20"/>
          <w:szCs w:val="20"/>
        </w:rPr>
        <w:t xml:space="preserve"> this Contract.</w:t>
      </w:r>
    </w:p>
    <w:p w14:paraId="6CB8F682" w14:textId="326A16C9" w:rsidR="007257FE" w:rsidRPr="007535E7" w:rsidRDefault="007257FE"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0ED5DCF4" w14:textId="53CAC320" w:rsidR="007257FE" w:rsidRPr="00300081" w:rsidRDefault="00B84D9A" w:rsidP="00D9022B">
      <w:pPr>
        <w:pStyle w:val="NormalWeb"/>
        <w:spacing w:before="0" w:beforeAutospacing="0" w:after="0" w:afterAutospacing="0"/>
        <w:rPr>
          <w:rFonts w:ascii="Arial" w:hAnsi="Arial" w:cs="Arial"/>
          <w:sz w:val="20"/>
          <w:szCs w:val="20"/>
        </w:rPr>
      </w:pPr>
      <w:r w:rsidRPr="007535E7">
        <w:rPr>
          <w:rFonts w:ascii="Arial" w:hAnsi="Arial" w:cs="Arial"/>
          <w:b/>
          <w:bCs/>
          <w:sz w:val="20"/>
          <w:szCs w:val="20"/>
        </w:rPr>
        <w:t>3</w:t>
      </w:r>
      <w:r w:rsidR="007257FE" w:rsidRPr="00FA1BA6">
        <w:rPr>
          <w:rFonts w:ascii="Arial" w:hAnsi="Arial" w:cs="Arial"/>
          <w:b/>
          <w:bCs/>
          <w:sz w:val="20"/>
          <w:szCs w:val="20"/>
        </w:rPr>
        <w:t xml:space="preserve">.0 </w:t>
      </w:r>
      <w:r w:rsidR="00D9022B">
        <w:rPr>
          <w:rFonts w:ascii="Arial" w:hAnsi="Arial" w:cs="Arial"/>
          <w:b/>
          <w:bCs/>
          <w:sz w:val="20"/>
          <w:szCs w:val="20"/>
        </w:rPr>
        <w:t>Technical Staff</w:t>
      </w:r>
      <w:r w:rsidR="007257FE" w:rsidRPr="00300081">
        <w:rPr>
          <w:rFonts w:ascii="Arial" w:hAnsi="Arial" w:cs="Arial"/>
          <w:sz w:val="20"/>
          <w:szCs w:val="20"/>
        </w:rPr>
        <w:br/>
        <w:t> </w:t>
      </w:r>
    </w:p>
    <w:p w14:paraId="7951AEAB" w14:textId="66042B83" w:rsidR="00A678B3" w:rsidRDefault="00A10722" w:rsidP="00767E34">
      <w:pPr>
        <w:pStyle w:val="NormalWeb"/>
        <w:spacing w:before="0" w:beforeAutospacing="0" w:after="0" w:afterAutospacing="0"/>
        <w:rPr>
          <w:rFonts w:ascii="Arial" w:hAnsi="Arial" w:cs="Arial"/>
          <w:sz w:val="20"/>
          <w:szCs w:val="20"/>
        </w:rPr>
      </w:pPr>
      <w:r>
        <w:rPr>
          <w:rFonts w:ascii="Arial" w:hAnsi="Arial" w:cs="Arial"/>
          <w:sz w:val="20"/>
          <w:szCs w:val="20"/>
        </w:rPr>
        <w:t>Using Agency</w:t>
      </w:r>
      <w:r w:rsidR="007257FE" w:rsidRPr="004E4501">
        <w:rPr>
          <w:rFonts w:ascii="Arial" w:hAnsi="Arial" w:cs="Arial"/>
          <w:sz w:val="20"/>
          <w:szCs w:val="20"/>
        </w:rPr>
        <w:t xml:space="preserve"> </w:t>
      </w:r>
      <w:r w:rsidR="008F095C" w:rsidRPr="007535E7">
        <w:rPr>
          <w:rFonts w:ascii="Arial" w:hAnsi="Arial" w:cs="Arial"/>
          <w:sz w:val="20"/>
          <w:szCs w:val="20"/>
        </w:rPr>
        <w:t>shall</w:t>
      </w:r>
      <w:r w:rsidR="007257FE" w:rsidRPr="007535E7">
        <w:rPr>
          <w:rFonts w:ascii="Arial" w:hAnsi="Arial" w:cs="Arial"/>
          <w:sz w:val="20"/>
          <w:szCs w:val="20"/>
        </w:rPr>
        <w:t xml:space="preserve"> provide </w:t>
      </w:r>
      <w:r w:rsidR="007257FE" w:rsidRPr="00FA1BA6">
        <w:rPr>
          <w:rFonts w:ascii="Arial" w:hAnsi="Arial" w:cs="Arial"/>
          <w:i/>
          <w:iCs/>
          <w:sz w:val="20"/>
          <w:szCs w:val="20"/>
        </w:rPr>
        <w:t>xxx (#)</w:t>
      </w:r>
      <w:r w:rsidR="007257FE" w:rsidRPr="00300081">
        <w:rPr>
          <w:rFonts w:ascii="Arial" w:hAnsi="Arial" w:cs="Arial"/>
          <w:sz w:val="20"/>
          <w:szCs w:val="20"/>
        </w:rPr>
        <w:t xml:space="preserve"> technical employees</w:t>
      </w:r>
      <w:r w:rsidR="007257FE" w:rsidRPr="00922A5B">
        <w:rPr>
          <w:rFonts w:ascii="Arial" w:hAnsi="Arial" w:cs="Arial"/>
          <w:sz w:val="20"/>
          <w:szCs w:val="20"/>
        </w:rPr>
        <w:t xml:space="preserve"> </w:t>
      </w:r>
      <w:r w:rsidR="008F7143" w:rsidRPr="005946DA">
        <w:rPr>
          <w:rFonts w:ascii="Arial" w:hAnsi="Arial" w:cs="Arial"/>
          <w:sz w:val="20"/>
          <w:szCs w:val="20"/>
        </w:rPr>
        <w:t>dedicated</w:t>
      </w:r>
      <w:r w:rsidR="007257FE" w:rsidRPr="005946DA">
        <w:rPr>
          <w:rFonts w:ascii="Arial" w:hAnsi="Arial" w:cs="Arial"/>
          <w:sz w:val="20"/>
          <w:szCs w:val="20"/>
        </w:rPr>
        <w:t xml:space="preserve"> at no more than ##% of normal work hours. </w:t>
      </w:r>
      <w:r w:rsidR="00291644" w:rsidRPr="005946DA">
        <w:rPr>
          <w:rFonts w:ascii="Arial" w:hAnsi="Arial" w:cs="Arial"/>
          <w:sz w:val="20"/>
          <w:szCs w:val="20"/>
        </w:rPr>
        <w:t xml:space="preserve">The </w:t>
      </w:r>
      <w:r>
        <w:rPr>
          <w:rFonts w:ascii="Arial" w:hAnsi="Arial" w:cs="Arial"/>
          <w:sz w:val="20"/>
          <w:szCs w:val="20"/>
        </w:rPr>
        <w:t>Using Agency</w:t>
      </w:r>
      <w:r w:rsidR="00291644" w:rsidRPr="005946DA">
        <w:rPr>
          <w:rFonts w:ascii="Arial" w:hAnsi="Arial" w:cs="Arial"/>
          <w:sz w:val="20"/>
          <w:szCs w:val="20"/>
        </w:rPr>
        <w:t xml:space="preserve"> Project Director shall document in writing t</w:t>
      </w:r>
      <w:r w:rsidR="007257FE" w:rsidRPr="005946DA">
        <w:rPr>
          <w:rFonts w:ascii="Arial" w:hAnsi="Arial" w:cs="Arial"/>
          <w:sz w:val="20"/>
          <w:szCs w:val="20"/>
        </w:rPr>
        <w:t xml:space="preserve">he level of effort required and time frames based upon the </w:t>
      </w:r>
      <w:r w:rsidR="008F7143" w:rsidRPr="005946DA">
        <w:rPr>
          <w:rFonts w:ascii="Arial" w:hAnsi="Arial" w:cs="Arial"/>
          <w:sz w:val="20"/>
          <w:szCs w:val="20"/>
        </w:rPr>
        <w:t>Project W</w:t>
      </w:r>
      <w:r w:rsidR="007257FE" w:rsidRPr="005946DA">
        <w:rPr>
          <w:rFonts w:ascii="Arial" w:hAnsi="Arial" w:cs="Arial"/>
          <w:sz w:val="20"/>
          <w:szCs w:val="20"/>
        </w:rPr>
        <w:t xml:space="preserve">ork </w:t>
      </w:r>
      <w:r w:rsidR="008F7143" w:rsidRPr="005946DA">
        <w:rPr>
          <w:rFonts w:ascii="Arial" w:hAnsi="Arial" w:cs="Arial"/>
          <w:sz w:val="20"/>
          <w:szCs w:val="20"/>
        </w:rPr>
        <w:t>P</w:t>
      </w:r>
      <w:r w:rsidR="007257FE" w:rsidRPr="005946DA">
        <w:rPr>
          <w:rFonts w:ascii="Arial" w:hAnsi="Arial" w:cs="Arial"/>
          <w:sz w:val="20"/>
          <w:szCs w:val="20"/>
        </w:rPr>
        <w:t xml:space="preserve">lan. Reasonable access to other technical specialists on a limited basis </w:t>
      </w:r>
      <w:r w:rsidR="008F095C" w:rsidRPr="005946DA">
        <w:rPr>
          <w:rFonts w:ascii="Arial" w:hAnsi="Arial" w:cs="Arial"/>
          <w:sz w:val="20"/>
          <w:szCs w:val="20"/>
        </w:rPr>
        <w:t>shall</w:t>
      </w:r>
      <w:r w:rsidR="007257FE" w:rsidRPr="005946DA">
        <w:rPr>
          <w:rFonts w:ascii="Arial" w:hAnsi="Arial" w:cs="Arial"/>
          <w:sz w:val="20"/>
          <w:szCs w:val="20"/>
        </w:rPr>
        <w:t xml:space="preserve"> be coordinated through the </w:t>
      </w:r>
      <w:r>
        <w:rPr>
          <w:rFonts w:ascii="Arial" w:hAnsi="Arial" w:cs="Arial"/>
          <w:sz w:val="20"/>
          <w:szCs w:val="20"/>
        </w:rPr>
        <w:t>Using Agency</w:t>
      </w:r>
      <w:r w:rsidR="007257FE" w:rsidRPr="004E4501">
        <w:rPr>
          <w:rFonts w:ascii="Arial" w:hAnsi="Arial" w:cs="Arial"/>
          <w:sz w:val="20"/>
          <w:szCs w:val="20"/>
        </w:rPr>
        <w:t xml:space="preserve"> Project Director.</w:t>
      </w:r>
    </w:p>
    <w:p w14:paraId="3D8A3CB4" w14:textId="05571873" w:rsidR="007257FE" w:rsidRPr="007535E7" w:rsidRDefault="007257FE" w:rsidP="00D9022B">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7B47AAD7" w14:textId="24AC8EAC" w:rsidR="007257FE" w:rsidRPr="00300081" w:rsidRDefault="00B84D9A" w:rsidP="00D9022B">
      <w:pPr>
        <w:pStyle w:val="NormalWeb"/>
        <w:spacing w:before="0" w:beforeAutospacing="0" w:after="0" w:afterAutospacing="0"/>
        <w:rPr>
          <w:rFonts w:ascii="Arial" w:hAnsi="Arial" w:cs="Arial"/>
          <w:sz w:val="20"/>
          <w:szCs w:val="20"/>
        </w:rPr>
      </w:pPr>
      <w:r w:rsidRPr="007535E7">
        <w:rPr>
          <w:rFonts w:ascii="Arial" w:hAnsi="Arial" w:cs="Arial"/>
          <w:b/>
          <w:bCs/>
          <w:sz w:val="20"/>
          <w:szCs w:val="20"/>
        </w:rPr>
        <w:t>4</w:t>
      </w:r>
      <w:r w:rsidR="007257FE" w:rsidRPr="00FA1BA6">
        <w:rPr>
          <w:rFonts w:ascii="Arial" w:hAnsi="Arial" w:cs="Arial"/>
          <w:b/>
          <w:bCs/>
          <w:sz w:val="20"/>
          <w:szCs w:val="20"/>
        </w:rPr>
        <w:t xml:space="preserve">.0 </w:t>
      </w:r>
      <w:r w:rsidR="00D9022B">
        <w:rPr>
          <w:rFonts w:ascii="Arial" w:hAnsi="Arial" w:cs="Arial"/>
          <w:b/>
          <w:bCs/>
          <w:sz w:val="20"/>
          <w:szCs w:val="20"/>
        </w:rPr>
        <w:t>Functional Staff</w:t>
      </w:r>
      <w:r w:rsidR="007257FE" w:rsidRPr="00300081">
        <w:rPr>
          <w:rFonts w:ascii="Arial" w:hAnsi="Arial" w:cs="Arial"/>
          <w:sz w:val="20"/>
          <w:szCs w:val="20"/>
        </w:rPr>
        <w:br/>
        <w:t> </w:t>
      </w:r>
    </w:p>
    <w:p w14:paraId="2C892BD1" w14:textId="42EA65F5" w:rsidR="00A678B3" w:rsidRDefault="00A10722" w:rsidP="00767E34">
      <w:pPr>
        <w:pStyle w:val="NormalWeb"/>
        <w:spacing w:before="0" w:beforeAutospacing="0" w:after="0" w:afterAutospacing="0"/>
        <w:rPr>
          <w:rFonts w:ascii="Arial" w:hAnsi="Arial" w:cs="Arial"/>
          <w:sz w:val="20"/>
          <w:szCs w:val="20"/>
        </w:rPr>
      </w:pPr>
      <w:r>
        <w:rPr>
          <w:rFonts w:ascii="Arial" w:hAnsi="Arial" w:cs="Arial"/>
          <w:sz w:val="20"/>
          <w:szCs w:val="20"/>
        </w:rPr>
        <w:t>Using Agency</w:t>
      </w:r>
      <w:r w:rsidR="007257FE" w:rsidRPr="004E4501">
        <w:rPr>
          <w:rFonts w:ascii="Arial" w:hAnsi="Arial" w:cs="Arial"/>
          <w:sz w:val="20"/>
          <w:szCs w:val="20"/>
        </w:rPr>
        <w:t xml:space="preserve"> </w:t>
      </w:r>
      <w:r w:rsidR="008F095C" w:rsidRPr="007535E7">
        <w:rPr>
          <w:rFonts w:ascii="Arial" w:hAnsi="Arial" w:cs="Arial"/>
          <w:sz w:val="20"/>
          <w:szCs w:val="20"/>
        </w:rPr>
        <w:t>shall</w:t>
      </w:r>
      <w:r w:rsidR="007257FE" w:rsidRPr="007535E7">
        <w:rPr>
          <w:rFonts w:ascii="Arial" w:hAnsi="Arial" w:cs="Arial"/>
          <w:sz w:val="20"/>
          <w:szCs w:val="20"/>
        </w:rPr>
        <w:t xml:space="preserve"> provide </w:t>
      </w:r>
      <w:r w:rsidR="007257FE" w:rsidRPr="00FA1BA6">
        <w:rPr>
          <w:rFonts w:ascii="Arial" w:hAnsi="Arial" w:cs="Arial"/>
          <w:i/>
          <w:iCs/>
          <w:sz w:val="20"/>
          <w:szCs w:val="20"/>
        </w:rPr>
        <w:t>xxx (#)</w:t>
      </w:r>
      <w:r w:rsidR="007257FE" w:rsidRPr="00300081">
        <w:rPr>
          <w:rFonts w:ascii="Arial" w:hAnsi="Arial" w:cs="Arial"/>
          <w:sz w:val="20"/>
          <w:szCs w:val="20"/>
        </w:rPr>
        <w:t xml:space="preserve"> functional employees </w:t>
      </w:r>
      <w:r w:rsidR="008F7143" w:rsidRPr="00922A5B">
        <w:rPr>
          <w:rFonts w:ascii="Arial" w:hAnsi="Arial" w:cs="Arial"/>
          <w:sz w:val="20"/>
          <w:szCs w:val="20"/>
        </w:rPr>
        <w:t>dedicated</w:t>
      </w:r>
      <w:r w:rsidR="007257FE" w:rsidRPr="005946DA">
        <w:rPr>
          <w:rFonts w:ascii="Arial" w:hAnsi="Arial" w:cs="Arial"/>
          <w:sz w:val="20"/>
          <w:szCs w:val="20"/>
        </w:rPr>
        <w:t xml:space="preserve"> at no more than ##% of normal work hours. </w:t>
      </w:r>
      <w:r w:rsidR="00764C20" w:rsidRPr="005946DA">
        <w:rPr>
          <w:rFonts w:ascii="Arial" w:hAnsi="Arial" w:cs="Arial"/>
          <w:sz w:val="20"/>
          <w:szCs w:val="20"/>
        </w:rPr>
        <w:t xml:space="preserve">The </w:t>
      </w:r>
      <w:r>
        <w:rPr>
          <w:rFonts w:ascii="Arial" w:hAnsi="Arial" w:cs="Arial"/>
          <w:sz w:val="20"/>
          <w:szCs w:val="20"/>
        </w:rPr>
        <w:t>Using Agency</w:t>
      </w:r>
      <w:r w:rsidR="00764C20" w:rsidRPr="005946DA">
        <w:rPr>
          <w:rFonts w:ascii="Arial" w:hAnsi="Arial" w:cs="Arial"/>
          <w:sz w:val="20"/>
          <w:szCs w:val="20"/>
        </w:rPr>
        <w:t xml:space="preserve"> Project Director shall document in writing the level of effort required and time frames based upon the Project Work Plan</w:t>
      </w:r>
      <w:r w:rsidR="007257FE" w:rsidRPr="005946DA">
        <w:rPr>
          <w:rFonts w:ascii="Arial" w:hAnsi="Arial" w:cs="Arial"/>
          <w:sz w:val="20"/>
          <w:szCs w:val="20"/>
        </w:rPr>
        <w:t xml:space="preserve">. Reasonable access to other functional personnel on a limited basis </w:t>
      </w:r>
      <w:r w:rsidR="008F095C" w:rsidRPr="005946DA">
        <w:rPr>
          <w:rFonts w:ascii="Arial" w:hAnsi="Arial" w:cs="Arial"/>
          <w:sz w:val="20"/>
          <w:szCs w:val="20"/>
        </w:rPr>
        <w:t>shall</w:t>
      </w:r>
      <w:r w:rsidR="007257FE" w:rsidRPr="005946DA">
        <w:rPr>
          <w:rFonts w:ascii="Arial" w:hAnsi="Arial" w:cs="Arial"/>
          <w:sz w:val="20"/>
          <w:szCs w:val="20"/>
        </w:rPr>
        <w:t xml:space="preserve"> be coordinated through the </w:t>
      </w:r>
      <w:r>
        <w:rPr>
          <w:rFonts w:ascii="Arial" w:hAnsi="Arial" w:cs="Arial"/>
          <w:sz w:val="20"/>
          <w:szCs w:val="20"/>
        </w:rPr>
        <w:t>Using Agency</w:t>
      </w:r>
      <w:r w:rsidR="007257FE" w:rsidRPr="004E4501">
        <w:rPr>
          <w:rFonts w:ascii="Arial" w:hAnsi="Arial" w:cs="Arial"/>
          <w:sz w:val="20"/>
          <w:szCs w:val="20"/>
        </w:rPr>
        <w:t xml:space="preserve"> Project Director</w:t>
      </w:r>
      <w:r w:rsidR="00B532CD" w:rsidRPr="007535E7">
        <w:rPr>
          <w:rFonts w:ascii="Arial" w:hAnsi="Arial" w:cs="Arial"/>
          <w:sz w:val="20"/>
          <w:szCs w:val="20"/>
        </w:rPr>
        <w:t>.</w:t>
      </w:r>
    </w:p>
    <w:p w14:paraId="0771F810" w14:textId="1325CF2A" w:rsidR="007257FE" w:rsidRPr="004E4501" w:rsidRDefault="007257FE"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59361708" w14:textId="0AEA337B" w:rsidR="00A678B3" w:rsidRDefault="00B84D9A" w:rsidP="00767E34">
      <w:pPr>
        <w:pStyle w:val="NormalWeb"/>
        <w:spacing w:before="0" w:beforeAutospacing="0" w:after="0" w:afterAutospacing="0"/>
        <w:rPr>
          <w:rFonts w:ascii="Arial" w:hAnsi="Arial" w:cs="Arial"/>
          <w:sz w:val="20"/>
          <w:szCs w:val="20"/>
        </w:rPr>
      </w:pPr>
      <w:r w:rsidRPr="007535E7">
        <w:rPr>
          <w:rFonts w:ascii="Arial" w:hAnsi="Arial" w:cs="Arial"/>
          <w:b/>
          <w:bCs/>
          <w:sz w:val="20"/>
          <w:szCs w:val="20"/>
        </w:rPr>
        <w:t>5</w:t>
      </w:r>
      <w:r w:rsidR="007257FE" w:rsidRPr="007535E7">
        <w:rPr>
          <w:rFonts w:ascii="Arial" w:hAnsi="Arial" w:cs="Arial"/>
          <w:b/>
          <w:bCs/>
          <w:sz w:val="20"/>
          <w:szCs w:val="20"/>
        </w:rPr>
        <w:t xml:space="preserve">.0 </w:t>
      </w:r>
      <w:r w:rsidR="00D9022B">
        <w:rPr>
          <w:rFonts w:ascii="Arial" w:hAnsi="Arial" w:cs="Arial"/>
          <w:b/>
          <w:bCs/>
          <w:sz w:val="20"/>
          <w:szCs w:val="20"/>
        </w:rPr>
        <w:t>Office Facilities</w:t>
      </w:r>
    </w:p>
    <w:p w14:paraId="3A463E54" w14:textId="2D1D5441" w:rsidR="007257FE" w:rsidRPr="007535E7" w:rsidRDefault="007257FE"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 </w:t>
      </w:r>
    </w:p>
    <w:p w14:paraId="33D1DF0E" w14:textId="6BA425BB" w:rsidR="007257FE" w:rsidRDefault="00764C20" w:rsidP="00767E34">
      <w:pPr>
        <w:pStyle w:val="NormalWeb"/>
        <w:spacing w:before="0" w:beforeAutospacing="0" w:after="0" w:afterAutospacing="0"/>
        <w:rPr>
          <w:rFonts w:ascii="Arial" w:hAnsi="Arial" w:cs="Arial"/>
          <w:sz w:val="20"/>
          <w:szCs w:val="20"/>
        </w:rPr>
      </w:pPr>
      <w:r w:rsidRPr="004E4501">
        <w:rPr>
          <w:rFonts w:ascii="Arial" w:hAnsi="Arial" w:cs="Arial"/>
          <w:sz w:val="20"/>
          <w:szCs w:val="20"/>
        </w:rPr>
        <w:t>The State</w:t>
      </w:r>
      <w:r w:rsidR="007257FE" w:rsidRPr="007535E7">
        <w:rPr>
          <w:rFonts w:ascii="Arial" w:hAnsi="Arial" w:cs="Arial"/>
          <w:sz w:val="20"/>
          <w:szCs w:val="20"/>
        </w:rPr>
        <w:t xml:space="preserve"> </w:t>
      </w:r>
      <w:r w:rsidR="008F095C" w:rsidRPr="007535E7">
        <w:rPr>
          <w:rFonts w:ascii="Arial" w:hAnsi="Arial" w:cs="Arial"/>
          <w:sz w:val="20"/>
          <w:szCs w:val="20"/>
        </w:rPr>
        <w:t>shall</w:t>
      </w:r>
      <w:r w:rsidR="007257FE" w:rsidRPr="00FA1BA6">
        <w:rPr>
          <w:rFonts w:ascii="Arial" w:hAnsi="Arial" w:cs="Arial"/>
          <w:sz w:val="20"/>
          <w:szCs w:val="20"/>
        </w:rPr>
        <w:t xml:space="preserve"> provide reasonable </w:t>
      </w:r>
      <w:r w:rsidR="007257FE" w:rsidRPr="00922A5B">
        <w:rPr>
          <w:rFonts w:ascii="Arial" w:hAnsi="Arial" w:cs="Arial"/>
          <w:sz w:val="20"/>
          <w:szCs w:val="20"/>
        </w:rPr>
        <w:t>office space, clerical support, local telephone service, and limited usage of copiers.</w:t>
      </w:r>
      <w:r w:rsidR="007257FE" w:rsidRPr="005946DA">
        <w:rPr>
          <w:rFonts w:ascii="Arial" w:hAnsi="Arial" w:cs="Arial"/>
          <w:sz w:val="20"/>
          <w:szCs w:val="20"/>
        </w:rPr>
        <w:t> </w:t>
      </w:r>
    </w:p>
    <w:p w14:paraId="28E65768" w14:textId="77777777" w:rsidR="00A678B3" w:rsidRPr="004E4501" w:rsidRDefault="00A678B3" w:rsidP="00767E34">
      <w:pPr>
        <w:pStyle w:val="NormalWeb"/>
        <w:spacing w:before="0" w:beforeAutospacing="0" w:after="0" w:afterAutospacing="0"/>
        <w:rPr>
          <w:rFonts w:ascii="Arial" w:hAnsi="Arial" w:cs="Arial"/>
          <w:sz w:val="20"/>
          <w:szCs w:val="20"/>
        </w:rPr>
      </w:pPr>
    </w:p>
    <w:p w14:paraId="1566DAF4" w14:textId="55C5A4BD" w:rsidR="007257FE" w:rsidRPr="00FA1BA6" w:rsidRDefault="00B84D9A" w:rsidP="00D9022B">
      <w:pPr>
        <w:pStyle w:val="NormalWeb"/>
        <w:spacing w:before="0" w:beforeAutospacing="0" w:after="0" w:afterAutospacing="0"/>
        <w:rPr>
          <w:rFonts w:ascii="Arial" w:hAnsi="Arial" w:cs="Arial"/>
          <w:sz w:val="20"/>
          <w:szCs w:val="20"/>
        </w:rPr>
      </w:pPr>
      <w:r w:rsidRPr="007535E7">
        <w:rPr>
          <w:rFonts w:ascii="Arial" w:hAnsi="Arial" w:cs="Arial"/>
          <w:b/>
          <w:bCs/>
          <w:sz w:val="20"/>
          <w:szCs w:val="20"/>
        </w:rPr>
        <w:t>6</w:t>
      </w:r>
      <w:r w:rsidR="007257FE" w:rsidRPr="007535E7">
        <w:rPr>
          <w:rFonts w:ascii="Arial" w:hAnsi="Arial" w:cs="Arial"/>
          <w:b/>
          <w:bCs/>
          <w:sz w:val="20"/>
          <w:szCs w:val="20"/>
        </w:rPr>
        <w:t xml:space="preserve">.0 </w:t>
      </w:r>
      <w:r w:rsidR="00D9022B">
        <w:rPr>
          <w:rFonts w:ascii="Arial" w:hAnsi="Arial" w:cs="Arial"/>
          <w:b/>
          <w:bCs/>
          <w:sz w:val="20"/>
          <w:szCs w:val="20"/>
        </w:rPr>
        <w:t>Computer Facilities</w:t>
      </w:r>
      <w:r w:rsidR="007257FE" w:rsidRPr="00FA1BA6">
        <w:rPr>
          <w:rFonts w:ascii="Arial" w:hAnsi="Arial" w:cs="Arial"/>
          <w:sz w:val="20"/>
          <w:szCs w:val="20"/>
        </w:rPr>
        <w:br/>
        <w:t> </w:t>
      </w:r>
    </w:p>
    <w:p w14:paraId="25EA8554" w14:textId="7485CF05" w:rsidR="00FB35D8" w:rsidRPr="004E4501" w:rsidRDefault="00764C20" w:rsidP="00767E34">
      <w:pPr>
        <w:rPr>
          <w:rFonts w:ascii="Arial" w:eastAsia="Arial Unicode MS" w:hAnsi="Arial" w:cs="Arial"/>
          <w:b/>
          <w:color w:val="000000"/>
          <w:sz w:val="20"/>
        </w:rPr>
      </w:pPr>
      <w:r w:rsidRPr="00615872">
        <w:rPr>
          <w:rFonts w:ascii="Arial" w:hAnsi="Arial" w:cs="Arial"/>
          <w:sz w:val="20"/>
        </w:rPr>
        <w:t>The State</w:t>
      </w:r>
      <w:r w:rsidR="007257FE" w:rsidRPr="00615872">
        <w:rPr>
          <w:rFonts w:ascii="Arial" w:hAnsi="Arial" w:cs="Arial"/>
          <w:sz w:val="20"/>
        </w:rPr>
        <w:t xml:space="preserve"> </w:t>
      </w:r>
      <w:r w:rsidR="008F095C" w:rsidRPr="00615872">
        <w:rPr>
          <w:rFonts w:ascii="Arial" w:hAnsi="Arial" w:cs="Arial"/>
          <w:sz w:val="20"/>
        </w:rPr>
        <w:t>shall</w:t>
      </w:r>
      <w:r w:rsidR="007257FE" w:rsidRPr="00615872">
        <w:rPr>
          <w:rFonts w:ascii="Arial" w:hAnsi="Arial" w:cs="Arial"/>
          <w:sz w:val="20"/>
        </w:rPr>
        <w:t xml:space="preserve"> make available use of computer facilities at reasonable times and in reasonable time increments to support </w:t>
      </w:r>
      <w:r w:rsidR="009A1C35">
        <w:rPr>
          <w:rFonts w:ascii="Arial" w:hAnsi="Arial" w:cs="Arial"/>
          <w:sz w:val="20"/>
        </w:rPr>
        <w:t>S</w:t>
      </w:r>
      <w:r w:rsidR="009A1C35" w:rsidRPr="00615872">
        <w:rPr>
          <w:rFonts w:ascii="Arial" w:hAnsi="Arial" w:cs="Arial"/>
          <w:sz w:val="20"/>
        </w:rPr>
        <w:t xml:space="preserve">ystem </w:t>
      </w:r>
      <w:r w:rsidR="007257FE" w:rsidRPr="00615872">
        <w:rPr>
          <w:rFonts w:ascii="Arial" w:hAnsi="Arial" w:cs="Arial"/>
          <w:sz w:val="20"/>
        </w:rPr>
        <w:t xml:space="preserve">development, test, and installation activities. Special facility requirements, such as stress testing or conversion, shall be addressed </w:t>
      </w:r>
      <w:r w:rsidR="00540A28" w:rsidRPr="00615872">
        <w:rPr>
          <w:rFonts w:ascii="Arial" w:hAnsi="Arial" w:cs="Arial"/>
          <w:sz w:val="20"/>
        </w:rPr>
        <w:t xml:space="preserve">by the Contractor </w:t>
      </w:r>
      <w:r w:rsidR="007257FE" w:rsidRPr="00615872">
        <w:rPr>
          <w:rFonts w:ascii="Arial" w:hAnsi="Arial" w:cs="Arial"/>
          <w:sz w:val="20"/>
        </w:rPr>
        <w:t xml:space="preserve">in the </w:t>
      </w:r>
      <w:r w:rsidR="00540A28" w:rsidRPr="00615872">
        <w:rPr>
          <w:rFonts w:ascii="Arial" w:hAnsi="Arial" w:cs="Arial"/>
          <w:sz w:val="20"/>
        </w:rPr>
        <w:t xml:space="preserve">Project Work Plan and other </w:t>
      </w:r>
      <w:r w:rsidR="007257FE" w:rsidRPr="00615872">
        <w:rPr>
          <w:rFonts w:ascii="Arial" w:hAnsi="Arial" w:cs="Arial"/>
          <w:sz w:val="20"/>
        </w:rPr>
        <w:t>appropriate planning documents.</w:t>
      </w:r>
      <w:r w:rsidR="00FB35D8" w:rsidRPr="00615872">
        <w:rPr>
          <w:rFonts w:ascii="Arial" w:hAnsi="Arial" w:cs="Arial"/>
          <w:b/>
          <w:bCs w:val="0"/>
          <w:sz w:val="20"/>
        </w:rPr>
        <w:br w:type="page"/>
      </w:r>
    </w:p>
    <w:p w14:paraId="1EDFB01F" w14:textId="05661571" w:rsidR="00286596" w:rsidRDefault="00D9022B" w:rsidP="00D9022B">
      <w:pPr>
        <w:rPr>
          <w:rFonts w:ascii="Arial" w:hAnsi="Arial" w:cs="Arial"/>
          <w:b/>
          <w:sz w:val="20"/>
        </w:rPr>
      </w:pPr>
      <w:r>
        <w:rPr>
          <w:rFonts w:ascii="Arial" w:hAnsi="Arial" w:cs="Arial"/>
          <w:b/>
          <w:sz w:val="20"/>
        </w:rPr>
        <w:lastRenderedPageBreak/>
        <w:t>Service Level Agreement Attachment</w:t>
      </w:r>
    </w:p>
    <w:p w14:paraId="6ED9980D" w14:textId="38514567" w:rsidR="00C74CAC" w:rsidRPr="004E4501" w:rsidRDefault="00C74CAC" w:rsidP="00767E34">
      <w:pPr>
        <w:pStyle w:val="NormalWeb"/>
        <w:rPr>
          <w:rFonts w:ascii="Arial" w:hAnsi="Arial" w:cs="Arial"/>
          <w:i/>
          <w:sz w:val="20"/>
          <w:szCs w:val="20"/>
        </w:rPr>
      </w:pPr>
      <w:r w:rsidRPr="007535E7">
        <w:rPr>
          <w:rFonts w:ascii="Arial" w:hAnsi="Arial" w:cs="Arial"/>
          <w:sz w:val="20"/>
          <w:szCs w:val="20"/>
        </w:rPr>
        <w:t>[N</w:t>
      </w:r>
      <w:r w:rsidR="00D9022B">
        <w:rPr>
          <w:rFonts w:ascii="Arial" w:hAnsi="Arial" w:cs="Arial"/>
          <w:sz w:val="20"/>
          <w:szCs w:val="20"/>
        </w:rPr>
        <w:t>ote</w:t>
      </w:r>
      <w:r w:rsidRPr="007535E7">
        <w:rPr>
          <w:rFonts w:ascii="Arial" w:hAnsi="Arial" w:cs="Arial"/>
          <w:sz w:val="20"/>
          <w:szCs w:val="20"/>
        </w:rPr>
        <w:t xml:space="preserve">: </w:t>
      </w:r>
      <w:r w:rsidRPr="007535E7">
        <w:rPr>
          <w:rFonts w:ascii="Arial" w:hAnsi="Arial" w:cs="Arial"/>
          <w:i/>
          <w:iCs/>
          <w:sz w:val="20"/>
          <w:szCs w:val="20"/>
        </w:rPr>
        <w:t xml:space="preserve">Specify here </w:t>
      </w:r>
      <w:r>
        <w:rPr>
          <w:rFonts w:ascii="Arial" w:hAnsi="Arial" w:cs="Arial"/>
          <w:i/>
          <w:iCs/>
          <w:sz w:val="20"/>
          <w:szCs w:val="20"/>
        </w:rPr>
        <w:t>t</w:t>
      </w:r>
      <w:r w:rsidRPr="00C74CAC">
        <w:rPr>
          <w:rFonts w:ascii="Arial" w:hAnsi="Arial" w:cs="Arial"/>
          <w:i/>
          <w:iCs/>
          <w:sz w:val="20"/>
          <w:szCs w:val="20"/>
        </w:rPr>
        <w:t>he general levels of response and availability associated with the System;</w:t>
      </w:r>
      <w:r>
        <w:rPr>
          <w:rFonts w:ascii="Arial" w:hAnsi="Arial" w:cs="Arial"/>
          <w:i/>
          <w:iCs/>
          <w:sz w:val="20"/>
          <w:szCs w:val="20"/>
        </w:rPr>
        <w:t xml:space="preserve"> t</w:t>
      </w:r>
      <w:r w:rsidRPr="00C74CAC">
        <w:rPr>
          <w:rFonts w:ascii="Arial" w:hAnsi="Arial" w:cs="Arial"/>
          <w:i/>
          <w:iCs/>
          <w:sz w:val="20"/>
          <w:szCs w:val="20"/>
        </w:rPr>
        <w:t xml:space="preserve">he responsibilities of the Contractor and the State; and, </w:t>
      </w:r>
      <w:r>
        <w:rPr>
          <w:rFonts w:ascii="Arial" w:hAnsi="Arial" w:cs="Arial"/>
          <w:i/>
          <w:iCs/>
          <w:sz w:val="20"/>
          <w:szCs w:val="20"/>
        </w:rPr>
        <w:t>p</w:t>
      </w:r>
      <w:r w:rsidRPr="00C74CAC">
        <w:rPr>
          <w:rFonts w:ascii="Arial" w:hAnsi="Arial" w:cs="Arial"/>
          <w:i/>
          <w:iCs/>
          <w:sz w:val="20"/>
          <w:szCs w:val="20"/>
        </w:rPr>
        <w:t xml:space="preserve">rocesses for defects and change management </w:t>
      </w:r>
      <w:r w:rsidRPr="007535E7">
        <w:rPr>
          <w:rFonts w:ascii="Arial" w:hAnsi="Arial" w:cs="Arial"/>
          <w:i/>
          <w:iCs/>
          <w:sz w:val="20"/>
          <w:szCs w:val="20"/>
        </w:rPr>
        <w:t xml:space="preserve">tasks or services to be performed by </w:t>
      </w:r>
      <w:r w:rsidR="00746F5D">
        <w:rPr>
          <w:rFonts w:ascii="Arial" w:hAnsi="Arial" w:cs="Arial"/>
          <w:i/>
          <w:iCs/>
          <w:sz w:val="20"/>
          <w:szCs w:val="20"/>
        </w:rPr>
        <w:t xml:space="preserve">the </w:t>
      </w:r>
      <w:r w:rsidRPr="007535E7">
        <w:rPr>
          <w:rFonts w:ascii="Arial" w:hAnsi="Arial" w:cs="Arial"/>
          <w:i/>
          <w:iCs/>
          <w:sz w:val="20"/>
          <w:szCs w:val="20"/>
        </w:rPr>
        <w:t xml:space="preserve">Contractor in terms of scope and expected outcomes or results. </w:t>
      </w:r>
      <w:r w:rsidRPr="005D1E04">
        <w:rPr>
          <w:rFonts w:ascii="Arial" w:hAnsi="Arial" w:cs="Arial"/>
          <w:i/>
          <w:sz w:val="20"/>
          <w:szCs w:val="20"/>
        </w:rPr>
        <w:t xml:space="preserve">Examples are </w:t>
      </w:r>
      <w:r w:rsidR="00C80902">
        <w:rPr>
          <w:rFonts w:ascii="Arial" w:hAnsi="Arial" w:cs="Arial"/>
          <w:i/>
          <w:sz w:val="20"/>
          <w:szCs w:val="20"/>
        </w:rPr>
        <w:t>below.</w:t>
      </w:r>
      <w:r w:rsidR="00C80902">
        <w:rPr>
          <w:rFonts w:ascii="Arial" w:hAnsi="Arial" w:cs="Arial"/>
          <w:sz w:val="20"/>
          <w:szCs w:val="20"/>
        </w:rPr>
        <w:t>]</w:t>
      </w:r>
      <w:r w:rsidRPr="005D1E04">
        <w:rPr>
          <w:rFonts w:ascii="Arial" w:hAnsi="Arial" w:cs="Arial"/>
          <w:i/>
          <w:sz w:val="20"/>
          <w:szCs w:val="20"/>
        </w:rPr>
        <w:t xml:space="preserve"> </w:t>
      </w:r>
    </w:p>
    <w:p w14:paraId="28EE1BD8" w14:textId="626F3016" w:rsidR="002E5D7B" w:rsidRPr="005D1E04" w:rsidRDefault="00746F5D" w:rsidP="00767E34">
      <w:pPr>
        <w:rPr>
          <w:rFonts w:ascii="Arial" w:hAnsi="Arial" w:cs="Arial"/>
          <w:sz w:val="20"/>
        </w:rPr>
      </w:pPr>
      <w:r>
        <w:rPr>
          <w:rFonts w:ascii="Arial" w:hAnsi="Arial" w:cs="Arial"/>
          <w:sz w:val="20"/>
        </w:rPr>
        <w:t xml:space="preserve">The </w:t>
      </w:r>
      <w:r w:rsidR="002E5D7B" w:rsidRPr="005D1E04">
        <w:rPr>
          <w:rFonts w:ascii="Arial" w:hAnsi="Arial" w:cs="Arial"/>
          <w:sz w:val="20"/>
        </w:rPr>
        <w:t xml:space="preserve">Contractor </w:t>
      </w:r>
      <w:r w:rsidR="00F316B1">
        <w:rPr>
          <w:rFonts w:ascii="Arial" w:hAnsi="Arial" w:cs="Arial"/>
          <w:sz w:val="20"/>
        </w:rPr>
        <w:t>shall</w:t>
      </w:r>
      <w:r w:rsidR="00F316B1" w:rsidRPr="005D1E04">
        <w:rPr>
          <w:rFonts w:ascii="Arial" w:hAnsi="Arial" w:cs="Arial"/>
          <w:sz w:val="20"/>
        </w:rPr>
        <w:t xml:space="preserve"> </w:t>
      </w:r>
      <w:r w:rsidR="002E5D7B" w:rsidRPr="005D1E04">
        <w:rPr>
          <w:rFonts w:ascii="Arial" w:hAnsi="Arial" w:cs="Arial"/>
          <w:sz w:val="20"/>
        </w:rPr>
        <w:t xml:space="preserve">comply with the following provisions, unless otherwise directed </w:t>
      </w:r>
      <w:r w:rsidR="00010FB7">
        <w:rPr>
          <w:rFonts w:ascii="Arial" w:hAnsi="Arial" w:cs="Arial"/>
          <w:sz w:val="20"/>
        </w:rPr>
        <w:t xml:space="preserve">in writing </w:t>
      </w:r>
      <w:r w:rsidR="002E5D7B" w:rsidRPr="005D1E04">
        <w:rPr>
          <w:rFonts w:ascii="Arial" w:hAnsi="Arial" w:cs="Arial"/>
          <w:sz w:val="20"/>
        </w:rPr>
        <w:t xml:space="preserve">by the </w:t>
      </w:r>
      <w:r w:rsidR="00A10722">
        <w:rPr>
          <w:rFonts w:ascii="Arial" w:hAnsi="Arial" w:cs="Arial"/>
          <w:sz w:val="20"/>
        </w:rPr>
        <w:t>Using Agency</w:t>
      </w:r>
      <w:r w:rsidR="002E5D7B" w:rsidRPr="005D1E04">
        <w:rPr>
          <w:rFonts w:ascii="Arial" w:hAnsi="Arial" w:cs="Arial"/>
          <w:sz w:val="20"/>
        </w:rPr>
        <w:t xml:space="preserve"> Project Director</w:t>
      </w:r>
      <w:r w:rsidR="00EB1F32">
        <w:rPr>
          <w:rFonts w:ascii="Arial" w:hAnsi="Arial" w:cs="Arial"/>
          <w:sz w:val="20"/>
        </w:rPr>
        <w:t>.</w:t>
      </w:r>
    </w:p>
    <w:p w14:paraId="51AEE73D" w14:textId="77777777" w:rsidR="002E5D7B" w:rsidRPr="005D1E04" w:rsidRDefault="002E5D7B" w:rsidP="00D9022B">
      <w:pPr>
        <w:rPr>
          <w:rFonts w:ascii="Arial" w:hAnsi="Arial" w:cs="Arial"/>
          <w:sz w:val="20"/>
        </w:rPr>
      </w:pPr>
    </w:p>
    <w:p w14:paraId="3DE9EAB9" w14:textId="20E0407C" w:rsidR="002E5D7B" w:rsidRPr="00040653" w:rsidRDefault="00EB1F32" w:rsidP="00D9022B">
      <w:pPr>
        <w:rPr>
          <w:rFonts w:ascii="Arial" w:hAnsi="Arial" w:cs="Arial"/>
          <w:b/>
          <w:sz w:val="20"/>
        </w:rPr>
      </w:pPr>
      <w:r>
        <w:rPr>
          <w:rFonts w:ascii="Arial" w:hAnsi="Arial" w:cs="Arial"/>
          <w:b/>
          <w:sz w:val="20"/>
        </w:rPr>
        <w:t>1</w:t>
      </w:r>
      <w:r w:rsidR="00010FB7" w:rsidRPr="005D1E04">
        <w:rPr>
          <w:rFonts w:ascii="Arial" w:hAnsi="Arial" w:cs="Arial"/>
          <w:b/>
          <w:sz w:val="20"/>
        </w:rPr>
        <w:t xml:space="preserve">.0 </w:t>
      </w:r>
      <w:r w:rsidR="00D9022B">
        <w:rPr>
          <w:rFonts w:ascii="Arial" w:hAnsi="Arial" w:cs="Arial"/>
          <w:b/>
          <w:sz w:val="20"/>
        </w:rPr>
        <w:t>General Overview</w:t>
      </w:r>
    </w:p>
    <w:p w14:paraId="51DE93B2" w14:textId="77777777" w:rsidR="002E5D7B" w:rsidRPr="005D1E04" w:rsidRDefault="002E5D7B" w:rsidP="00D9022B">
      <w:pPr>
        <w:rPr>
          <w:rFonts w:ascii="Arial" w:hAnsi="Arial" w:cs="Arial"/>
          <w:sz w:val="20"/>
        </w:rPr>
      </w:pPr>
    </w:p>
    <w:p w14:paraId="62D5015B" w14:textId="77777777" w:rsidR="002E5D7B" w:rsidRPr="005D1E04" w:rsidRDefault="002E5D7B" w:rsidP="00767E34">
      <w:pPr>
        <w:rPr>
          <w:rFonts w:ascii="Arial" w:hAnsi="Arial" w:cs="Arial"/>
          <w:sz w:val="20"/>
        </w:rPr>
      </w:pPr>
      <w:r w:rsidRPr="005D1E04">
        <w:rPr>
          <w:rFonts w:ascii="Arial" w:hAnsi="Arial" w:cs="Arial"/>
          <w:sz w:val="20"/>
        </w:rPr>
        <w:t>This Section sets forth:</w:t>
      </w:r>
    </w:p>
    <w:p w14:paraId="20A1FD44" w14:textId="16210B80"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 xml:space="preserve">The general levels of response and availability associated with the </w:t>
      </w:r>
      <w:r w:rsidR="009A1C35">
        <w:rPr>
          <w:rFonts w:ascii="Arial" w:hAnsi="Arial" w:cs="Arial"/>
          <w:sz w:val="20"/>
        </w:rPr>
        <w:t>S</w:t>
      </w:r>
      <w:r w:rsidRPr="005D1E04">
        <w:rPr>
          <w:rFonts w:ascii="Arial" w:hAnsi="Arial" w:cs="Arial"/>
          <w:sz w:val="20"/>
        </w:rPr>
        <w:t>ystem</w:t>
      </w:r>
      <w:r w:rsidR="00040653">
        <w:rPr>
          <w:rFonts w:ascii="Arial" w:hAnsi="Arial" w:cs="Arial"/>
          <w:sz w:val="20"/>
        </w:rPr>
        <w:t>;</w:t>
      </w:r>
    </w:p>
    <w:p w14:paraId="017DE130" w14:textId="1FCB33D7"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 xml:space="preserve">The responsibilities of </w:t>
      </w:r>
      <w:r w:rsidR="00EB1F32">
        <w:rPr>
          <w:rFonts w:ascii="Arial" w:hAnsi="Arial" w:cs="Arial"/>
          <w:sz w:val="20"/>
        </w:rPr>
        <w:t xml:space="preserve">the </w:t>
      </w:r>
      <w:r w:rsidRPr="005D1E04">
        <w:rPr>
          <w:rFonts w:ascii="Arial" w:hAnsi="Arial" w:cs="Arial"/>
          <w:sz w:val="20"/>
        </w:rPr>
        <w:t xml:space="preserve">Contractor and </w:t>
      </w:r>
      <w:r w:rsidR="00EB1F32">
        <w:rPr>
          <w:rFonts w:ascii="Arial" w:hAnsi="Arial" w:cs="Arial"/>
          <w:sz w:val="20"/>
        </w:rPr>
        <w:t xml:space="preserve">the </w:t>
      </w:r>
      <w:r w:rsidRPr="005D1E04">
        <w:rPr>
          <w:rFonts w:ascii="Arial" w:hAnsi="Arial" w:cs="Arial"/>
          <w:sz w:val="20"/>
        </w:rPr>
        <w:t>State</w:t>
      </w:r>
      <w:r w:rsidR="00040653">
        <w:rPr>
          <w:rFonts w:ascii="Arial" w:hAnsi="Arial" w:cs="Arial"/>
          <w:sz w:val="20"/>
        </w:rPr>
        <w:t xml:space="preserve">; and, </w:t>
      </w:r>
    </w:p>
    <w:p w14:paraId="5534ACDA" w14:textId="32065C12"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 xml:space="preserve">Processes for </w:t>
      </w:r>
      <w:r w:rsidR="00EB1F32">
        <w:rPr>
          <w:rFonts w:ascii="Arial" w:hAnsi="Arial" w:cs="Arial"/>
          <w:sz w:val="20"/>
        </w:rPr>
        <w:t>d</w:t>
      </w:r>
      <w:r w:rsidRPr="005D1E04">
        <w:rPr>
          <w:rFonts w:ascii="Arial" w:hAnsi="Arial" w:cs="Arial"/>
          <w:sz w:val="20"/>
        </w:rPr>
        <w:t>efects and change management</w:t>
      </w:r>
      <w:r w:rsidR="00040653">
        <w:rPr>
          <w:rFonts w:ascii="Arial" w:hAnsi="Arial" w:cs="Arial"/>
          <w:sz w:val="20"/>
        </w:rPr>
        <w:t>.</w:t>
      </w:r>
    </w:p>
    <w:p w14:paraId="26D67B62" w14:textId="77777777" w:rsidR="00010FB7" w:rsidRDefault="00010FB7" w:rsidP="00D9022B">
      <w:pPr>
        <w:rPr>
          <w:rFonts w:ascii="Arial" w:hAnsi="Arial" w:cs="Arial"/>
          <w:sz w:val="20"/>
        </w:rPr>
      </w:pPr>
    </w:p>
    <w:p w14:paraId="60D80CCC" w14:textId="15C44D4F" w:rsidR="002E5D7B" w:rsidRPr="005D1E04" w:rsidRDefault="002E5D7B" w:rsidP="00767E34">
      <w:pPr>
        <w:rPr>
          <w:rFonts w:ascii="Arial" w:hAnsi="Arial" w:cs="Arial"/>
          <w:sz w:val="20"/>
        </w:rPr>
      </w:pPr>
      <w:r w:rsidRPr="005D1E04">
        <w:rPr>
          <w:rFonts w:ascii="Arial" w:hAnsi="Arial" w:cs="Arial"/>
          <w:sz w:val="20"/>
        </w:rPr>
        <w:t>Definitions:</w:t>
      </w:r>
    </w:p>
    <w:p w14:paraId="5B6FDF1A" w14:textId="0C849B44"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“Business Hours” – Monday - Sunday, 6:00 AM CT - 8:00 PM CT</w:t>
      </w:r>
      <w:r w:rsidR="00DC0E23">
        <w:rPr>
          <w:rFonts w:ascii="Arial" w:hAnsi="Arial" w:cs="Arial"/>
          <w:sz w:val="20"/>
        </w:rPr>
        <w:t>.</w:t>
      </w:r>
    </w:p>
    <w:p w14:paraId="6DCEBEFC" w14:textId="77777777"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“Incident” – An unscheduled event that lead to loss of, or disruption to, an organization's operations, services or functions.</w:t>
      </w:r>
    </w:p>
    <w:p w14:paraId="2F81C1E2" w14:textId="3B3DDA4E"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“Minute” – Any contiguous 60 seconds</w:t>
      </w:r>
      <w:r w:rsidR="00040653">
        <w:rPr>
          <w:rFonts w:ascii="Arial" w:hAnsi="Arial" w:cs="Arial"/>
          <w:sz w:val="20"/>
        </w:rPr>
        <w:t>.</w:t>
      </w:r>
    </w:p>
    <w:p w14:paraId="1FF7CA27" w14:textId="6CED25A5"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“Hour” – Any contiguous 60 minutes.</w:t>
      </w:r>
    </w:p>
    <w:p w14:paraId="001305DA" w14:textId="437943B5"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“Daily” or “Day” – Any contiguous 24 hour period.</w:t>
      </w:r>
    </w:p>
    <w:p w14:paraId="74D41AD7" w14:textId="1E275504"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“Weekly” – Any contiguous seven day period.</w:t>
      </w:r>
    </w:p>
    <w:p w14:paraId="08168F1D" w14:textId="0CD573C5"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“Monthly” – Any contiguous 30 day period.</w:t>
      </w:r>
    </w:p>
    <w:p w14:paraId="647D071A" w14:textId="35EBE590" w:rsidR="002E5D7B" w:rsidRPr="005D1E04" w:rsidRDefault="002E5D7B" w:rsidP="00767E34">
      <w:pPr>
        <w:ind w:left="360" w:hanging="360"/>
        <w:rPr>
          <w:rFonts w:ascii="Arial" w:hAnsi="Arial" w:cs="Arial"/>
          <w:sz w:val="20"/>
        </w:rPr>
      </w:pPr>
      <w:r w:rsidRPr="005D1E04">
        <w:rPr>
          <w:rFonts w:ascii="Arial" w:hAnsi="Arial" w:cs="Arial"/>
          <w:sz w:val="20"/>
        </w:rPr>
        <w:t>•</w:t>
      </w:r>
      <w:r w:rsidRPr="005D1E04">
        <w:rPr>
          <w:rFonts w:ascii="Arial" w:hAnsi="Arial" w:cs="Arial"/>
          <w:sz w:val="20"/>
        </w:rPr>
        <w:tab/>
        <w:t>“Annual” or “Annually” or “Year” – Any contiguous 365 day period.</w:t>
      </w:r>
    </w:p>
    <w:p w14:paraId="44B1C928" w14:textId="77777777" w:rsidR="00040653" w:rsidRPr="00615872" w:rsidRDefault="002E5D7B" w:rsidP="00D9022B">
      <w:pPr>
        <w:rPr>
          <w:rFonts w:ascii="Arial" w:hAnsi="Arial" w:cs="Arial"/>
          <w:sz w:val="20"/>
        </w:rPr>
      </w:pPr>
      <w:r w:rsidRPr="005D1E04">
        <w:rPr>
          <w:rFonts w:ascii="Arial" w:hAnsi="Arial" w:cs="Arial"/>
          <w:sz w:val="20"/>
        </w:rPr>
        <w:t xml:space="preserve">  </w:t>
      </w:r>
    </w:p>
    <w:p w14:paraId="2B8659CC" w14:textId="35D29D5B" w:rsidR="002E5D7B" w:rsidRPr="00615872" w:rsidRDefault="00DC0E23" w:rsidP="00767E34">
      <w:pPr>
        <w:rPr>
          <w:rFonts w:ascii="Arial" w:hAnsi="Arial" w:cs="Arial"/>
          <w:b/>
          <w:sz w:val="20"/>
        </w:rPr>
      </w:pPr>
      <w:r w:rsidRPr="00615872">
        <w:rPr>
          <w:rFonts w:ascii="Arial" w:hAnsi="Arial" w:cs="Arial"/>
          <w:b/>
          <w:sz w:val="20"/>
        </w:rPr>
        <w:t>2</w:t>
      </w:r>
      <w:r w:rsidR="00040653" w:rsidRPr="005D1E04">
        <w:rPr>
          <w:rFonts w:ascii="Arial" w:hAnsi="Arial" w:cs="Arial"/>
          <w:b/>
          <w:sz w:val="20"/>
        </w:rPr>
        <w:t xml:space="preserve">.0 </w:t>
      </w:r>
      <w:r w:rsidR="00D9022B">
        <w:rPr>
          <w:rFonts w:ascii="Arial" w:hAnsi="Arial" w:cs="Arial"/>
          <w:b/>
          <w:sz w:val="20"/>
        </w:rPr>
        <w:t>Service Level Agreements</w:t>
      </w:r>
    </w:p>
    <w:p w14:paraId="5C2FA96B" w14:textId="77777777" w:rsidR="002E5D7B" w:rsidRPr="005D1E04" w:rsidRDefault="002E5D7B" w:rsidP="00767E34">
      <w:pPr>
        <w:rPr>
          <w:rFonts w:ascii="Arial" w:hAnsi="Arial" w:cs="Arial"/>
          <w:sz w:val="20"/>
        </w:rPr>
      </w:pPr>
    </w:p>
    <w:p w14:paraId="456FD37E" w14:textId="05B38269" w:rsidR="002E5D7B" w:rsidRPr="005D1E04" w:rsidRDefault="00746F5D" w:rsidP="00767E34">
      <w:pPr>
        <w:rPr>
          <w:rFonts w:ascii="Arial" w:hAnsi="Arial" w:cs="Arial"/>
          <w:sz w:val="20"/>
        </w:rPr>
      </w:pPr>
      <w:r>
        <w:rPr>
          <w:rFonts w:ascii="Arial" w:hAnsi="Arial" w:cs="Arial"/>
          <w:sz w:val="20"/>
        </w:rPr>
        <w:t xml:space="preserve">The </w:t>
      </w:r>
      <w:r w:rsidR="002E5D7B" w:rsidRPr="005D1E04">
        <w:rPr>
          <w:rFonts w:ascii="Arial" w:hAnsi="Arial" w:cs="Arial"/>
          <w:sz w:val="20"/>
        </w:rPr>
        <w:t xml:space="preserve">Contractor will not be liable for any failure to meet a Service Level Agreement </w:t>
      </w:r>
      <w:r w:rsidR="00482ADA">
        <w:rPr>
          <w:rFonts w:ascii="Arial" w:hAnsi="Arial" w:cs="Arial"/>
          <w:sz w:val="20"/>
        </w:rPr>
        <w:t xml:space="preserve">obligation </w:t>
      </w:r>
      <w:r w:rsidR="002E5D7B" w:rsidRPr="005D1E04">
        <w:rPr>
          <w:rFonts w:ascii="Arial" w:hAnsi="Arial" w:cs="Arial"/>
          <w:sz w:val="20"/>
        </w:rPr>
        <w:t xml:space="preserve">resulting from events, causes, or responsibilities that are outside of </w:t>
      </w:r>
      <w:r>
        <w:rPr>
          <w:rFonts w:ascii="Arial" w:hAnsi="Arial" w:cs="Arial"/>
          <w:sz w:val="20"/>
        </w:rPr>
        <w:t xml:space="preserve">the </w:t>
      </w:r>
      <w:r w:rsidR="002E5D7B" w:rsidRPr="005D1E04">
        <w:rPr>
          <w:rFonts w:ascii="Arial" w:hAnsi="Arial" w:cs="Arial"/>
          <w:sz w:val="20"/>
        </w:rPr>
        <w:t>Contractor’s control</w:t>
      </w:r>
      <w:r w:rsidR="00C74CAC">
        <w:rPr>
          <w:rFonts w:ascii="Arial" w:hAnsi="Arial" w:cs="Arial"/>
          <w:sz w:val="20"/>
        </w:rPr>
        <w:t xml:space="preserve">; namely, </w:t>
      </w:r>
      <w:r w:rsidR="002E5D7B" w:rsidRPr="005D1E04">
        <w:rPr>
          <w:rFonts w:ascii="Arial" w:hAnsi="Arial" w:cs="Arial"/>
          <w:sz w:val="20"/>
        </w:rPr>
        <w:t>the State or third party contractor</w:t>
      </w:r>
      <w:r w:rsidR="00C74CAC">
        <w:rPr>
          <w:rFonts w:ascii="Arial" w:hAnsi="Arial" w:cs="Arial"/>
          <w:sz w:val="20"/>
        </w:rPr>
        <w:t>’</w:t>
      </w:r>
      <w:r w:rsidR="002E5D7B" w:rsidRPr="005D1E04">
        <w:rPr>
          <w:rFonts w:ascii="Arial" w:hAnsi="Arial" w:cs="Arial"/>
          <w:sz w:val="20"/>
        </w:rPr>
        <w:t xml:space="preserve">s failure to meet the State’s responsibilities under </w:t>
      </w:r>
      <w:r w:rsidR="00DC0E23" w:rsidRPr="004E4501">
        <w:rPr>
          <w:rFonts w:ascii="Arial" w:hAnsi="Arial" w:cs="Arial"/>
          <w:sz w:val="20"/>
        </w:rPr>
        <w:t>this</w:t>
      </w:r>
      <w:r w:rsidR="002E5D7B" w:rsidRPr="005D1E04">
        <w:rPr>
          <w:rFonts w:ascii="Arial" w:hAnsi="Arial" w:cs="Arial"/>
          <w:sz w:val="20"/>
        </w:rPr>
        <w:t xml:space="preserve"> Contract</w:t>
      </w:r>
      <w:r w:rsidR="001F5512" w:rsidRPr="004E4501">
        <w:rPr>
          <w:rFonts w:ascii="Arial" w:hAnsi="Arial" w:cs="Arial"/>
          <w:sz w:val="20"/>
        </w:rPr>
        <w:t>;</w:t>
      </w:r>
      <w:r w:rsidR="002E5D7B" w:rsidRPr="005D1E04">
        <w:rPr>
          <w:rFonts w:ascii="Arial" w:hAnsi="Arial" w:cs="Arial"/>
          <w:sz w:val="20"/>
        </w:rPr>
        <w:t xml:space="preserve"> any State</w:t>
      </w:r>
      <w:r w:rsidR="00EC78EC" w:rsidRPr="004E4501">
        <w:rPr>
          <w:rFonts w:ascii="Arial" w:hAnsi="Arial" w:cs="Arial"/>
          <w:sz w:val="20"/>
        </w:rPr>
        <w:t>-</w:t>
      </w:r>
      <w:r w:rsidR="002E5D7B" w:rsidRPr="005D1E04">
        <w:rPr>
          <w:rFonts w:ascii="Arial" w:hAnsi="Arial" w:cs="Arial"/>
          <w:sz w:val="20"/>
        </w:rPr>
        <w:t>managed network, hardware</w:t>
      </w:r>
      <w:r w:rsidR="00EC78EC" w:rsidRPr="004E4501">
        <w:rPr>
          <w:rFonts w:ascii="Arial" w:hAnsi="Arial" w:cs="Arial"/>
          <w:sz w:val="20"/>
        </w:rPr>
        <w:t>,</w:t>
      </w:r>
      <w:r w:rsidR="002E5D7B" w:rsidRPr="005D1E04">
        <w:rPr>
          <w:rFonts w:ascii="Arial" w:hAnsi="Arial" w:cs="Arial"/>
          <w:sz w:val="20"/>
        </w:rPr>
        <w:t xml:space="preserve"> or software issue</w:t>
      </w:r>
      <w:r w:rsidR="001F5512" w:rsidRPr="004E4501">
        <w:rPr>
          <w:rFonts w:ascii="Arial" w:hAnsi="Arial" w:cs="Arial"/>
          <w:sz w:val="20"/>
        </w:rPr>
        <w:t>;</w:t>
      </w:r>
      <w:r w:rsidR="002E5D7B" w:rsidRPr="005D1E04">
        <w:rPr>
          <w:rFonts w:ascii="Arial" w:hAnsi="Arial" w:cs="Arial"/>
          <w:sz w:val="20"/>
        </w:rPr>
        <w:t xml:space="preserve"> or events of force majeure as described in </w:t>
      </w:r>
      <w:r w:rsidR="00DC0E23" w:rsidRPr="004E4501">
        <w:rPr>
          <w:rFonts w:ascii="Arial" w:hAnsi="Arial" w:cs="Arial"/>
          <w:sz w:val="20"/>
        </w:rPr>
        <w:t>this</w:t>
      </w:r>
      <w:r w:rsidR="002E5D7B" w:rsidRPr="005D1E04">
        <w:rPr>
          <w:rFonts w:ascii="Arial" w:hAnsi="Arial" w:cs="Arial"/>
          <w:sz w:val="20"/>
        </w:rPr>
        <w:t xml:space="preserve"> Contract.</w:t>
      </w:r>
    </w:p>
    <w:p w14:paraId="29C4EC72" w14:textId="517B2A85" w:rsidR="002E5D7B" w:rsidRPr="004E4501" w:rsidRDefault="002E5D7B" w:rsidP="00767E34">
      <w:pPr>
        <w:rPr>
          <w:rFonts w:ascii="Arial" w:hAnsi="Arial" w:cs="Arial"/>
          <w:b/>
          <w:sz w:val="20"/>
        </w:rPr>
      </w:pPr>
    </w:p>
    <w:p w14:paraId="7F2E0E8F" w14:textId="219E4A93" w:rsidR="00454502" w:rsidRPr="005D1E04" w:rsidRDefault="00DC0E23" w:rsidP="00767E34">
      <w:pPr>
        <w:rPr>
          <w:rFonts w:ascii="Arial" w:hAnsi="Arial" w:cs="Arial"/>
          <w:b/>
          <w:sz w:val="20"/>
        </w:rPr>
      </w:pPr>
      <w:r w:rsidRPr="007535E7">
        <w:rPr>
          <w:rFonts w:ascii="Arial" w:hAnsi="Arial" w:cs="Arial"/>
          <w:b/>
          <w:sz w:val="20"/>
        </w:rPr>
        <w:t>3</w:t>
      </w:r>
      <w:r w:rsidR="00F73BB0" w:rsidRPr="007535E7">
        <w:rPr>
          <w:rFonts w:ascii="Arial" w:hAnsi="Arial" w:cs="Arial"/>
          <w:b/>
          <w:sz w:val="20"/>
        </w:rPr>
        <w:t xml:space="preserve">.0 </w:t>
      </w:r>
      <w:r w:rsidR="00D9022B">
        <w:rPr>
          <w:rFonts w:ascii="Arial" w:hAnsi="Arial" w:cs="Arial"/>
          <w:b/>
          <w:sz w:val="20"/>
        </w:rPr>
        <w:t>System Uptime, Response Time, and Accuracy Metrics</w:t>
      </w:r>
    </w:p>
    <w:p w14:paraId="24F17F95" w14:textId="77777777" w:rsidR="00454502" w:rsidRPr="005D1E04" w:rsidRDefault="00454502" w:rsidP="00767E34">
      <w:pPr>
        <w:pStyle w:val="BodyText"/>
        <w:spacing w:after="0"/>
        <w:rPr>
          <w:rFonts w:ascii="Arial" w:hAnsi="Arial" w:cs="Arial"/>
          <w:b/>
          <w:sz w:val="20"/>
        </w:rPr>
      </w:pPr>
    </w:p>
    <w:p w14:paraId="11A5FFC7" w14:textId="2F5FB9FD" w:rsidR="00454502" w:rsidRPr="005D1E04" w:rsidRDefault="00454502" w:rsidP="00767E34">
      <w:pPr>
        <w:pStyle w:val="BodyText"/>
        <w:spacing w:after="0"/>
        <w:rPr>
          <w:rFonts w:ascii="Arial" w:hAnsi="Arial" w:cs="Arial"/>
          <w:sz w:val="20"/>
        </w:rPr>
      </w:pPr>
      <w:r w:rsidRPr="005D1E04">
        <w:rPr>
          <w:rFonts w:ascii="Arial" w:hAnsi="Arial" w:cs="Arial"/>
          <w:sz w:val="20"/>
        </w:rPr>
        <w:t xml:space="preserve">The following table lists expected System uptime and response time goals. </w:t>
      </w:r>
      <w:r w:rsidR="001B2F50">
        <w:rPr>
          <w:rFonts w:ascii="Arial" w:hAnsi="Arial" w:cs="Arial"/>
          <w:sz w:val="20"/>
        </w:rPr>
        <w:t>Service levels</w:t>
      </w:r>
      <w:r w:rsidR="001B2F50" w:rsidRPr="005D1E04">
        <w:rPr>
          <w:rFonts w:ascii="Arial" w:hAnsi="Arial" w:cs="Arial"/>
          <w:sz w:val="20"/>
        </w:rPr>
        <w:t xml:space="preserve"> </w:t>
      </w:r>
      <w:r w:rsidRPr="005D1E04">
        <w:rPr>
          <w:rFonts w:ascii="Arial" w:hAnsi="Arial" w:cs="Arial"/>
          <w:sz w:val="20"/>
        </w:rPr>
        <w:t>are measured as defined within each SLA</w:t>
      </w:r>
      <w:r w:rsidR="00482ADA">
        <w:rPr>
          <w:rFonts w:ascii="Arial" w:hAnsi="Arial" w:cs="Arial"/>
          <w:sz w:val="20"/>
        </w:rPr>
        <w:t xml:space="preserve"> standard</w:t>
      </w:r>
      <w:r w:rsidRPr="005D1E04">
        <w:rPr>
          <w:rFonts w:ascii="Arial" w:hAnsi="Arial" w:cs="Arial"/>
          <w:sz w:val="20"/>
        </w:rPr>
        <w:t xml:space="preserve">, with exceptions outside the </w:t>
      </w:r>
      <w:r w:rsidR="00482ADA">
        <w:rPr>
          <w:rFonts w:ascii="Arial" w:hAnsi="Arial" w:cs="Arial"/>
          <w:sz w:val="20"/>
        </w:rPr>
        <w:t>p</w:t>
      </w:r>
      <w:r w:rsidR="00482ADA" w:rsidRPr="005D1E04">
        <w:rPr>
          <w:rFonts w:ascii="Arial" w:hAnsi="Arial" w:cs="Arial"/>
          <w:sz w:val="20"/>
        </w:rPr>
        <w:t xml:space="preserve">erformance </w:t>
      </w:r>
      <w:r w:rsidR="00482ADA">
        <w:rPr>
          <w:rFonts w:ascii="Arial" w:hAnsi="Arial" w:cs="Arial"/>
          <w:sz w:val="20"/>
        </w:rPr>
        <w:t>e</w:t>
      </w:r>
      <w:r w:rsidR="00482ADA" w:rsidRPr="005D1E04">
        <w:rPr>
          <w:rFonts w:ascii="Arial" w:hAnsi="Arial" w:cs="Arial"/>
          <w:sz w:val="20"/>
        </w:rPr>
        <w:t xml:space="preserve">xpectations </w:t>
      </w:r>
      <w:r w:rsidR="00C626B7">
        <w:rPr>
          <w:rFonts w:ascii="Arial" w:hAnsi="Arial" w:cs="Arial"/>
          <w:sz w:val="20"/>
        </w:rPr>
        <w:t xml:space="preserve">communicated </w:t>
      </w:r>
      <w:r w:rsidRPr="005D1E04">
        <w:rPr>
          <w:rFonts w:ascii="Arial" w:hAnsi="Arial" w:cs="Arial"/>
          <w:sz w:val="20"/>
        </w:rPr>
        <w:t xml:space="preserve">to the </w:t>
      </w:r>
      <w:r w:rsidR="001F5512" w:rsidRPr="00615872">
        <w:rPr>
          <w:rFonts w:ascii="Arial" w:hAnsi="Arial" w:cs="Arial"/>
          <w:sz w:val="20"/>
        </w:rPr>
        <w:t>C</w:t>
      </w:r>
      <w:r w:rsidRPr="005D1E04">
        <w:rPr>
          <w:rFonts w:ascii="Arial" w:hAnsi="Arial" w:cs="Arial"/>
          <w:sz w:val="20"/>
        </w:rPr>
        <w:t xml:space="preserve">ontractor in </w:t>
      </w:r>
      <w:r w:rsidR="001F5512" w:rsidRPr="00615872">
        <w:rPr>
          <w:rFonts w:ascii="Arial" w:hAnsi="Arial" w:cs="Arial"/>
          <w:sz w:val="20"/>
        </w:rPr>
        <w:t>the</w:t>
      </w:r>
      <w:r w:rsidRPr="005D1E04">
        <w:rPr>
          <w:rFonts w:ascii="Arial" w:hAnsi="Arial" w:cs="Arial"/>
          <w:sz w:val="20"/>
        </w:rPr>
        <w:t xml:space="preserve"> monthly </w:t>
      </w:r>
      <w:r w:rsidR="001F5512" w:rsidRPr="00615872">
        <w:rPr>
          <w:rFonts w:ascii="Arial" w:hAnsi="Arial" w:cs="Arial"/>
          <w:sz w:val="20"/>
        </w:rPr>
        <w:t>Project Progress Report</w:t>
      </w:r>
      <w:r w:rsidRPr="005D1E04">
        <w:rPr>
          <w:rFonts w:ascii="Arial" w:hAnsi="Arial" w:cs="Arial"/>
          <w:sz w:val="20"/>
        </w:rPr>
        <w:t>.</w:t>
      </w:r>
    </w:p>
    <w:tbl>
      <w:tblPr>
        <w:tblpPr w:leftFromText="180" w:rightFromText="180" w:vertAnchor="text" w:horzAnchor="margin"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8"/>
        <w:gridCol w:w="2125"/>
        <w:gridCol w:w="2559"/>
        <w:gridCol w:w="2991"/>
      </w:tblGrid>
      <w:tr w:rsidR="00F05DDC" w14:paraId="7A3EBCB6" w14:textId="77777777" w:rsidTr="008B285A">
        <w:trPr>
          <w:trHeight w:val="316"/>
        </w:trPr>
        <w:tc>
          <w:tcPr>
            <w:tcW w:w="1678" w:type="dxa"/>
            <w:tcBorders>
              <w:top w:val="nil"/>
              <w:left w:val="nil"/>
              <w:bottom w:val="nil"/>
              <w:right w:val="nil"/>
            </w:tcBorders>
            <w:shd w:val="clear" w:color="auto" w:fill="000000"/>
          </w:tcPr>
          <w:p w14:paraId="544A062E" w14:textId="77777777" w:rsidR="00F05DDC" w:rsidRDefault="00F05DDC" w:rsidP="00D9022B">
            <w:pPr>
              <w:pStyle w:val="TableParagraph"/>
              <w:spacing w:before="7"/>
              <w:ind w:left="112"/>
              <w:rPr>
                <w:b/>
                <w:sz w:val="20"/>
              </w:rPr>
            </w:pPr>
            <w:r>
              <w:rPr>
                <w:b/>
                <w:color w:val="FFFFFF"/>
                <w:sz w:val="20"/>
              </w:rPr>
              <w:lastRenderedPageBreak/>
              <w:t>Topic</w:t>
            </w:r>
          </w:p>
        </w:tc>
        <w:tc>
          <w:tcPr>
            <w:tcW w:w="2125" w:type="dxa"/>
            <w:tcBorders>
              <w:top w:val="nil"/>
              <w:left w:val="nil"/>
              <w:bottom w:val="nil"/>
              <w:right w:val="nil"/>
            </w:tcBorders>
            <w:shd w:val="clear" w:color="auto" w:fill="000000"/>
          </w:tcPr>
          <w:p w14:paraId="36DBF64B" w14:textId="77777777" w:rsidR="00F05DDC" w:rsidRDefault="00F05DDC" w:rsidP="00D9022B">
            <w:pPr>
              <w:pStyle w:val="TableParagraph"/>
              <w:spacing w:before="7"/>
              <w:ind w:left="112"/>
              <w:rPr>
                <w:b/>
                <w:sz w:val="20"/>
              </w:rPr>
            </w:pPr>
            <w:r>
              <w:rPr>
                <w:b/>
                <w:color w:val="FFFFFF"/>
                <w:sz w:val="20"/>
              </w:rPr>
              <w:t>SLA</w:t>
            </w:r>
          </w:p>
        </w:tc>
        <w:tc>
          <w:tcPr>
            <w:tcW w:w="2559" w:type="dxa"/>
            <w:tcBorders>
              <w:top w:val="nil"/>
              <w:left w:val="nil"/>
              <w:bottom w:val="nil"/>
              <w:right w:val="nil"/>
            </w:tcBorders>
            <w:shd w:val="clear" w:color="auto" w:fill="000000"/>
          </w:tcPr>
          <w:p w14:paraId="2F845E15" w14:textId="77777777" w:rsidR="00F05DDC" w:rsidRDefault="00F05DDC" w:rsidP="00D9022B">
            <w:pPr>
              <w:pStyle w:val="TableParagraph"/>
              <w:spacing w:before="7"/>
              <w:ind w:left="111"/>
              <w:rPr>
                <w:b/>
                <w:sz w:val="20"/>
              </w:rPr>
            </w:pPr>
            <w:r>
              <w:rPr>
                <w:b/>
                <w:color w:val="FFFFFF"/>
                <w:sz w:val="20"/>
              </w:rPr>
              <w:t>Definition</w:t>
            </w:r>
          </w:p>
        </w:tc>
        <w:tc>
          <w:tcPr>
            <w:tcW w:w="2991" w:type="dxa"/>
            <w:tcBorders>
              <w:top w:val="nil"/>
              <w:left w:val="nil"/>
              <w:bottom w:val="nil"/>
              <w:right w:val="nil"/>
            </w:tcBorders>
            <w:shd w:val="clear" w:color="auto" w:fill="000000"/>
          </w:tcPr>
          <w:p w14:paraId="041A265F" w14:textId="77777777" w:rsidR="00F05DDC" w:rsidRDefault="00F05DDC" w:rsidP="00D9022B">
            <w:pPr>
              <w:pStyle w:val="TableParagraph"/>
              <w:spacing w:before="7"/>
              <w:ind w:left="111"/>
              <w:rPr>
                <w:b/>
                <w:sz w:val="20"/>
              </w:rPr>
            </w:pPr>
            <w:r>
              <w:rPr>
                <w:b/>
                <w:color w:val="FFFFFF"/>
                <w:sz w:val="20"/>
              </w:rPr>
              <w:t>Performance Expectation</w:t>
            </w:r>
          </w:p>
        </w:tc>
      </w:tr>
      <w:tr w:rsidR="00F05DDC" w:rsidRPr="005946DA" w14:paraId="4BE0C58F" w14:textId="77777777" w:rsidTr="008B285A">
        <w:trPr>
          <w:trHeight w:val="5844"/>
        </w:trPr>
        <w:tc>
          <w:tcPr>
            <w:tcW w:w="1678" w:type="dxa"/>
          </w:tcPr>
          <w:p w14:paraId="53DA86C8" w14:textId="77777777" w:rsidR="00F05DDC" w:rsidRPr="007535E7" w:rsidRDefault="00F05DDC" w:rsidP="00D9022B">
            <w:pPr>
              <w:pStyle w:val="TableParagraph"/>
              <w:spacing w:line="222" w:lineRule="exact"/>
              <w:rPr>
                <w:b/>
                <w:sz w:val="20"/>
                <w:szCs w:val="20"/>
              </w:rPr>
            </w:pPr>
            <w:r w:rsidRPr="004E4501">
              <w:rPr>
                <w:b/>
                <w:sz w:val="20"/>
                <w:szCs w:val="20"/>
              </w:rPr>
              <w:t>System Uptime</w:t>
            </w:r>
          </w:p>
        </w:tc>
        <w:tc>
          <w:tcPr>
            <w:tcW w:w="2125" w:type="dxa"/>
          </w:tcPr>
          <w:p w14:paraId="01717975" w14:textId="066EFE73" w:rsidR="00F05DDC" w:rsidRPr="007535E7" w:rsidRDefault="00F05DDC" w:rsidP="00D9022B">
            <w:pPr>
              <w:pStyle w:val="TableParagraph"/>
              <w:ind w:right="309"/>
              <w:rPr>
                <w:sz w:val="20"/>
                <w:szCs w:val="20"/>
              </w:rPr>
            </w:pPr>
            <w:r w:rsidRPr="007535E7">
              <w:rPr>
                <w:sz w:val="20"/>
                <w:szCs w:val="20"/>
              </w:rPr>
              <w:t xml:space="preserve">The System </w:t>
            </w:r>
            <w:r>
              <w:rPr>
                <w:sz w:val="20"/>
                <w:szCs w:val="20"/>
              </w:rPr>
              <w:t>shall</w:t>
            </w:r>
            <w:r w:rsidRPr="007535E7">
              <w:rPr>
                <w:sz w:val="20"/>
                <w:szCs w:val="20"/>
              </w:rPr>
              <w:t xml:space="preserve"> be available 24/7.</w:t>
            </w:r>
          </w:p>
        </w:tc>
        <w:tc>
          <w:tcPr>
            <w:tcW w:w="2559" w:type="dxa"/>
          </w:tcPr>
          <w:p w14:paraId="794D25F6" w14:textId="4B518F8D" w:rsidR="00F05DDC" w:rsidRPr="005946DA" w:rsidRDefault="00F05DDC" w:rsidP="00D9022B">
            <w:pPr>
              <w:pStyle w:val="TableParagraph"/>
              <w:numPr>
                <w:ilvl w:val="0"/>
                <w:numId w:val="22"/>
              </w:numPr>
              <w:tabs>
                <w:tab w:val="left" w:pos="466"/>
                <w:tab w:val="left" w:pos="467"/>
              </w:tabs>
              <w:ind w:right="127"/>
              <w:rPr>
                <w:sz w:val="20"/>
                <w:szCs w:val="20"/>
              </w:rPr>
            </w:pPr>
            <w:r w:rsidRPr="00FA1BA6">
              <w:rPr>
                <w:sz w:val="20"/>
                <w:szCs w:val="20"/>
              </w:rPr>
              <w:t xml:space="preserve">Users shall be able to access the </w:t>
            </w:r>
            <w:r w:rsidRPr="00300081">
              <w:rPr>
                <w:sz w:val="20"/>
                <w:szCs w:val="20"/>
              </w:rPr>
              <w:t>System</w:t>
            </w:r>
            <w:r w:rsidRPr="00922A5B">
              <w:rPr>
                <w:sz w:val="20"/>
                <w:szCs w:val="20"/>
              </w:rPr>
              <w:t xml:space="preserve"> 24 </w:t>
            </w:r>
            <w:r w:rsidRPr="00922A5B">
              <w:rPr>
                <w:spacing w:val="-3"/>
                <w:sz w:val="20"/>
                <w:szCs w:val="20"/>
              </w:rPr>
              <w:t xml:space="preserve">hours </w:t>
            </w:r>
            <w:r w:rsidRPr="005946DA">
              <w:rPr>
                <w:sz w:val="20"/>
                <w:szCs w:val="20"/>
              </w:rPr>
              <w:t xml:space="preserve">a day, seven days a week, at a monthly uptime of 99.5%, with the exception of planned downtime due to </w:t>
            </w:r>
            <w:r>
              <w:rPr>
                <w:sz w:val="20"/>
                <w:szCs w:val="20"/>
              </w:rPr>
              <w:t>S</w:t>
            </w:r>
            <w:r w:rsidRPr="005946DA">
              <w:rPr>
                <w:sz w:val="20"/>
                <w:szCs w:val="20"/>
              </w:rPr>
              <w:t xml:space="preserve">ystem upgrades or routine maintenance. All planned downtime shall be communicated and agreed to by the </w:t>
            </w:r>
            <w:r w:rsidR="00A10722">
              <w:rPr>
                <w:sz w:val="20"/>
                <w:szCs w:val="20"/>
              </w:rPr>
              <w:t>Using Agency</w:t>
            </w:r>
            <w:r w:rsidRPr="005946DA">
              <w:rPr>
                <w:sz w:val="20"/>
                <w:szCs w:val="20"/>
              </w:rPr>
              <w:t>.</w:t>
            </w:r>
          </w:p>
          <w:p w14:paraId="1FB651DF" w14:textId="6B242597" w:rsidR="00F05DDC" w:rsidRPr="005946DA" w:rsidRDefault="00F05DDC" w:rsidP="00D9022B">
            <w:pPr>
              <w:pStyle w:val="TableParagraph"/>
              <w:numPr>
                <w:ilvl w:val="0"/>
                <w:numId w:val="22"/>
              </w:numPr>
              <w:tabs>
                <w:tab w:val="left" w:pos="466"/>
                <w:tab w:val="left" w:pos="467"/>
              </w:tabs>
              <w:ind w:right="203"/>
              <w:rPr>
                <w:sz w:val="20"/>
                <w:szCs w:val="20"/>
              </w:rPr>
            </w:pPr>
            <w:r w:rsidRPr="005946DA">
              <w:rPr>
                <w:sz w:val="20"/>
                <w:szCs w:val="20"/>
              </w:rPr>
              <w:t xml:space="preserve">The System </w:t>
            </w:r>
            <w:r>
              <w:rPr>
                <w:sz w:val="20"/>
                <w:szCs w:val="20"/>
              </w:rPr>
              <w:t>shall be</w:t>
            </w:r>
            <w:r w:rsidRPr="005946DA">
              <w:rPr>
                <w:sz w:val="20"/>
                <w:szCs w:val="20"/>
              </w:rPr>
              <w:t xml:space="preserve"> available to</w:t>
            </w:r>
            <w:r w:rsidRPr="005946DA">
              <w:rPr>
                <w:spacing w:val="-17"/>
                <w:sz w:val="20"/>
                <w:szCs w:val="20"/>
              </w:rPr>
              <w:t xml:space="preserve"> </w:t>
            </w:r>
            <w:r w:rsidRPr="005946DA">
              <w:rPr>
                <w:sz w:val="20"/>
                <w:szCs w:val="20"/>
              </w:rPr>
              <w:t>complete interface processing including all related batch jobs and reporting at the designated schedule for each</w:t>
            </w:r>
            <w:r w:rsidRPr="005946DA">
              <w:rPr>
                <w:spacing w:val="-3"/>
                <w:sz w:val="20"/>
                <w:szCs w:val="20"/>
              </w:rPr>
              <w:t xml:space="preserve"> </w:t>
            </w:r>
            <w:r w:rsidRPr="005946DA">
              <w:rPr>
                <w:sz w:val="20"/>
                <w:szCs w:val="20"/>
              </w:rPr>
              <w:t>interface.</w:t>
            </w:r>
          </w:p>
        </w:tc>
        <w:tc>
          <w:tcPr>
            <w:tcW w:w="2991" w:type="dxa"/>
          </w:tcPr>
          <w:p w14:paraId="306F8EA3" w14:textId="32CFFA77" w:rsidR="00F05DDC" w:rsidRPr="005946DA" w:rsidRDefault="00F05DDC" w:rsidP="00D9022B">
            <w:pPr>
              <w:pStyle w:val="TableParagraph"/>
              <w:numPr>
                <w:ilvl w:val="0"/>
                <w:numId w:val="21"/>
              </w:numPr>
              <w:tabs>
                <w:tab w:val="left" w:pos="466"/>
                <w:tab w:val="left" w:pos="467"/>
              </w:tabs>
              <w:ind w:right="104"/>
              <w:rPr>
                <w:sz w:val="20"/>
                <w:szCs w:val="20"/>
              </w:rPr>
            </w:pPr>
            <w:r w:rsidRPr="005946DA">
              <w:rPr>
                <w:sz w:val="20"/>
                <w:szCs w:val="20"/>
              </w:rPr>
              <w:t xml:space="preserve">Planned downtime due to upgrades or routine maintenance </w:t>
            </w:r>
            <w:r>
              <w:rPr>
                <w:sz w:val="20"/>
                <w:szCs w:val="20"/>
              </w:rPr>
              <w:t>shall</w:t>
            </w:r>
            <w:r w:rsidRPr="005946DA">
              <w:rPr>
                <w:sz w:val="20"/>
                <w:szCs w:val="20"/>
              </w:rPr>
              <w:t xml:space="preserve"> be communicated to </w:t>
            </w:r>
            <w:r w:rsidR="00A10722">
              <w:rPr>
                <w:sz w:val="20"/>
                <w:szCs w:val="20"/>
              </w:rPr>
              <w:t>Using Agency</w:t>
            </w:r>
            <w:r w:rsidRPr="005946DA">
              <w:rPr>
                <w:sz w:val="20"/>
                <w:szCs w:val="20"/>
              </w:rPr>
              <w:t xml:space="preserve"> Project Manager. Downtime </w:t>
            </w:r>
            <w:r>
              <w:rPr>
                <w:sz w:val="20"/>
                <w:szCs w:val="20"/>
              </w:rPr>
              <w:t>shall</w:t>
            </w:r>
            <w:r w:rsidRPr="005946DA">
              <w:rPr>
                <w:sz w:val="20"/>
                <w:szCs w:val="20"/>
              </w:rPr>
              <w:t xml:space="preserve"> not</w:t>
            </w:r>
            <w:r w:rsidRPr="005946DA">
              <w:rPr>
                <w:spacing w:val="-20"/>
                <w:sz w:val="20"/>
                <w:szCs w:val="20"/>
              </w:rPr>
              <w:t xml:space="preserve"> </w:t>
            </w:r>
            <w:r w:rsidRPr="005946DA">
              <w:rPr>
                <w:sz w:val="20"/>
                <w:szCs w:val="20"/>
              </w:rPr>
              <w:t>exceed 8 hours per scheduled event</w:t>
            </w:r>
            <w:r>
              <w:rPr>
                <w:sz w:val="20"/>
                <w:szCs w:val="20"/>
              </w:rPr>
              <w:t xml:space="preserve"> during any 24-hour period</w:t>
            </w:r>
            <w:r w:rsidRPr="005946DA">
              <w:rPr>
                <w:sz w:val="20"/>
                <w:szCs w:val="20"/>
              </w:rPr>
              <w:t>, unless agreed upon by the State</w:t>
            </w:r>
            <w:r>
              <w:rPr>
                <w:sz w:val="20"/>
                <w:szCs w:val="20"/>
              </w:rPr>
              <w:t xml:space="preserve"> in writing</w:t>
            </w:r>
            <w:r w:rsidRPr="005946DA">
              <w:rPr>
                <w:sz w:val="20"/>
                <w:szCs w:val="20"/>
              </w:rPr>
              <w:t>.</w:t>
            </w:r>
          </w:p>
          <w:p w14:paraId="42BFC6A7" w14:textId="48B81A9B" w:rsidR="00F05DDC" w:rsidRPr="005946DA" w:rsidRDefault="00F05DDC" w:rsidP="00D9022B">
            <w:pPr>
              <w:pStyle w:val="TableParagraph"/>
              <w:numPr>
                <w:ilvl w:val="0"/>
                <w:numId w:val="21"/>
              </w:numPr>
              <w:tabs>
                <w:tab w:val="left" w:pos="466"/>
                <w:tab w:val="left" w:pos="467"/>
              </w:tabs>
              <w:ind w:right="259"/>
              <w:rPr>
                <w:sz w:val="20"/>
                <w:szCs w:val="20"/>
              </w:rPr>
            </w:pPr>
            <w:r w:rsidRPr="005946DA">
              <w:rPr>
                <w:sz w:val="20"/>
                <w:szCs w:val="20"/>
              </w:rPr>
              <w:t xml:space="preserve">The System </w:t>
            </w:r>
            <w:r>
              <w:rPr>
                <w:sz w:val="20"/>
                <w:szCs w:val="20"/>
              </w:rPr>
              <w:t>shall</w:t>
            </w:r>
            <w:r w:rsidRPr="005946DA">
              <w:rPr>
                <w:sz w:val="20"/>
                <w:szCs w:val="20"/>
              </w:rPr>
              <w:t xml:space="preserve"> have a monthly uptime of </w:t>
            </w:r>
            <w:r w:rsidRPr="005946DA">
              <w:rPr>
                <w:spacing w:val="-4"/>
                <w:sz w:val="20"/>
                <w:szCs w:val="20"/>
              </w:rPr>
              <w:t xml:space="preserve">99.5%, </w:t>
            </w:r>
            <w:r w:rsidRPr="005946DA">
              <w:rPr>
                <w:sz w:val="20"/>
                <w:szCs w:val="20"/>
              </w:rPr>
              <w:t>24/7/365, exclusive of planned maintenance downtimes.</w:t>
            </w:r>
          </w:p>
          <w:p w14:paraId="5234BA6D" w14:textId="23953211" w:rsidR="00F05DDC" w:rsidRPr="005946DA" w:rsidRDefault="00F05DDC" w:rsidP="00D9022B">
            <w:pPr>
              <w:pStyle w:val="TableParagraph"/>
              <w:numPr>
                <w:ilvl w:val="0"/>
                <w:numId w:val="21"/>
              </w:numPr>
              <w:tabs>
                <w:tab w:val="left" w:pos="466"/>
                <w:tab w:val="left" w:pos="467"/>
              </w:tabs>
              <w:ind w:right="114"/>
              <w:rPr>
                <w:sz w:val="20"/>
                <w:szCs w:val="20"/>
              </w:rPr>
            </w:pPr>
            <w:r w:rsidRPr="005946DA">
              <w:rPr>
                <w:sz w:val="20"/>
                <w:szCs w:val="20"/>
              </w:rPr>
              <w:t xml:space="preserve">The 3rd and all subsequent occurrences </w:t>
            </w:r>
            <w:r w:rsidRPr="005946DA">
              <w:rPr>
                <w:spacing w:val="-8"/>
                <w:sz w:val="20"/>
                <w:szCs w:val="20"/>
              </w:rPr>
              <w:t xml:space="preserve">of </w:t>
            </w:r>
            <w:r>
              <w:rPr>
                <w:sz w:val="20"/>
                <w:szCs w:val="20"/>
              </w:rPr>
              <w:t>unplanned</w:t>
            </w:r>
            <w:r w:rsidRPr="002F2039">
              <w:rPr>
                <w:sz w:val="20"/>
                <w:szCs w:val="20"/>
              </w:rPr>
              <w:t xml:space="preserve"> </w:t>
            </w:r>
            <w:r>
              <w:rPr>
                <w:sz w:val="20"/>
                <w:szCs w:val="20"/>
              </w:rPr>
              <w:t>downtime</w:t>
            </w:r>
            <w:r w:rsidRPr="002F2039">
              <w:rPr>
                <w:sz w:val="20"/>
                <w:szCs w:val="20"/>
              </w:rPr>
              <w:t xml:space="preserve"> </w:t>
            </w:r>
            <w:r w:rsidRPr="001B2F50">
              <w:rPr>
                <w:sz w:val="20"/>
                <w:szCs w:val="20"/>
              </w:rPr>
              <w:t>resulting</w:t>
            </w:r>
            <w:r w:rsidRPr="005946DA">
              <w:rPr>
                <w:sz w:val="20"/>
                <w:szCs w:val="20"/>
              </w:rPr>
              <w:t xml:space="preserve"> from </w:t>
            </w:r>
            <w:r>
              <w:rPr>
                <w:sz w:val="20"/>
                <w:szCs w:val="20"/>
              </w:rPr>
              <w:t xml:space="preserve">a </w:t>
            </w:r>
            <w:r w:rsidRPr="005946DA">
              <w:rPr>
                <w:sz w:val="20"/>
                <w:szCs w:val="20"/>
              </w:rPr>
              <w:t xml:space="preserve">systemic issue </w:t>
            </w:r>
            <w:r>
              <w:rPr>
                <w:sz w:val="20"/>
                <w:szCs w:val="20"/>
              </w:rPr>
              <w:t xml:space="preserve">or </w:t>
            </w:r>
            <w:r w:rsidRPr="005946DA">
              <w:rPr>
                <w:sz w:val="20"/>
                <w:szCs w:val="20"/>
              </w:rPr>
              <w:t>the same root cause is an automatic breach of</w:t>
            </w:r>
            <w:r w:rsidRPr="005946DA">
              <w:rPr>
                <w:spacing w:val="-3"/>
                <w:sz w:val="20"/>
                <w:szCs w:val="20"/>
              </w:rPr>
              <w:t xml:space="preserve"> </w:t>
            </w:r>
            <w:r>
              <w:rPr>
                <w:spacing w:val="-3"/>
                <w:sz w:val="20"/>
                <w:szCs w:val="20"/>
              </w:rPr>
              <w:t xml:space="preserve">this </w:t>
            </w:r>
            <w:r w:rsidRPr="005946DA">
              <w:rPr>
                <w:sz w:val="20"/>
                <w:szCs w:val="20"/>
              </w:rPr>
              <w:t>SLA.</w:t>
            </w:r>
          </w:p>
        </w:tc>
      </w:tr>
      <w:tr w:rsidR="00F05DDC" w:rsidRPr="005D1E04" w14:paraId="629634AD" w14:textId="77777777" w:rsidTr="008B285A">
        <w:trPr>
          <w:trHeight w:val="2592"/>
        </w:trPr>
        <w:tc>
          <w:tcPr>
            <w:tcW w:w="1678" w:type="dxa"/>
          </w:tcPr>
          <w:p w14:paraId="0907D040" w14:textId="77777777" w:rsidR="00F05DDC" w:rsidRPr="007535E7" w:rsidRDefault="00F05DDC" w:rsidP="00D9022B">
            <w:pPr>
              <w:pStyle w:val="TableParagraph"/>
              <w:ind w:right="168"/>
              <w:rPr>
                <w:b/>
                <w:sz w:val="20"/>
                <w:szCs w:val="20"/>
              </w:rPr>
            </w:pPr>
            <w:r w:rsidRPr="004E4501">
              <w:rPr>
                <w:b/>
                <w:w w:val="95"/>
                <w:sz w:val="20"/>
                <w:szCs w:val="20"/>
              </w:rPr>
              <w:t xml:space="preserve">Response </w:t>
            </w:r>
            <w:r w:rsidRPr="007535E7">
              <w:rPr>
                <w:b/>
                <w:sz w:val="20"/>
                <w:szCs w:val="20"/>
              </w:rPr>
              <w:t>Times</w:t>
            </w:r>
          </w:p>
        </w:tc>
        <w:tc>
          <w:tcPr>
            <w:tcW w:w="2125" w:type="dxa"/>
          </w:tcPr>
          <w:p w14:paraId="0BCCDDCD" w14:textId="2DAE8BE5" w:rsidR="00F05DDC" w:rsidRPr="005946DA" w:rsidRDefault="00F05DDC" w:rsidP="00D9022B">
            <w:pPr>
              <w:pStyle w:val="TableParagraph"/>
              <w:ind w:right="116"/>
              <w:rPr>
                <w:sz w:val="20"/>
                <w:szCs w:val="20"/>
              </w:rPr>
            </w:pPr>
            <w:r w:rsidRPr="007535E7">
              <w:rPr>
                <w:sz w:val="20"/>
                <w:szCs w:val="20"/>
              </w:rPr>
              <w:t xml:space="preserve">The System shall be scalable and capable of </w:t>
            </w:r>
            <w:r w:rsidRPr="00C74CAC">
              <w:rPr>
                <w:sz w:val="20"/>
                <w:szCs w:val="20"/>
              </w:rPr>
              <w:t xml:space="preserve">concurrently </w:t>
            </w:r>
            <w:r w:rsidRPr="007535E7">
              <w:rPr>
                <w:sz w:val="20"/>
                <w:szCs w:val="20"/>
              </w:rPr>
              <w:t>supporting all workers performing normal b</w:t>
            </w:r>
            <w:r w:rsidRPr="00FA1BA6">
              <w:rPr>
                <w:sz w:val="20"/>
                <w:szCs w:val="20"/>
              </w:rPr>
              <w:t xml:space="preserve">usiness activities as new workers, programs </w:t>
            </w:r>
            <w:r w:rsidRPr="00300081">
              <w:rPr>
                <w:spacing w:val="-6"/>
                <w:sz w:val="20"/>
                <w:szCs w:val="20"/>
              </w:rPr>
              <w:t xml:space="preserve">or </w:t>
            </w:r>
            <w:r w:rsidRPr="00922A5B">
              <w:rPr>
                <w:sz w:val="20"/>
                <w:szCs w:val="20"/>
              </w:rPr>
              <w:t>agencies are</w:t>
            </w:r>
            <w:r w:rsidRPr="00922A5B">
              <w:rPr>
                <w:spacing w:val="-4"/>
                <w:sz w:val="20"/>
                <w:szCs w:val="20"/>
              </w:rPr>
              <w:t xml:space="preserve"> </w:t>
            </w:r>
            <w:r w:rsidRPr="005946DA">
              <w:rPr>
                <w:sz w:val="20"/>
                <w:szCs w:val="20"/>
              </w:rPr>
              <w:t>added.</w:t>
            </w:r>
          </w:p>
        </w:tc>
        <w:tc>
          <w:tcPr>
            <w:tcW w:w="2559" w:type="dxa"/>
          </w:tcPr>
          <w:p w14:paraId="4D65BDF0" w14:textId="1C39A23E" w:rsidR="00F05DDC" w:rsidRPr="005946DA" w:rsidRDefault="00F05DDC" w:rsidP="00D9022B">
            <w:pPr>
              <w:pStyle w:val="TableParagraph"/>
              <w:ind w:left="106" w:right="143"/>
              <w:rPr>
                <w:sz w:val="20"/>
                <w:szCs w:val="20"/>
              </w:rPr>
            </w:pPr>
            <w:r w:rsidRPr="005946DA">
              <w:rPr>
                <w:sz w:val="20"/>
                <w:szCs w:val="20"/>
              </w:rPr>
              <w:t>The System shall be capable of concurrently supporting all workers performing normal business activities, with the ability to increase the demand on the System to peak load without modification to the software while meeting the set SLA.</w:t>
            </w:r>
          </w:p>
        </w:tc>
        <w:tc>
          <w:tcPr>
            <w:tcW w:w="2991" w:type="dxa"/>
          </w:tcPr>
          <w:p w14:paraId="5334906E" w14:textId="6A11D407" w:rsidR="00F05DDC" w:rsidRPr="005D1E04" w:rsidRDefault="00F05DDC" w:rsidP="00D9022B">
            <w:pPr>
              <w:pStyle w:val="TableParagraph"/>
              <w:numPr>
                <w:ilvl w:val="0"/>
                <w:numId w:val="20"/>
              </w:numPr>
              <w:tabs>
                <w:tab w:val="left" w:pos="466"/>
                <w:tab w:val="left" w:pos="467"/>
              </w:tabs>
              <w:ind w:right="200"/>
              <w:rPr>
                <w:sz w:val="20"/>
                <w:szCs w:val="20"/>
              </w:rPr>
            </w:pPr>
            <w:r>
              <w:rPr>
                <w:sz w:val="20"/>
                <w:szCs w:val="20"/>
              </w:rPr>
              <w:t xml:space="preserve">The System shall be capable of </w:t>
            </w:r>
            <w:r w:rsidRPr="005D1E04">
              <w:rPr>
                <w:sz w:val="20"/>
                <w:szCs w:val="20"/>
              </w:rPr>
              <w:t>concurrent</w:t>
            </w:r>
            <w:r>
              <w:rPr>
                <w:sz w:val="20"/>
                <w:szCs w:val="20"/>
              </w:rPr>
              <w:t>ly</w:t>
            </w:r>
            <w:r w:rsidRPr="005D1E04">
              <w:rPr>
                <w:sz w:val="20"/>
                <w:szCs w:val="20"/>
              </w:rPr>
              <w:t xml:space="preserve"> </w:t>
            </w:r>
            <w:r>
              <w:rPr>
                <w:sz w:val="20"/>
                <w:szCs w:val="20"/>
              </w:rPr>
              <w:t xml:space="preserve">supporting </w:t>
            </w:r>
            <w:r w:rsidRPr="005D1E04">
              <w:rPr>
                <w:sz w:val="20"/>
                <w:szCs w:val="20"/>
              </w:rPr>
              <w:t>400 internal worker users, with a peak of 600.</w:t>
            </w:r>
          </w:p>
          <w:p w14:paraId="2295A98C" w14:textId="48FFF087" w:rsidR="00F05DDC" w:rsidRPr="005D1E04" w:rsidRDefault="00F05DDC" w:rsidP="00D9022B">
            <w:pPr>
              <w:pStyle w:val="TableParagraph"/>
              <w:numPr>
                <w:ilvl w:val="0"/>
                <w:numId w:val="20"/>
              </w:numPr>
              <w:tabs>
                <w:tab w:val="left" w:pos="466"/>
                <w:tab w:val="left" w:pos="467"/>
              </w:tabs>
              <w:ind w:right="129"/>
              <w:rPr>
                <w:sz w:val="20"/>
                <w:szCs w:val="20"/>
              </w:rPr>
            </w:pPr>
            <w:r>
              <w:rPr>
                <w:sz w:val="20"/>
                <w:szCs w:val="20"/>
              </w:rPr>
              <w:t xml:space="preserve">The System shall be capable of </w:t>
            </w:r>
            <w:r w:rsidRPr="005D1E04">
              <w:rPr>
                <w:sz w:val="20"/>
                <w:szCs w:val="20"/>
              </w:rPr>
              <w:t>concurrent</w:t>
            </w:r>
            <w:r>
              <w:rPr>
                <w:sz w:val="20"/>
                <w:szCs w:val="20"/>
              </w:rPr>
              <w:t>ly</w:t>
            </w:r>
            <w:r w:rsidRPr="005D1E04">
              <w:rPr>
                <w:sz w:val="20"/>
                <w:szCs w:val="20"/>
              </w:rPr>
              <w:t xml:space="preserve"> </w:t>
            </w:r>
            <w:r>
              <w:rPr>
                <w:sz w:val="20"/>
                <w:szCs w:val="20"/>
              </w:rPr>
              <w:t xml:space="preserve">supporting </w:t>
            </w:r>
            <w:r w:rsidRPr="005D1E04">
              <w:rPr>
                <w:sz w:val="20"/>
                <w:szCs w:val="20"/>
              </w:rPr>
              <w:t>96,000 external users, with a peak of</w:t>
            </w:r>
            <w:r w:rsidRPr="005D1E04">
              <w:rPr>
                <w:spacing w:val="-9"/>
                <w:sz w:val="20"/>
                <w:szCs w:val="20"/>
              </w:rPr>
              <w:t xml:space="preserve"> </w:t>
            </w:r>
            <w:r w:rsidRPr="005D1E04">
              <w:rPr>
                <w:sz w:val="20"/>
                <w:szCs w:val="20"/>
              </w:rPr>
              <w:t>100,000.</w:t>
            </w:r>
            <w:r>
              <w:rPr>
                <w:sz w:val="20"/>
                <w:szCs w:val="20"/>
              </w:rPr>
              <w:t xml:space="preserve"> </w:t>
            </w:r>
          </w:p>
        </w:tc>
      </w:tr>
    </w:tbl>
    <w:p w14:paraId="497AFE79" w14:textId="0C3E2E44" w:rsidR="00F05DDC" w:rsidRDefault="00F05DDC" w:rsidP="00D9022B">
      <w:pPr>
        <w:rPr>
          <w:sz w:val="18"/>
        </w:rPr>
      </w:pPr>
      <w:r>
        <w:rPr>
          <w:sz w:val="18"/>
        </w:rPr>
        <w:br w:type="page"/>
      </w:r>
    </w:p>
    <w:tbl>
      <w:tblPr>
        <w:tblW w:w="9409" w:type="dxa"/>
        <w:tblInd w:w="152" w:type="dxa"/>
        <w:tblLayout w:type="fixed"/>
        <w:tblCellMar>
          <w:left w:w="0" w:type="dxa"/>
          <w:right w:w="0" w:type="dxa"/>
        </w:tblCellMar>
        <w:tblLook w:val="01E0" w:firstRow="1" w:lastRow="1" w:firstColumn="1" w:lastColumn="1" w:noHBand="0" w:noVBand="0"/>
      </w:tblPr>
      <w:tblGrid>
        <w:gridCol w:w="1678"/>
        <w:gridCol w:w="2125"/>
        <w:gridCol w:w="2615"/>
        <w:gridCol w:w="2991"/>
      </w:tblGrid>
      <w:tr w:rsidR="00454502" w14:paraId="488049B2" w14:textId="77777777" w:rsidTr="002F2039">
        <w:trPr>
          <w:trHeight w:val="316"/>
        </w:trPr>
        <w:tc>
          <w:tcPr>
            <w:tcW w:w="1678" w:type="dxa"/>
            <w:shd w:val="clear" w:color="auto" w:fill="000000"/>
          </w:tcPr>
          <w:p w14:paraId="0DA6B93A" w14:textId="77777777" w:rsidR="00454502" w:rsidRDefault="00454502" w:rsidP="00D9022B">
            <w:pPr>
              <w:pStyle w:val="TableParagraph"/>
              <w:spacing w:before="7"/>
              <w:ind w:left="112"/>
              <w:rPr>
                <w:b/>
                <w:sz w:val="20"/>
              </w:rPr>
            </w:pPr>
            <w:r>
              <w:rPr>
                <w:b/>
                <w:color w:val="FFFFFF"/>
                <w:sz w:val="20"/>
              </w:rPr>
              <w:lastRenderedPageBreak/>
              <w:t>Topic</w:t>
            </w:r>
          </w:p>
        </w:tc>
        <w:tc>
          <w:tcPr>
            <w:tcW w:w="2125" w:type="dxa"/>
            <w:shd w:val="clear" w:color="auto" w:fill="000000"/>
          </w:tcPr>
          <w:p w14:paraId="501CA4B6" w14:textId="77777777" w:rsidR="00454502" w:rsidRDefault="00454502" w:rsidP="00D9022B">
            <w:pPr>
              <w:pStyle w:val="TableParagraph"/>
              <w:spacing w:before="7"/>
              <w:ind w:left="112"/>
              <w:rPr>
                <w:b/>
                <w:sz w:val="20"/>
              </w:rPr>
            </w:pPr>
            <w:r>
              <w:rPr>
                <w:b/>
                <w:color w:val="FFFFFF"/>
                <w:sz w:val="20"/>
              </w:rPr>
              <w:t>SLA</w:t>
            </w:r>
          </w:p>
        </w:tc>
        <w:tc>
          <w:tcPr>
            <w:tcW w:w="2615" w:type="dxa"/>
            <w:shd w:val="clear" w:color="auto" w:fill="000000"/>
          </w:tcPr>
          <w:p w14:paraId="75E7AE42" w14:textId="77777777" w:rsidR="00454502" w:rsidRDefault="00454502" w:rsidP="00D9022B">
            <w:pPr>
              <w:pStyle w:val="TableParagraph"/>
              <w:spacing w:before="7"/>
              <w:ind w:left="111"/>
              <w:rPr>
                <w:b/>
                <w:sz w:val="20"/>
              </w:rPr>
            </w:pPr>
            <w:r>
              <w:rPr>
                <w:b/>
                <w:color w:val="FFFFFF"/>
                <w:sz w:val="20"/>
              </w:rPr>
              <w:t>Definition</w:t>
            </w:r>
          </w:p>
        </w:tc>
        <w:tc>
          <w:tcPr>
            <w:tcW w:w="2991" w:type="dxa"/>
            <w:shd w:val="clear" w:color="auto" w:fill="000000"/>
          </w:tcPr>
          <w:p w14:paraId="54151981" w14:textId="77777777" w:rsidR="00454502" w:rsidRDefault="00454502" w:rsidP="00D9022B">
            <w:pPr>
              <w:pStyle w:val="TableParagraph"/>
              <w:spacing w:before="7"/>
              <w:ind w:left="111"/>
              <w:rPr>
                <w:b/>
                <w:sz w:val="20"/>
              </w:rPr>
            </w:pPr>
            <w:r>
              <w:rPr>
                <w:b/>
                <w:color w:val="FFFFFF"/>
                <w:sz w:val="20"/>
              </w:rPr>
              <w:t>Performance Expectation</w:t>
            </w:r>
          </w:p>
        </w:tc>
      </w:tr>
      <w:tr w:rsidR="00454502" w:rsidRPr="00615872" w14:paraId="6722766B" w14:textId="77777777" w:rsidTr="002F2039">
        <w:trPr>
          <w:trHeight w:val="6605"/>
        </w:trPr>
        <w:tc>
          <w:tcPr>
            <w:tcW w:w="1678" w:type="dxa"/>
            <w:tcBorders>
              <w:top w:val="single" w:sz="4" w:space="0" w:color="000000"/>
              <w:left w:val="single" w:sz="4" w:space="0" w:color="000000"/>
              <w:bottom w:val="single" w:sz="4" w:space="0" w:color="000000"/>
              <w:right w:val="single" w:sz="4" w:space="0" w:color="000000"/>
            </w:tcBorders>
          </w:tcPr>
          <w:p w14:paraId="7C9817B7" w14:textId="116C6C5A" w:rsidR="00454502" w:rsidRPr="002F2039" w:rsidRDefault="006761B2" w:rsidP="00D9022B">
            <w:pPr>
              <w:pStyle w:val="TableParagraph"/>
              <w:ind w:left="0"/>
              <w:rPr>
                <w:b/>
                <w:sz w:val="20"/>
                <w:szCs w:val="20"/>
              </w:rPr>
            </w:pPr>
            <w:r w:rsidRPr="002F2039">
              <w:rPr>
                <w:b/>
                <w:sz w:val="20"/>
                <w:szCs w:val="20"/>
              </w:rPr>
              <w:t>Transaction Response Time</w:t>
            </w:r>
          </w:p>
        </w:tc>
        <w:tc>
          <w:tcPr>
            <w:tcW w:w="2125" w:type="dxa"/>
            <w:tcBorders>
              <w:top w:val="single" w:sz="4" w:space="0" w:color="000000"/>
              <w:left w:val="single" w:sz="4" w:space="0" w:color="000000"/>
              <w:bottom w:val="single" w:sz="4" w:space="0" w:color="000000"/>
              <w:right w:val="single" w:sz="4" w:space="0" w:color="000000"/>
            </w:tcBorders>
          </w:tcPr>
          <w:p w14:paraId="71D2B074" w14:textId="05DBC778" w:rsidR="00454502" w:rsidRPr="007535E7" w:rsidRDefault="00454502" w:rsidP="00D9022B">
            <w:pPr>
              <w:pStyle w:val="TableParagraph"/>
              <w:ind w:right="177"/>
              <w:rPr>
                <w:sz w:val="20"/>
                <w:szCs w:val="20"/>
              </w:rPr>
            </w:pPr>
            <w:r w:rsidRPr="004E4501">
              <w:rPr>
                <w:sz w:val="20"/>
                <w:szCs w:val="20"/>
              </w:rPr>
              <w:t xml:space="preserve">The System shall average two second </w:t>
            </w:r>
            <w:r w:rsidRPr="007535E7">
              <w:rPr>
                <w:sz w:val="20"/>
                <w:szCs w:val="20"/>
              </w:rPr>
              <w:t>transaction response times with no individual transaction exceeding 10 seconds.</w:t>
            </w:r>
          </w:p>
        </w:tc>
        <w:tc>
          <w:tcPr>
            <w:tcW w:w="2615" w:type="dxa"/>
            <w:tcBorders>
              <w:top w:val="single" w:sz="4" w:space="0" w:color="000000"/>
              <w:left w:val="single" w:sz="4" w:space="0" w:color="000000"/>
              <w:bottom w:val="single" w:sz="4" w:space="0" w:color="000000"/>
              <w:right w:val="single" w:sz="4" w:space="0" w:color="000000"/>
            </w:tcBorders>
          </w:tcPr>
          <w:p w14:paraId="3AC83E6A" w14:textId="73475A1B" w:rsidR="00454502" w:rsidRPr="00300081" w:rsidRDefault="00454502" w:rsidP="00D9022B">
            <w:pPr>
              <w:pStyle w:val="TableParagraph"/>
              <w:ind w:left="106" w:right="141"/>
              <w:rPr>
                <w:sz w:val="20"/>
                <w:szCs w:val="20"/>
              </w:rPr>
            </w:pPr>
            <w:r w:rsidRPr="007535E7">
              <w:rPr>
                <w:sz w:val="20"/>
                <w:szCs w:val="20"/>
              </w:rPr>
              <w:t>The System shall provide the capability</w:t>
            </w:r>
            <w:r w:rsidRPr="00FA1BA6">
              <w:rPr>
                <w:sz w:val="20"/>
                <w:szCs w:val="20"/>
              </w:rPr>
              <w:t xml:space="preserve"> for an average two second transaction response time (with no individual transaction exceeding 10 seconds) consistent</w:t>
            </w:r>
            <w:r w:rsidR="006F1D0B">
              <w:rPr>
                <w:sz w:val="20"/>
                <w:szCs w:val="20"/>
              </w:rPr>
              <w:t>ly</w:t>
            </w:r>
            <w:r w:rsidRPr="00FA1BA6">
              <w:rPr>
                <w:sz w:val="20"/>
                <w:szCs w:val="20"/>
              </w:rPr>
              <w:t xml:space="preserve"> for all workers directly interacting with the </w:t>
            </w:r>
            <w:r w:rsidR="00482ADA">
              <w:rPr>
                <w:sz w:val="20"/>
                <w:szCs w:val="20"/>
              </w:rPr>
              <w:t>p</w:t>
            </w:r>
            <w:r w:rsidR="00482ADA" w:rsidRPr="00FA1BA6">
              <w:rPr>
                <w:sz w:val="20"/>
                <w:szCs w:val="20"/>
              </w:rPr>
              <w:t xml:space="preserve">roduction </w:t>
            </w:r>
            <w:r w:rsidRPr="00FA1BA6">
              <w:rPr>
                <w:sz w:val="20"/>
                <w:szCs w:val="20"/>
              </w:rPr>
              <w:t xml:space="preserve">environment. Standard </w:t>
            </w:r>
            <w:r w:rsidR="009A1C35">
              <w:rPr>
                <w:sz w:val="20"/>
                <w:szCs w:val="20"/>
              </w:rPr>
              <w:t>S</w:t>
            </w:r>
            <w:r w:rsidRPr="00FA1BA6">
              <w:rPr>
                <w:sz w:val="20"/>
                <w:szCs w:val="20"/>
              </w:rPr>
              <w:t>ystem reports are not included as transact</w:t>
            </w:r>
            <w:r w:rsidRPr="00300081">
              <w:rPr>
                <w:sz w:val="20"/>
                <w:szCs w:val="20"/>
              </w:rPr>
              <w:t>ions.</w:t>
            </w:r>
          </w:p>
        </w:tc>
        <w:tc>
          <w:tcPr>
            <w:tcW w:w="2991" w:type="dxa"/>
            <w:tcBorders>
              <w:top w:val="single" w:sz="4" w:space="0" w:color="000000"/>
              <w:left w:val="single" w:sz="4" w:space="0" w:color="000000"/>
              <w:bottom w:val="single" w:sz="4" w:space="0" w:color="000000"/>
              <w:right w:val="single" w:sz="4" w:space="0" w:color="000000"/>
            </w:tcBorders>
          </w:tcPr>
          <w:p w14:paraId="2F0F2E1E" w14:textId="1358B6D2" w:rsidR="00454502" w:rsidRPr="005946DA" w:rsidRDefault="00454502" w:rsidP="00D9022B">
            <w:pPr>
              <w:pStyle w:val="TableParagraph"/>
              <w:numPr>
                <w:ilvl w:val="0"/>
                <w:numId w:val="19"/>
              </w:numPr>
              <w:ind w:left="414" w:right="157"/>
              <w:rPr>
                <w:sz w:val="20"/>
                <w:szCs w:val="20"/>
              </w:rPr>
            </w:pPr>
            <w:r w:rsidRPr="00922A5B">
              <w:rPr>
                <w:sz w:val="20"/>
                <w:szCs w:val="20"/>
              </w:rPr>
              <w:t xml:space="preserve">Transaction response </w:t>
            </w:r>
            <w:r w:rsidRPr="00922A5B">
              <w:rPr>
                <w:spacing w:val="-3"/>
                <w:sz w:val="20"/>
                <w:szCs w:val="20"/>
              </w:rPr>
              <w:t xml:space="preserve">time </w:t>
            </w:r>
            <w:r w:rsidRPr="005946DA">
              <w:rPr>
                <w:sz w:val="20"/>
                <w:szCs w:val="20"/>
              </w:rPr>
              <w:t>must average two seconds</w:t>
            </w:r>
          </w:p>
          <w:p w14:paraId="746904EB" w14:textId="7D7CA015" w:rsidR="00454502" w:rsidRPr="005946DA" w:rsidRDefault="00454502" w:rsidP="00D9022B">
            <w:pPr>
              <w:pStyle w:val="TableParagraph"/>
              <w:numPr>
                <w:ilvl w:val="0"/>
                <w:numId w:val="19"/>
              </w:numPr>
              <w:ind w:left="414" w:right="470"/>
              <w:rPr>
                <w:sz w:val="20"/>
                <w:szCs w:val="20"/>
              </w:rPr>
            </w:pPr>
            <w:r w:rsidRPr="005946DA">
              <w:rPr>
                <w:sz w:val="20"/>
                <w:szCs w:val="20"/>
              </w:rPr>
              <w:t>Individual transaction</w:t>
            </w:r>
            <w:r w:rsidR="00482ADA">
              <w:rPr>
                <w:sz w:val="20"/>
                <w:szCs w:val="20"/>
              </w:rPr>
              <w:t>s</w:t>
            </w:r>
            <w:r w:rsidRPr="005946DA">
              <w:rPr>
                <w:sz w:val="20"/>
                <w:szCs w:val="20"/>
              </w:rPr>
              <w:t xml:space="preserve"> cannot exceed </w:t>
            </w:r>
            <w:r w:rsidRPr="005946DA">
              <w:rPr>
                <w:spacing w:val="-4"/>
                <w:sz w:val="20"/>
                <w:szCs w:val="20"/>
              </w:rPr>
              <w:t xml:space="preserve">10 </w:t>
            </w:r>
            <w:r w:rsidRPr="005946DA">
              <w:rPr>
                <w:sz w:val="20"/>
                <w:szCs w:val="20"/>
              </w:rPr>
              <w:t>seconds</w:t>
            </w:r>
          </w:p>
          <w:p w14:paraId="0B6D51EF" w14:textId="59F2DEF8" w:rsidR="00F05852" w:rsidRDefault="00454502" w:rsidP="00D9022B">
            <w:pPr>
              <w:pStyle w:val="TableParagraph"/>
              <w:numPr>
                <w:ilvl w:val="0"/>
                <w:numId w:val="19"/>
              </w:numPr>
              <w:ind w:left="414" w:right="144"/>
              <w:rPr>
                <w:sz w:val="20"/>
                <w:szCs w:val="20"/>
              </w:rPr>
            </w:pPr>
            <w:r w:rsidRPr="00F05852">
              <w:rPr>
                <w:sz w:val="20"/>
                <w:szCs w:val="20"/>
              </w:rPr>
              <w:t xml:space="preserve">The measurement for response time applies only to real-time transactions, including but not limited to the web portal, web-based applications, standard </w:t>
            </w:r>
            <w:r w:rsidR="009A1C35" w:rsidRPr="00F05852">
              <w:rPr>
                <w:sz w:val="20"/>
                <w:szCs w:val="20"/>
              </w:rPr>
              <w:t>S</w:t>
            </w:r>
            <w:r w:rsidRPr="00F05852">
              <w:rPr>
                <w:sz w:val="20"/>
                <w:szCs w:val="20"/>
              </w:rPr>
              <w:t xml:space="preserve">ystem reports (except for mutually agreed to exclusions), and other </w:t>
            </w:r>
            <w:r w:rsidRPr="00F05852">
              <w:rPr>
                <w:spacing w:val="-3"/>
                <w:sz w:val="20"/>
                <w:szCs w:val="20"/>
              </w:rPr>
              <w:t xml:space="preserve">real- </w:t>
            </w:r>
            <w:r w:rsidRPr="00F05852">
              <w:rPr>
                <w:sz w:val="20"/>
                <w:szCs w:val="20"/>
              </w:rPr>
              <w:t xml:space="preserve">time connections, for systems under </w:t>
            </w:r>
            <w:r w:rsidR="00746F5D">
              <w:rPr>
                <w:sz w:val="20"/>
                <w:szCs w:val="20"/>
              </w:rPr>
              <w:t xml:space="preserve">the </w:t>
            </w:r>
            <w:r w:rsidRPr="00F05852">
              <w:rPr>
                <w:sz w:val="20"/>
                <w:szCs w:val="20"/>
              </w:rPr>
              <w:t>Contractor's</w:t>
            </w:r>
            <w:r w:rsidRPr="00F05852">
              <w:rPr>
                <w:spacing w:val="-1"/>
                <w:sz w:val="20"/>
                <w:szCs w:val="20"/>
              </w:rPr>
              <w:t xml:space="preserve"> </w:t>
            </w:r>
            <w:r w:rsidRPr="00F05852">
              <w:rPr>
                <w:sz w:val="20"/>
                <w:szCs w:val="20"/>
              </w:rPr>
              <w:t>control.</w:t>
            </w:r>
          </w:p>
          <w:p w14:paraId="32033C8A" w14:textId="7FB7F588" w:rsidR="00F05852" w:rsidRDefault="00454502" w:rsidP="00D9022B">
            <w:pPr>
              <w:pStyle w:val="TableParagraph"/>
              <w:numPr>
                <w:ilvl w:val="0"/>
                <w:numId w:val="19"/>
              </w:numPr>
              <w:ind w:left="414" w:right="144"/>
              <w:rPr>
                <w:sz w:val="20"/>
                <w:szCs w:val="20"/>
              </w:rPr>
            </w:pPr>
            <w:r w:rsidRPr="00F05852">
              <w:rPr>
                <w:sz w:val="20"/>
                <w:szCs w:val="20"/>
              </w:rPr>
              <w:t>Receipt is measured</w:t>
            </w:r>
            <w:r w:rsidR="00F05852">
              <w:rPr>
                <w:sz w:val="20"/>
                <w:szCs w:val="20"/>
              </w:rPr>
              <w:t xml:space="preserve"> using: (1) </w:t>
            </w:r>
            <w:r w:rsidR="00F05852" w:rsidRPr="00F05852">
              <w:rPr>
                <w:sz w:val="20"/>
                <w:szCs w:val="20"/>
              </w:rPr>
              <w:t xml:space="preserve">the standard Time </w:t>
            </w:r>
            <w:r w:rsidR="00F05852" w:rsidRPr="00F05852">
              <w:rPr>
                <w:spacing w:val="-7"/>
                <w:sz w:val="20"/>
                <w:szCs w:val="20"/>
              </w:rPr>
              <w:t xml:space="preserve">to </w:t>
            </w:r>
            <w:r w:rsidR="00F05852" w:rsidRPr="00F05852">
              <w:rPr>
                <w:sz w:val="20"/>
                <w:szCs w:val="20"/>
              </w:rPr>
              <w:t>First Byte (TTFB) metric</w:t>
            </w:r>
            <w:r w:rsidR="00F05852">
              <w:rPr>
                <w:sz w:val="20"/>
                <w:szCs w:val="20"/>
              </w:rPr>
              <w:t xml:space="preserve">; (2) </w:t>
            </w:r>
            <w:r w:rsidR="00F05852" w:rsidRPr="00F05852">
              <w:rPr>
                <w:sz w:val="20"/>
                <w:szCs w:val="20"/>
              </w:rPr>
              <w:t>from within the server subnetwork</w:t>
            </w:r>
            <w:r w:rsidR="00F05852">
              <w:rPr>
                <w:sz w:val="20"/>
                <w:szCs w:val="20"/>
              </w:rPr>
              <w:t>; and, (3)</w:t>
            </w:r>
            <w:r w:rsidRPr="00F05852">
              <w:rPr>
                <w:sz w:val="20"/>
                <w:szCs w:val="20"/>
              </w:rPr>
              <w:t xml:space="preserve"> after the data is fully validated and finished </w:t>
            </w:r>
            <w:r w:rsidR="00C80902">
              <w:rPr>
                <w:sz w:val="20"/>
                <w:szCs w:val="20"/>
              </w:rPr>
              <w:t>posting</w:t>
            </w:r>
            <w:r w:rsidR="00C80902" w:rsidRPr="00F05852">
              <w:rPr>
                <w:sz w:val="20"/>
                <w:szCs w:val="20"/>
              </w:rPr>
              <w:t xml:space="preserve"> </w:t>
            </w:r>
            <w:r w:rsidRPr="00F05852">
              <w:rPr>
                <w:sz w:val="20"/>
                <w:szCs w:val="20"/>
              </w:rPr>
              <w:t xml:space="preserve">to the Database. </w:t>
            </w:r>
          </w:p>
          <w:p w14:paraId="017B02AE" w14:textId="39C6B291" w:rsidR="00454502" w:rsidRPr="005946DA" w:rsidRDefault="00F05852" w:rsidP="00D9022B">
            <w:pPr>
              <w:pStyle w:val="TableParagraph"/>
              <w:numPr>
                <w:ilvl w:val="0"/>
                <w:numId w:val="19"/>
              </w:numPr>
              <w:ind w:left="358" w:right="144" w:hanging="304"/>
              <w:rPr>
                <w:sz w:val="20"/>
                <w:szCs w:val="20"/>
              </w:rPr>
            </w:pPr>
            <w:r>
              <w:rPr>
                <w:sz w:val="20"/>
                <w:szCs w:val="20"/>
              </w:rPr>
              <w:t>This measurement does not apply to</w:t>
            </w:r>
            <w:r w:rsidR="00454502" w:rsidRPr="00F05852">
              <w:rPr>
                <w:sz w:val="20"/>
                <w:szCs w:val="20"/>
              </w:rPr>
              <w:t xml:space="preserve"> ad</w:t>
            </w:r>
            <w:r>
              <w:rPr>
                <w:sz w:val="20"/>
                <w:szCs w:val="20"/>
              </w:rPr>
              <w:t xml:space="preserve"> </w:t>
            </w:r>
            <w:r w:rsidR="00454502" w:rsidRPr="005946DA">
              <w:rPr>
                <w:sz w:val="20"/>
                <w:szCs w:val="20"/>
              </w:rPr>
              <w:t>hoc queries.</w:t>
            </w:r>
          </w:p>
        </w:tc>
      </w:tr>
    </w:tbl>
    <w:p w14:paraId="2FA17907" w14:textId="296423EE" w:rsidR="00B46EB9" w:rsidRDefault="00B46EB9" w:rsidP="00D9022B">
      <w:pPr>
        <w:rPr>
          <w:rFonts w:ascii="Arial" w:hAnsi="Arial" w:cs="Arial"/>
          <w:b/>
          <w:sz w:val="20"/>
        </w:rPr>
      </w:pPr>
      <w:bookmarkStart w:id="2" w:name="7.2.2._End-User_Support_Metrics"/>
      <w:bookmarkEnd w:id="2"/>
    </w:p>
    <w:p w14:paraId="388EE781" w14:textId="248E9831" w:rsidR="00454502" w:rsidRPr="005D1E04" w:rsidRDefault="0097712A" w:rsidP="00767E34">
      <w:pPr>
        <w:rPr>
          <w:rFonts w:ascii="Arial" w:hAnsi="Arial" w:cs="Arial"/>
          <w:b/>
          <w:sz w:val="20"/>
        </w:rPr>
      </w:pPr>
      <w:r>
        <w:rPr>
          <w:rFonts w:ascii="Arial" w:hAnsi="Arial" w:cs="Arial"/>
          <w:b/>
          <w:sz w:val="20"/>
        </w:rPr>
        <w:t>4</w:t>
      </w:r>
      <w:r w:rsidR="00286596" w:rsidRPr="005D1E04">
        <w:rPr>
          <w:rFonts w:ascii="Arial" w:hAnsi="Arial" w:cs="Arial"/>
          <w:b/>
          <w:sz w:val="20"/>
        </w:rPr>
        <w:t>.0</w:t>
      </w:r>
      <w:r w:rsidR="00286596" w:rsidRPr="004E4501">
        <w:rPr>
          <w:rFonts w:ascii="Arial" w:hAnsi="Arial" w:cs="Arial"/>
          <w:b/>
          <w:sz w:val="20"/>
        </w:rPr>
        <w:t xml:space="preserve"> </w:t>
      </w:r>
      <w:r w:rsidR="00D9022B">
        <w:rPr>
          <w:rFonts w:ascii="Arial" w:hAnsi="Arial" w:cs="Arial"/>
          <w:b/>
          <w:sz w:val="20"/>
        </w:rPr>
        <w:t>End-User Support Metrics</w:t>
      </w:r>
    </w:p>
    <w:p w14:paraId="5D541F78" w14:textId="77777777" w:rsidR="00454502" w:rsidRPr="005D1E04" w:rsidRDefault="00454502" w:rsidP="00767E34">
      <w:pPr>
        <w:pStyle w:val="BodyText"/>
        <w:spacing w:after="0"/>
        <w:rPr>
          <w:rFonts w:ascii="Arial" w:hAnsi="Arial" w:cs="Arial"/>
          <w:b/>
          <w:sz w:val="20"/>
        </w:rPr>
      </w:pPr>
    </w:p>
    <w:p w14:paraId="7F48361A" w14:textId="4783E396" w:rsidR="00454502" w:rsidRPr="005D1E04" w:rsidRDefault="00454502" w:rsidP="00767E34">
      <w:pPr>
        <w:pStyle w:val="BodyText"/>
        <w:spacing w:after="0"/>
        <w:ind w:right="-10"/>
        <w:rPr>
          <w:rFonts w:ascii="Arial" w:hAnsi="Arial" w:cs="Arial"/>
          <w:sz w:val="20"/>
        </w:rPr>
      </w:pPr>
      <w:r w:rsidRPr="005D1E04">
        <w:rPr>
          <w:rFonts w:ascii="Arial" w:hAnsi="Arial" w:cs="Arial"/>
          <w:sz w:val="20"/>
        </w:rPr>
        <w:t xml:space="preserve">The following table lists expected user support service levels to be performed to support the System. The State </w:t>
      </w:r>
      <w:r w:rsidR="00D46784">
        <w:rPr>
          <w:rFonts w:ascii="Arial" w:hAnsi="Arial" w:cs="Arial"/>
          <w:sz w:val="20"/>
        </w:rPr>
        <w:t>s</w:t>
      </w:r>
      <w:r w:rsidR="00D46784" w:rsidRPr="005D1E04">
        <w:rPr>
          <w:rFonts w:ascii="Arial" w:hAnsi="Arial" w:cs="Arial"/>
          <w:sz w:val="20"/>
        </w:rPr>
        <w:t xml:space="preserve">ervice </w:t>
      </w:r>
      <w:r w:rsidR="00D46784">
        <w:rPr>
          <w:rFonts w:ascii="Arial" w:hAnsi="Arial" w:cs="Arial"/>
          <w:sz w:val="20"/>
        </w:rPr>
        <w:t>d</w:t>
      </w:r>
      <w:r w:rsidR="00D46784" w:rsidRPr="005D1E04">
        <w:rPr>
          <w:rFonts w:ascii="Arial" w:hAnsi="Arial" w:cs="Arial"/>
          <w:sz w:val="20"/>
        </w:rPr>
        <w:t xml:space="preserve">esk </w:t>
      </w:r>
      <w:r w:rsidRPr="005D1E04">
        <w:rPr>
          <w:rFonts w:ascii="Arial" w:hAnsi="Arial" w:cs="Arial"/>
          <w:sz w:val="20"/>
        </w:rPr>
        <w:t xml:space="preserve">will assign an initial priority for user-reported problems to ensure that the most serious problems are addressed first. The </w:t>
      </w:r>
      <w:r w:rsidR="00D46784">
        <w:rPr>
          <w:rFonts w:ascii="Arial" w:hAnsi="Arial" w:cs="Arial"/>
          <w:sz w:val="20"/>
        </w:rPr>
        <w:t>p</w:t>
      </w:r>
      <w:r w:rsidR="00D46784" w:rsidRPr="005D1E04">
        <w:rPr>
          <w:rFonts w:ascii="Arial" w:hAnsi="Arial" w:cs="Arial"/>
          <w:sz w:val="20"/>
        </w:rPr>
        <w:t xml:space="preserve">riority </w:t>
      </w:r>
      <w:r w:rsidRPr="005D1E04">
        <w:rPr>
          <w:rFonts w:ascii="Arial" w:hAnsi="Arial" w:cs="Arial"/>
          <w:sz w:val="20"/>
        </w:rPr>
        <w:t xml:space="preserve">information is taken directly from the State </w:t>
      </w:r>
      <w:r w:rsidR="00D46784">
        <w:rPr>
          <w:rFonts w:ascii="Arial" w:hAnsi="Arial" w:cs="Arial"/>
          <w:sz w:val="20"/>
        </w:rPr>
        <w:t>s</w:t>
      </w:r>
      <w:r w:rsidR="00D46784" w:rsidRPr="005D1E04">
        <w:rPr>
          <w:rFonts w:ascii="Arial" w:hAnsi="Arial" w:cs="Arial"/>
          <w:sz w:val="20"/>
        </w:rPr>
        <w:t>tandards</w:t>
      </w:r>
      <w:r w:rsidRPr="005D1E04">
        <w:rPr>
          <w:rFonts w:ascii="Arial" w:hAnsi="Arial" w:cs="Arial"/>
          <w:sz w:val="20"/>
        </w:rPr>
        <w:t>.</w:t>
      </w:r>
    </w:p>
    <w:p w14:paraId="105078C9" w14:textId="77777777" w:rsidR="00454502" w:rsidRPr="005D1E04" w:rsidRDefault="00454502" w:rsidP="00767E34">
      <w:pPr>
        <w:pStyle w:val="BodyText"/>
        <w:spacing w:after="0"/>
        <w:rPr>
          <w:rFonts w:ascii="Arial" w:hAnsi="Arial" w:cs="Arial"/>
          <w:sz w:val="20"/>
        </w:rPr>
      </w:pPr>
    </w:p>
    <w:p w14:paraId="7A367BE0" w14:textId="788852AB" w:rsidR="00454502" w:rsidRPr="00CC12A2" w:rsidRDefault="00454502" w:rsidP="00767E34">
      <w:pPr>
        <w:pStyle w:val="ListParagraph"/>
        <w:widowControl w:val="0"/>
        <w:numPr>
          <w:ilvl w:val="0"/>
          <w:numId w:val="18"/>
        </w:numPr>
        <w:tabs>
          <w:tab w:val="left" w:pos="861"/>
        </w:tabs>
        <w:autoSpaceDE w:val="0"/>
        <w:autoSpaceDN w:val="0"/>
        <w:ind w:left="864" w:right="-10"/>
        <w:contextualSpacing w:val="0"/>
        <w:rPr>
          <w:rFonts w:ascii="Arial" w:hAnsi="Arial" w:cs="Arial"/>
          <w:sz w:val="20"/>
        </w:rPr>
      </w:pPr>
      <w:r w:rsidRPr="005D1E04">
        <w:rPr>
          <w:rFonts w:ascii="Arial" w:hAnsi="Arial" w:cs="Arial"/>
          <w:b/>
          <w:i/>
          <w:sz w:val="20"/>
        </w:rPr>
        <w:t>Critical</w:t>
      </w:r>
      <w:r w:rsidR="001E0E7F">
        <w:rPr>
          <w:rFonts w:ascii="Arial" w:hAnsi="Arial" w:cs="Arial"/>
          <w:b/>
          <w:i/>
          <w:sz w:val="20"/>
        </w:rPr>
        <w:t xml:space="preserve"> Priority</w:t>
      </w:r>
      <w:r w:rsidRPr="005D1E04">
        <w:rPr>
          <w:rFonts w:ascii="Arial" w:hAnsi="Arial" w:cs="Arial"/>
          <w:b/>
          <w:i/>
          <w:sz w:val="20"/>
        </w:rPr>
        <w:t xml:space="preserve">: </w:t>
      </w:r>
      <w:r w:rsidRPr="005D1E04">
        <w:rPr>
          <w:rFonts w:ascii="Arial" w:hAnsi="Arial" w:cs="Arial"/>
          <w:sz w:val="20"/>
        </w:rPr>
        <w:t xml:space="preserve">Multi-component or critical functionality outages. </w:t>
      </w:r>
      <w:r w:rsidR="00EA3DE4">
        <w:rPr>
          <w:rFonts w:ascii="Arial" w:hAnsi="Arial" w:cs="Arial"/>
          <w:sz w:val="20"/>
        </w:rPr>
        <w:t>Severe d</w:t>
      </w:r>
      <w:r w:rsidR="00EA3DE4" w:rsidRPr="005D1E04">
        <w:rPr>
          <w:rFonts w:ascii="Arial" w:hAnsi="Arial" w:cs="Arial"/>
          <w:sz w:val="20"/>
        </w:rPr>
        <w:t xml:space="preserve">isruption </w:t>
      </w:r>
      <w:r w:rsidRPr="005D1E04">
        <w:rPr>
          <w:rFonts w:ascii="Arial" w:hAnsi="Arial" w:cs="Arial"/>
          <w:sz w:val="20"/>
        </w:rPr>
        <w:t xml:space="preserve">to State business where there is no alternative or workaround. </w:t>
      </w:r>
      <w:r w:rsidR="00CC12A2" w:rsidRPr="00CE7589">
        <w:rPr>
          <w:rFonts w:ascii="Arial" w:hAnsi="Arial" w:cs="Arial"/>
          <w:sz w:val="20"/>
        </w:rPr>
        <w:t xml:space="preserve">Severe </w:t>
      </w:r>
      <w:r w:rsidRPr="00163632">
        <w:rPr>
          <w:rFonts w:ascii="Arial" w:hAnsi="Arial" w:cs="Arial"/>
          <w:sz w:val="20"/>
        </w:rPr>
        <w:t>i</w:t>
      </w:r>
      <w:r w:rsidRPr="005D1E04">
        <w:rPr>
          <w:rFonts w:ascii="Arial" w:hAnsi="Arial" w:cs="Arial"/>
          <w:sz w:val="20"/>
        </w:rPr>
        <w:t>mpact to business</w:t>
      </w:r>
      <w:r w:rsidRPr="005D1E04">
        <w:rPr>
          <w:rFonts w:ascii="Arial" w:hAnsi="Arial" w:cs="Arial"/>
          <w:spacing w:val="-24"/>
          <w:sz w:val="20"/>
        </w:rPr>
        <w:t xml:space="preserve"> </w:t>
      </w:r>
      <w:r w:rsidRPr="005D1E04">
        <w:rPr>
          <w:rFonts w:ascii="Arial" w:hAnsi="Arial" w:cs="Arial"/>
          <w:sz w:val="20"/>
        </w:rPr>
        <w:t>operations</w:t>
      </w:r>
      <w:r w:rsidR="00EA3DE4">
        <w:rPr>
          <w:rFonts w:ascii="Arial" w:hAnsi="Arial" w:cs="Arial"/>
          <w:sz w:val="20"/>
        </w:rPr>
        <w:t>,</w:t>
      </w:r>
      <w:r w:rsidRPr="005D1E04">
        <w:rPr>
          <w:rFonts w:ascii="Arial" w:hAnsi="Arial" w:cs="Arial"/>
          <w:sz w:val="20"/>
        </w:rPr>
        <w:t xml:space="preserve"> financial implications</w:t>
      </w:r>
      <w:r w:rsidR="00EA3DE4">
        <w:rPr>
          <w:rFonts w:ascii="Arial" w:hAnsi="Arial" w:cs="Arial"/>
          <w:sz w:val="20"/>
        </w:rPr>
        <w:t>, and/or</w:t>
      </w:r>
      <w:r w:rsidRPr="005D1E04">
        <w:rPr>
          <w:rFonts w:ascii="Arial" w:hAnsi="Arial" w:cs="Arial"/>
          <w:sz w:val="20"/>
        </w:rPr>
        <w:t xml:space="preserve"> </w:t>
      </w:r>
      <w:r w:rsidR="00D46784" w:rsidRPr="0099185C">
        <w:rPr>
          <w:rFonts w:ascii="Arial" w:hAnsi="Arial" w:cs="Arial"/>
          <w:sz w:val="20"/>
        </w:rPr>
        <w:t xml:space="preserve">the </w:t>
      </w:r>
      <w:r w:rsidR="00CC12A2" w:rsidRPr="00CE7589">
        <w:rPr>
          <w:rFonts w:ascii="Arial" w:hAnsi="Arial" w:cs="Arial"/>
          <w:sz w:val="20"/>
        </w:rPr>
        <w:t>security</w:t>
      </w:r>
      <w:r w:rsidR="00CC12A2">
        <w:rPr>
          <w:rFonts w:ascii="Arial" w:hAnsi="Arial" w:cs="Arial"/>
          <w:sz w:val="20"/>
        </w:rPr>
        <w:t xml:space="preserve"> </w:t>
      </w:r>
      <w:r w:rsidR="00EA3DE4">
        <w:rPr>
          <w:rFonts w:ascii="Arial" w:hAnsi="Arial" w:cs="Arial"/>
          <w:sz w:val="20"/>
        </w:rPr>
        <w:t xml:space="preserve">posture </w:t>
      </w:r>
      <w:r w:rsidR="00CC12A2">
        <w:rPr>
          <w:rFonts w:ascii="Arial" w:hAnsi="Arial" w:cs="Arial"/>
          <w:sz w:val="20"/>
        </w:rPr>
        <w:t xml:space="preserve">of the </w:t>
      </w:r>
      <w:r w:rsidRPr="005D1E04">
        <w:rPr>
          <w:rFonts w:ascii="Arial" w:hAnsi="Arial" w:cs="Arial"/>
          <w:sz w:val="20"/>
        </w:rPr>
        <w:t>State.</w:t>
      </w:r>
      <w:r w:rsidR="00CC12A2">
        <w:rPr>
          <w:rFonts w:ascii="Arial" w:hAnsi="Arial" w:cs="Arial"/>
          <w:sz w:val="20"/>
        </w:rPr>
        <w:t xml:space="preserve"> </w:t>
      </w:r>
      <w:r w:rsidR="00CC12A2" w:rsidRPr="005D1E04">
        <w:rPr>
          <w:rFonts w:ascii="Arial" w:hAnsi="Arial" w:cs="Arial"/>
          <w:sz w:val="20"/>
        </w:rPr>
        <w:t xml:space="preserve">The </w:t>
      </w:r>
      <w:r w:rsidR="00A10722">
        <w:rPr>
          <w:rFonts w:ascii="Arial" w:hAnsi="Arial" w:cs="Arial"/>
          <w:sz w:val="20"/>
        </w:rPr>
        <w:t>Using Agency</w:t>
      </w:r>
      <w:r w:rsidR="00CC12A2" w:rsidRPr="005D1E04">
        <w:rPr>
          <w:rFonts w:ascii="Arial" w:hAnsi="Arial" w:cs="Arial"/>
          <w:sz w:val="20"/>
        </w:rPr>
        <w:t xml:space="preserve"> determines that the incident </w:t>
      </w:r>
      <w:r w:rsidR="00CC12A2" w:rsidRPr="00CE7589">
        <w:rPr>
          <w:rFonts w:ascii="Arial" w:hAnsi="Arial" w:cs="Arial"/>
          <w:sz w:val="20"/>
        </w:rPr>
        <w:t>require</w:t>
      </w:r>
      <w:r w:rsidR="00EA3DE4" w:rsidRPr="00CE7589">
        <w:rPr>
          <w:rFonts w:ascii="Arial" w:hAnsi="Arial" w:cs="Arial"/>
          <w:sz w:val="20"/>
        </w:rPr>
        <w:t>s a</w:t>
      </w:r>
      <w:r w:rsidR="00CC12A2" w:rsidRPr="00CE7589">
        <w:rPr>
          <w:rFonts w:ascii="Arial" w:hAnsi="Arial" w:cs="Arial"/>
          <w:sz w:val="20"/>
        </w:rPr>
        <w:t xml:space="preserve"> 24/7</w:t>
      </w:r>
      <w:r w:rsidR="00CC12A2" w:rsidRPr="00CE7589">
        <w:rPr>
          <w:rFonts w:ascii="Arial" w:hAnsi="Arial" w:cs="Arial"/>
          <w:spacing w:val="-4"/>
          <w:sz w:val="20"/>
        </w:rPr>
        <w:t xml:space="preserve"> </w:t>
      </w:r>
      <w:r w:rsidR="00CC12A2" w:rsidRPr="00CE7589">
        <w:rPr>
          <w:rFonts w:ascii="Arial" w:hAnsi="Arial" w:cs="Arial"/>
          <w:sz w:val="20"/>
        </w:rPr>
        <w:t>response</w:t>
      </w:r>
      <w:r w:rsidR="00CC12A2" w:rsidRPr="00163632">
        <w:rPr>
          <w:rFonts w:ascii="Arial" w:hAnsi="Arial" w:cs="Arial"/>
          <w:sz w:val="20"/>
        </w:rPr>
        <w:t>.</w:t>
      </w:r>
    </w:p>
    <w:p w14:paraId="56BEE45F" w14:textId="26886587" w:rsidR="00454502" w:rsidRPr="005D1E04" w:rsidRDefault="00454502" w:rsidP="00767E34">
      <w:pPr>
        <w:pStyle w:val="ListParagraph"/>
        <w:widowControl w:val="0"/>
        <w:numPr>
          <w:ilvl w:val="0"/>
          <w:numId w:val="18"/>
        </w:numPr>
        <w:tabs>
          <w:tab w:val="left" w:pos="860"/>
          <w:tab w:val="left" w:pos="861"/>
        </w:tabs>
        <w:autoSpaceDE w:val="0"/>
        <w:autoSpaceDN w:val="0"/>
        <w:ind w:left="864" w:right="-10"/>
        <w:contextualSpacing w:val="0"/>
        <w:rPr>
          <w:rFonts w:ascii="Arial" w:hAnsi="Arial" w:cs="Arial"/>
          <w:sz w:val="20"/>
        </w:rPr>
      </w:pPr>
      <w:r w:rsidRPr="005D1E04">
        <w:rPr>
          <w:rFonts w:ascii="Arial" w:hAnsi="Arial" w:cs="Arial"/>
          <w:b/>
          <w:i/>
          <w:sz w:val="20"/>
        </w:rPr>
        <w:t xml:space="preserve">High Priority: </w:t>
      </w:r>
      <w:r w:rsidRPr="005D1E04">
        <w:rPr>
          <w:rFonts w:ascii="Arial" w:hAnsi="Arial" w:cs="Arial"/>
          <w:sz w:val="20"/>
        </w:rPr>
        <w:t xml:space="preserve">Single component or single </w:t>
      </w:r>
      <w:r w:rsidR="00EA3DE4">
        <w:rPr>
          <w:rFonts w:ascii="Arial" w:hAnsi="Arial" w:cs="Arial"/>
          <w:sz w:val="20"/>
        </w:rPr>
        <w:t>severe</w:t>
      </w:r>
      <w:r w:rsidR="00EA3DE4" w:rsidRPr="005D1E04">
        <w:rPr>
          <w:rFonts w:ascii="Arial" w:hAnsi="Arial" w:cs="Arial"/>
          <w:sz w:val="20"/>
        </w:rPr>
        <w:t xml:space="preserve"> </w:t>
      </w:r>
      <w:r w:rsidRPr="005D1E04">
        <w:rPr>
          <w:rFonts w:ascii="Arial" w:hAnsi="Arial" w:cs="Arial"/>
          <w:sz w:val="20"/>
        </w:rPr>
        <w:t>functionality outage</w:t>
      </w:r>
      <w:r w:rsidR="00EA3DE4">
        <w:rPr>
          <w:rFonts w:ascii="Arial" w:hAnsi="Arial" w:cs="Arial"/>
          <w:sz w:val="20"/>
        </w:rPr>
        <w:t>s</w:t>
      </w:r>
      <w:r w:rsidRPr="005D1E04">
        <w:rPr>
          <w:rFonts w:ascii="Arial" w:hAnsi="Arial" w:cs="Arial"/>
          <w:sz w:val="20"/>
        </w:rPr>
        <w:t xml:space="preserve">. </w:t>
      </w:r>
      <w:r w:rsidR="00EA3DE4">
        <w:rPr>
          <w:rFonts w:ascii="Arial" w:hAnsi="Arial" w:cs="Arial"/>
          <w:sz w:val="20"/>
        </w:rPr>
        <w:t>Significant</w:t>
      </w:r>
      <w:r w:rsidR="00EA3DE4" w:rsidRPr="005D1E04">
        <w:rPr>
          <w:rFonts w:ascii="Arial" w:hAnsi="Arial" w:cs="Arial"/>
          <w:sz w:val="20"/>
        </w:rPr>
        <w:t xml:space="preserve"> </w:t>
      </w:r>
      <w:r w:rsidRPr="005D1E04">
        <w:rPr>
          <w:rFonts w:ascii="Arial" w:hAnsi="Arial" w:cs="Arial"/>
          <w:sz w:val="20"/>
        </w:rPr>
        <w:t xml:space="preserve">disruption to State business where there is no alternative or workaround. </w:t>
      </w:r>
      <w:r w:rsidR="00EA3DE4">
        <w:rPr>
          <w:rFonts w:ascii="Arial" w:hAnsi="Arial" w:cs="Arial"/>
          <w:sz w:val="20"/>
        </w:rPr>
        <w:t>Significant</w:t>
      </w:r>
      <w:r w:rsidR="00EA3DE4" w:rsidRPr="005D1E04">
        <w:rPr>
          <w:rFonts w:ascii="Arial" w:hAnsi="Arial" w:cs="Arial"/>
          <w:sz w:val="20"/>
        </w:rPr>
        <w:t xml:space="preserve"> </w:t>
      </w:r>
      <w:r w:rsidR="00EA3DE4" w:rsidRPr="00877C0A">
        <w:rPr>
          <w:rFonts w:ascii="Arial" w:hAnsi="Arial" w:cs="Arial"/>
          <w:sz w:val="20"/>
        </w:rPr>
        <w:t>impact to business</w:t>
      </w:r>
      <w:r w:rsidR="00EA3DE4" w:rsidRPr="00877C0A">
        <w:rPr>
          <w:rFonts w:ascii="Arial" w:hAnsi="Arial" w:cs="Arial"/>
          <w:spacing w:val="-24"/>
          <w:sz w:val="20"/>
        </w:rPr>
        <w:t xml:space="preserve"> </w:t>
      </w:r>
      <w:r w:rsidR="00EA3DE4" w:rsidRPr="00877C0A">
        <w:rPr>
          <w:rFonts w:ascii="Arial" w:hAnsi="Arial" w:cs="Arial"/>
          <w:sz w:val="20"/>
        </w:rPr>
        <w:t>operations</w:t>
      </w:r>
      <w:r w:rsidR="00EA3DE4">
        <w:rPr>
          <w:rFonts w:ascii="Arial" w:hAnsi="Arial" w:cs="Arial"/>
          <w:sz w:val="20"/>
        </w:rPr>
        <w:t xml:space="preserve">, </w:t>
      </w:r>
      <w:r w:rsidRPr="005D1E04">
        <w:rPr>
          <w:rFonts w:ascii="Arial" w:hAnsi="Arial" w:cs="Arial"/>
          <w:sz w:val="20"/>
        </w:rPr>
        <w:t>financial implications</w:t>
      </w:r>
      <w:r w:rsidR="00EA3DE4">
        <w:rPr>
          <w:rFonts w:ascii="Arial" w:hAnsi="Arial" w:cs="Arial"/>
          <w:sz w:val="20"/>
        </w:rPr>
        <w:t>, and/or the security posture of</w:t>
      </w:r>
      <w:r w:rsidRPr="005D1E04">
        <w:rPr>
          <w:rFonts w:ascii="Arial" w:hAnsi="Arial" w:cs="Arial"/>
          <w:sz w:val="20"/>
        </w:rPr>
        <w:t xml:space="preserve"> </w:t>
      </w:r>
      <w:r w:rsidR="00CC12A2">
        <w:rPr>
          <w:rFonts w:ascii="Arial" w:hAnsi="Arial" w:cs="Arial"/>
          <w:sz w:val="20"/>
        </w:rPr>
        <w:t xml:space="preserve">the </w:t>
      </w:r>
      <w:r w:rsidRPr="005D1E04">
        <w:rPr>
          <w:rFonts w:ascii="Arial" w:hAnsi="Arial" w:cs="Arial"/>
          <w:sz w:val="20"/>
        </w:rPr>
        <w:t>State.</w:t>
      </w:r>
      <w:r w:rsidR="006F1D0B" w:rsidRPr="006F1D0B">
        <w:rPr>
          <w:rFonts w:ascii="Arial" w:hAnsi="Arial" w:cs="Arial"/>
          <w:sz w:val="20"/>
        </w:rPr>
        <w:t xml:space="preserve"> </w:t>
      </w:r>
      <w:r w:rsidR="006F1D0B" w:rsidRPr="005D1E04">
        <w:rPr>
          <w:rFonts w:ascii="Arial" w:hAnsi="Arial" w:cs="Arial"/>
          <w:sz w:val="20"/>
        </w:rPr>
        <w:t xml:space="preserve">The </w:t>
      </w:r>
      <w:r w:rsidR="00A10722">
        <w:rPr>
          <w:rFonts w:ascii="Arial" w:hAnsi="Arial" w:cs="Arial"/>
          <w:sz w:val="20"/>
        </w:rPr>
        <w:t>Using Agency</w:t>
      </w:r>
      <w:r w:rsidR="006F1D0B" w:rsidRPr="005D1E04">
        <w:rPr>
          <w:rFonts w:ascii="Arial" w:hAnsi="Arial" w:cs="Arial"/>
          <w:sz w:val="20"/>
        </w:rPr>
        <w:t xml:space="preserve"> determines that the incident</w:t>
      </w:r>
      <w:r w:rsidR="006F1D0B">
        <w:rPr>
          <w:rFonts w:ascii="Arial" w:hAnsi="Arial" w:cs="Arial"/>
          <w:sz w:val="20"/>
        </w:rPr>
        <w:t xml:space="preserve"> requires</w:t>
      </w:r>
      <w:r w:rsidR="00EA3DE4">
        <w:rPr>
          <w:rFonts w:ascii="Arial" w:hAnsi="Arial" w:cs="Arial"/>
          <w:sz w:val="20"/>
        </w:rPr>
        <w:t xml:space="preserve"> a </w:t>
      </w:r>
      <w:r w:rsidR="00EA3DE4" w:rsidRPr="00877C0A">
        <w:rPr>
          <w:rFonts w:ascii="Arial" w:hAnsi="Arial" w:cs="Arial"/>
          <w:sz w:val="20"/>
        </w:rPr>
        <w:t>24/7</w:t>
      </w:r>
      <w:r w:rsidR="00EA3DE4" w:rsidRPr="00877C0A">
        <w:rPr>
          <w:rFonts w:ascii="Arial" w:hAnsi="Arial" w:cs="Arial"/>
          <w:spacing w:val="-4"/>
          <w:sz w:val="20"/>
        </w:rPr>
        <w:t xml:space="preserve"> </w:t>
      </w:r>
      <w:r w:rsidR="00EA3DE4" w:rsidRPr="00877C0A">
        <w:rPr>
          <w:rFonts w:ascii="Arial" w:hAnsi="Arial" w:cs="Arial"/>
          <w:sz w:val="20"/>
        </w:rPr>
        <w:t>response</w:t>
      </w:r>
      <w:r w:rsidR="00EA3DE4">
        <w:rPr>
          <w:rFonts w:ascii="Arial" w:hAnsi="Arial" w:cs="Arial"/>
          <w:sz w:val="20"/>
        </w:rPr>
        <w:t>.</w:t>
      </w:r>
    </w:p>
    <w:p w14:paraId="74179C95" w14:textId="17088AC3" w:rsidR="00F73BB0" w:rsidRPr="00615872" w:rsidRDefault="00454502" w:rsidP="00767E34">
      <w:pPr>
        <w:pStyle w:val="ListParagraph"/>
        <w:widowControl w:val="0"/>
        <w:numPr>
          <w:ilvl w:val="0"/>
          <w:numId w:val="18"/>
        </w:numPr>
        <w:tabs>
          <w:tab w:val="left" w:pos="860"/>
          <w:tab w:val="left" w:pos="861"/>
        </w:tabs>
        <w:autoSpaceDE w:val="0"/>
        <w:autoSpaceDN w:val="0"/>
        <w:ind w:left="864" w:right="-10"/>
        <w:contextualSpacing w:val="0"/>
        <w:rPr>
          <w:rFonts w:ascii="Arial" w:hAnsi="Arial" w:cs="Arial"/>
          <w:sz w:val="20"/>
        </w:rPr>
      </w:pPr>
      <w:r w:rsidRPr="005D1E04">
        <w:rPr>
          <w:rFonts w:ascii="Arial" w:hAnsi="Arial" w:cs="Arial"/>
          <w:b/>
          <w:i/>
          <w:sz w:val="20"/>
        </w:rPr>
        <w:t xml:space="preserve">Medium Priority: </w:t>
      </w:r>
      <w:r w:rsidRPr="005D1E04">
        <w:rPr>
          <w:rFonts w:ascii="Arial" w:hAnsi="Arial" w:cs="Arial"/>
          <w:sz w:val="20"/>
        </w:rPr>
        <w:t xml:space="preserve">Partial or limited functionality </w:t>
      </w:r>
      <w:r w:rsidR="00EA3DE4">
        <w:rPr>
          <w:rFonts w:ascii="Arial" w:hAnsi="Arial" w:cs="Arial"/>
          <w:sz w:val="20"/>
        </w:rPr>
        <w:t xml:space="preserve">impairment </w:t>
      </w:r>
      <w:r w:rsidRPr="005D1E04">
        <w:rPr>
          <w:rFonts w:ascii="Arial" w:hAnsi="Arial" w:cs="Arial"/>
          <w:sz w:val="20"/>
        </w:rPr>
        <w:t xml:space="preserve">causing an operational impact for </w:t>
      </w:r>
      <w:r w:rsidR="00CC12A2">
        <w:rPr>
          <w:rFonts w:ascii="Arial" w:hAnsi="Arial" w:cs="Arial"/>
          <w:sz w:val="20"/>
        </w:rPr>
        <w:t xml:space="preserve">the </w:t>
      </w:r>
      <w:r w:rsidRPr="005D1E04">
        <w:rPr>
          <w:rFonts w:ascii="Arial" w:hAnsi="Arial" w:cs="Arial"/>
          <w:sz w:val="20"/>
        </w:rPr>
        <w:t xml:space="preserve">State or delays </w:t>
      </w:r>
      <w:r w:rsidR="00CC12A2">
        <w:rPr>
          <w:rFonts w:ascii="Arial" w:hAnsi="Arial" w:cs="Arial"/>
          <w:sz w:val="20"/>
        </w:rPr>
        <w:t xml:space="preserve">to </w:t>
      </w:r>
      <w:r w:rsidRPr="005D1E04">
        <w:rPr>
          <w:rFonts w:ascii="Arial" w:hAnsi="Arial" w:cs="Arial"/>
          <w:sz w:val="20"/>
        </w:rPr>
        <w:t>State business. Prevents use of a fully supported service by</w:t>
      </w:r>
      <w:r w:rsidRPr="005D1E04">
        <w:rPr>
          <w:rFonts w:ascii="Arial" w:hAnsi="Arial" w:cs="Arial"/>
          <w:spacing w:val="-28"/>
          <w:sz w:val="20"/>
        </w:rPr>
        <w:t xml:space="preserve"> </w:t>
      </w:r>
      <w:r w:rsidR="00CC12A2">
        <w:rPr>
          <w:rFonts w:ascii="Arial" w:hAnsi="Arial" w:cs="Arial"/>
          <w:sz w:val="20"/>
        </w:rPr>
        <w:t xml:space="preserve">the </w:t>
      </w:r>
      <w:r w:rsidRPr="005D1E04">
        <w:rPr>
          <w:rFonts w:ascii="Arial" w:hAnsi="Arial" w:cs="Arial"/>
          <w:sz w:val="20"/>
        </w:rPr>
        <w:t>State or individual</w:t>
      </w:r>
      <w:r w:rsidRPr="005D1E04">
        <w:rPr>
          <w:rFonts w:ascii="Arial" w:hAnsi="Arial" w:cs="Arial"/>
          <w:b/>
          <w:i/>
          <w:sz w:val="20"/>
        </w:rPr>
        <w:t xml:space="preserve">. </w:t>
      </w:r>
      <w:r w:rsidRPr="005D1E04">
        <w:rPr>
          <w:rFonts w:ascii="Arial" w:hAnsi="Arial" w:cs="Arial"/>
          <w:sz w:val="20"/>
        </w:rPr>
        <w:t>Issue has a possible workaround.</w:t>
      </w:r>
      <w:r w:rsidR="006F1D0B" w:rsidRPr="006F1D0B">
        <w:rPr>
          <w:rFonts w:ascii="Arial" w:hAnsi="Arial" w:cs="Arial"/>
          <w:sz w:val="20"/>
        </w:rPr>
        <w:t xml:space="preserve"> </w:t>
      </w:r>
      <w:r w:rsidR="006F1D0B" w:rsidRPr="005D1E04">
        <w:rPr>
          <w:rFonts w:ascii="Arial" w:hAnsi="Arial" w:cs="Arial"/>
          <w:sz w:val="20"/>
        </w:rPr>
        <w:t xml:space="preserve">The </w:t>
      </w:r>
      <w:r w:rsidR="00A10722">
        <w:rPr>
          <w:rFonts w:ascii="Arial" w:hAnsi="Arial" w:cs="Arial"/>
          <w:sz w:val="20"/>
        </w:rPr>
        <w:t>Using Agency</w:t>
      </w:r>
      <w:r w:rsidR="006F1D0B" w:rsidRPr="005D1E04">
        <w:rPr>
          <w:rFonts w:ascii="Arial" w:hAnsi="Arial" w:cs="Arial"/>
          <w:sz w:val="20"/>
        </w:rPr>
        <w:t xml:space="preserve"> determines </w:t>
      </w:r>
      <w:r w:rsidR="00EA3DE4">
        <w:rPr>
          <w:rFonts w:ascii="Arial" w:hAnsi="Arial" w:cs="Arial"/>
          <w:sz w:val="20"/>
        </w:rPr>
        <w:t xml:space="preserve">the response time required for </w:t>
      </w:r>
      <w:r w:rsidR="006F1D0B" w:rsidRPr="005D1E04">
        <w:rPr>
          <w:rFonts w:ascii="Arial" w:hAnsi="Arial" w:cs="Arial"/>
          <w:sz w:val="20"/>
        </w:rPr>
        <w:t>the incident</w:t>
      </w:r>
      <w:r w:rsidR="00EA3DE4">
        <w:rPr>
          <w:rFonts w:ascii="Arial" w:hAnsi="Arial" w:cs="Arial"/>
          <w:sz w:val="20"/>
        </w:rPr>
        <w:t>.</w:t>
      </w:r>
    </w:p>
    <w:p w14:paraId="10D97EDB" w14:textId="09FA3B8B" w:rsidR="00EA3DE4" w:rsidRPr="00615872" w:rsidRDefault="00454502" w:rsidP="00767E34">
      <w:pPr>
        <w:pStyle w:val="ListParagraph"/>
        <w:widowControl w:val="0"/>
        <w:numPr>
          <w:ilvl w:val="0"/>
          <w:numId w:val="18"/>
        </w:numPr>
        <w:tabs>
          <w:tab w:val="left" w:pos="860"/>
          <w:tab w:val="left" w:pos="861"/>
        </w:tabs>
        <w:autoSpaceDE w:val="0"/>
        <w:autoSpaceDN w:val="0"/>
        <w:ind w:left="864" w:right="-10"/>
        <w:contextualSpacing w:val="0"/>
        <w:rPr>
          <w:rFonts w:ascii="Arial" w:hAnsi="Arial" w:cs="Arial"/>
          <w:sz w:val="20"/>
        </w:rPr>
      </w:pPr>
      <w:r w:rsidRPr="00EA3DE4">
        <w:rPr>
          <w:rFonts w:ascii="Arial" w:hAnsi="Arial" w:cs="Arial"/>
          <w:b/>
          <w:i/>
          <w:sz w:val="20"/>
        </w:rPr>
        <w:t xml:space="preserve">Low Priority: </w:t>
      </w:r>
      <w:r w:rsidR="00EA3DE4" w:rsidRPr="00EA3DE4">
        <w:rPr>
          <w:rFonts w:ascii="Arial" w:hAnsi="Arial" w:cs="Arial"/>
          <w:sz w:val="20"/>
        </w:rPr>
        <w:t xml:space="preserve">Partial or limited functionality impairment causing an operational impact affecting </w:t>
      </w:r>
      <w:r w:rsidRPr="00EA3DE4">
        <w:rPr>
          <w:rFonts w:ascii="Arial" w:hAnsi="Arial" w:cs="Arial"/>
          <w:sz w:val="20"/>
        </w:rPr>
        <w:t xml:space="preserve">a small number of users with limited to no business implications to </w:t>
      </w:r>
      <w:r w:rsidR="00CC12A2" w:rsidRPr="00EA3DE4">
        <w:rPr>
          <w:rFonts w:ascii="Arial" w:hAnsi="Arial" w:cs="Arial"/>
          <w:sz w:val="20"/>
        </w:rPr>
        <w:t xml:space="preserve">the </w:t>
      </w:r>
      <w:r w:rsidRPr="00EA3DE4">
        <w:rPr>
          <w:rFonts w:ascii="Arial" w:hAnsi="Arial" w:cs="Arial"/>
          <w:sz w:val="20"/>
        </w:rPr>
        <w:t xml:space="preserve">State. </w:t>
      </w:r>
      <w:r w:rsidR="00EA3DE4" w:rsidRPr="005D1E04">
        <w:rPr>
          <w:rFonts w:ascii="Arial" w:hAnsi="Arial" w:cs="Arial"/>
          <w:sz w:val="20"/>
        </w:rPr>
        <w:t xml:space="preserve">The </w:t>
      </w:r>
      <w:r w:rsidR="00A10722">
        <w:rPr>
          <w:rFonts w:ascii="Arial" w:hAnsi="Arial" w:cs="Arial"/>
          <w:sz w:val="20"/>
        </w:rPr>
        <w:t>Using Agency</w:t>
      </w:r>
      <w:r w:rsidR="00EA3DE4" w:rsidRPr="005D1E04">
        <w:rPr>
          <w:rFonts w:ascii="Arial" w:hAnsi="Arial" w:cs="Arial"/>
          <w:sz w:val="20"/>
        </w:rPr>
        <w:t xml:space="preserve"> determines </w:t>
      </w:r>
      <w:r w:rsidR="00EA3DE4">
        <w:rPr>
          <w:rFonts w:ascii="Arial" w:hAnsi="Arial" w:cs="Arial"/>
          <w:sz w:val="20"/>
        </w:rPr>
        <w:t xml:space="preserve">the response time required for </w:t>
      </w:r>
      <w:r w:rsidR="00EA3DE4" w:rsidRPr="005D1E04">
        <w:rPr>
          <w:rFonts w:ascii="Arial" w:hAnsi="Arial" w:cs="Arial"/>
          <w:sz w:val="20"/>
        </w:rPr>
        <w:t>the incident</w:t>
      </w:r>
      <w:r w:rsidR="00EA3DE4">
        <w:rPr>
          <w:rFonts w:ascii="Arial" w:hAnsi="Arial" w:cs="Arial"/>
          <w:sz w:val="20"/>
        </w:rPr>
        <w:t>.</w:t>
      </w:r>
    </w:p>
    <w:p w14:paraId="18AE8901" w14:textId="04F429ED" w:rsidR="00454502" w:rsidRDefault="00454502" w:rsidP="00D9022B">
      <w:pPr>
        <w:pStyle w:val="BodyText"/>
        <w:spacing w:before="10" w:after="1"/>
        <w:rPr>
          <w:rFonts w:ascii="Arial" w:hAnsi="Arial" w:cs="Arial"/>
          <w:sz w:val="20"/>
        </w:rPr>
      </w:pPr>
    </w:p>
    <w:p w14:paraId="25F92292" w14:textId="61AFFABA" w:rsidR="008B6B98" w:rsidRDefault="008B6B98" w:rsidP="00D9022B">
      <w:pPr>
        <w:pStyle w:val="BodyText"/>
        <w:spacing w:before="10" w:after="1"/>
        <w:rPr>
          <w:rFonts w:ascii="Arial" w:hAnsi="Arial" w:cs="Arial"/>
          <w:sz w:val="20"/>
        </w:rPr>
      </w:pPr>
    </w:p>
    <w:p w14:paraId="37329A8C" w14:textId="2B5FB2B2" w:rsidR="008B6B98" w:rsidRDefault="008B6B98" w:rsidP="00D9022B">
      <w:pPr>
        <w:pStyle w:val="BodyText"/>
        <w:spacing w:before="10" w:after="1"/>
        <w:rPr>
          <w:rFonts w:ascii="Arial" w:hAnsi="Arial" w:cs="Arial"/>
          <w:sz w:val="20"/>
        </w:rPr>
      </w:pPr>
    </w:p>
    <w:p w14:paraId="1157153B" w14:textId="54D6459C" w:rsidR="008B6B98" w:rsidRDefault="008B6B98" w:rsidP="00D9022B">
      <w:pPr>
        <w:pStyle w:val="BodyText"/>
        <w:spacing w:before="10" w:after="1"/>
        <w:rPr>
          <w:rFonts w:ascii="Arial" w:hAnsi="Arial" w:cs="Arial"/>
          <w:sz w:val="20"/>
        </w:rPr>
      </w:pPr>
    </w:p>
    <w:p w14:paraId="3B394EF5" w14:textId="77777777" w:rsidR="008B6B98" w:rsidRPr="005D1E04" w:rsidRDefault="008B6B98" w:rsidP="00D9022B">
      <w:pPr>
        <w:pStyle w:val="BodyText"/>
        <w:spacing w:before="10" w:after="1"/>
        <w:rPr>
          <w:rFonts w:ascii="Arial" w:hAnsi="Arial" w:cs="Arial"/>
          <w:sz w:val="20"/>
        </w:rPr>
      </w:pPr>
    </w:p>
    <w:tbl>
      <w:tblPr>
        <w:tblW w:w="9353"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8"/>
        <w:gridCol w:w="2125"/>
        <w:gridCol w:w="2559"/>
        <w:gridCol w:w="2991"/>
      </w:tblGrid>
      <w:tr w:rsidR="00454502" w:rsidRPr="00615872" w14:paraId="1FC8FA2E" w14:textId="77777777" w:rsidTr="00CE7589">
        <w:trPr>
          <w:trHeight w:val="316"/>
        </w:trPr>
        <w:tc>
          <w:tcPr>
            <w:tcW w:w="1678" w:type="dxa"/>
            <w:tcBorders>
              <w:top w:val="nil"/>
              <w:left w:val="nil"/>
              <w:bottom w:val="nil"/>
              <w:right w:val="nil"/>
            </w:tcBorders>
            <w:shd w:val="clear" w:color="auto" w:fill="000000"/>
          </w:tcPr>
          <w:p w14:paraId="28EBF7FB" w14:textId="77777777" w:rsidR="00454502" w:rsidRPr="005D1E04" w:rsidRDefault="00454502" w:rsidP="00D9022B">
            <w:pPr>
              <w:pStyle w:val="TableParagraph"/>
              <w:spacing w:before="4"/>
              <w:ind w:left="112"/>
              <w:rPr>
                <w:b/>
                <w:sz w:val="20"/>
                <w:szCs w:val="20"/>
              </w:rPr>
            </w:pPr>
            <w:r w:rsidRPr="005D1E04">
              <w:rPr>
                <w:b/>
                <w:color w:val="FFFFFF"/>
                <w:sz w:val="20"/>
                <w:szCs w:val="20"/>
              </w:rPr>
              <w:lastRenderedPageBreak/>
              <w:t>Topic</w:t>
            </w:r>
          </w:p>
        </w:tc>
        <w:tc>
          <w:tcPr>
            <w:tcW w:w="2125" w:type="dxa"/>
            <w:tcBorders>
              <w:top w:val="nil"/>
              <w:left w:val="nil"/>
              <w:bottom w:val="nil"/>
              <w:right w:val="nil"/>
            </w:tcBorders>
            <w:shd w:val="clear" w:color="auto" w:fill="000000"/>
          </w:tcPr>
          <w:p w14:paraId="7F951C11" w14:textId="77777777" w:rsidR="00454502" w:rsidRPr="005D1E04" w:rsidRDefault="00454502" w:rsidP="00D9022B">
            <w:pPr>
              <w:pStyle w:val="TableParagraph"/>
              <w:spacing w:before="4"/>
              <w:ind w:left="112"/>
              <w:rPr>
                <w:b/>
                <w:sz w:val="20"/>
                <w:szCs w:val="20"/>
              </w:rPr>
            </w:pPr>
            <w:r w:rsidRPr="005D1E04">
              <w:rPr>
                <w:b/>
                <w:color w:val="FFFFFF"/>
                <w:sz w:val="20"/>
                <w:szCs w:val="20"/>
              </w:rPr>
              <w:t>SLA</w:t>
            </w:r>
          </w:p>
        </w:tc>
        <w:tc>
          <w:tcPr>
            <w:tcW w:w="2559" w:type="dxa"/>
            <w:tcBorders>
              <w:top w:val="nil"/>
              <w:left w:val="nil"/>
              <w:bottom w:val="nil"/>
              <w:right w:val="nil"/>
            </w:tcBorders>
            <w:shd w:val="clear" w:color="auto" w:fill="000000"/>
          </w:tcPr>
          <w:p w14:paraId="1662A7BF" w14:textId="77777777" w:rsidR="00454502" w:rsidRPr="005D1E04" w:rsidRDefault="00454502" w:rsidP="00D9022B">
            <w:pPr>
              <w:pStyle w:val="TableParagraph"/>
              <w:spacing w:before="4"/>
              <w:ind w:left="111"/>
              <w:rPr>
                <w:b/>
                <w:sz w:val="20"/>
                <w:szCs w:val="20"/>
              </w:rPr>
            </w:pPr>
            <w:r w:rsidRPr="005D1E04">
              <w:rPr>
                <w:b/>
                <w:color w:val="FFFFFF"/>
                <w:sz w:val="20"/>
                <w:szCs w:val="20"/>
              </w:rPr>
              <w:t>Definition</w:t>
            </w:r>
          </w:p>
        </w:tc>
        <w:tc>
          <w:tcPr>
            <w:tcW w:w="2991" w:type="dxa"/>
            <w:tcBorders>
              <w:top w:val="nil"/>
              <w:left w:val="nil"/>
              <w:bottom w:val="nil"/>
              <w:right w:val="nil"/>
            </w:tcBorders>
            <w:shd w:val="clear" w:color="auto" w:fill="000000"/>
          </w:tcPr>
          <w:p w14:paraId="61CA0FB2" w14:textId="77777777" w:rsidR="00454502" w:rsidRPr="005D1E04" w:rsidRDefault="00454502" w:rsidP="00D9022B">
            <w:pPr>
              <w:pStyle w:val="TableParagraph"/>
              <w:spacing w:before="4"/>
              <w:ind w:left="111"/>
              <w:rPr>
                <w:b/>
                <w:sz w:val="20"/>
                <w:szCs w:val="20"/>
              </w:rPr>
            </w:pPr>
            <w:r w:rsidRPr="005D1E04">
              <w:rPr>
                <w:b/>
                <w:color w:val="FFFFFF"/>
                <w:sz w:val="20"/>
                <w:szCs w:val="20"/>
              </w:rPr>
              <w:t>Performance Expectation</w:t>
            </w:r>
          </w:p>
        </w:tc>
      </w:tr>
      <w:tr w:rsidR="00454502" w:rsidRPr="00615872" w14:paraId="52937140" w14:textId="77777777" w:rsidTr="00CE7589">
        <w:trPr>
          <w:trHeight w:val="3196"/>
        </w:trPr>
        <w:tc>
          <w:tcPr>
            <w:tcW w:w="1678" w:type="dxa"/>
          </w:tcPr>
          <w:p w14:paraId="7C327A5E" w14:textId="77777777" w:rsidR="00454502" w:rsidRPr="005D1E04" w:rsidRDefault="00454502" w:rsidP="00D9022B">
            <w:pPr>
              <w:pStyle w:val="TableParagraph"/>
              <w:spacing w:line="196" w:lineRule="exact"/>
              <w:rPr>
                <w:b/>
                <w:sz w:val="20"/>
                <w:szCs w:val="20"/>
              </w:rPr>
            </w:pPr>
            <w:r w:rsidRPr="005D1E04">
              <w:rPr>
                <w:b/>
                <w:sz w:val="20"/>
                <w:szCs w:val="20"/>
              </w:rPr>
              <w:t>Critical Priority</w:t>
            </w:r>
          </w:p>
        </w:tc>
        <w:tc>
          <w:tcPr>
            <w:tcW w:w="2125" w:type="dxa"/>
          </w:tcPr>
          <w:p w14:paraId="378D692D" w14:textId="081EB749" w:rsidR="00454502" w:rsidRPr="005D1E04" w:rsidRDefault="00454502" w:rsidP="00D9022B">
            <w:pPr>
              <w:pStyle w:val="TableParagraph"/>
              <w:ind w:right="267"/>
              <w:rPr>
                <w:sz w:val="20"/>
                <w:szCs w:val="20"/>
              </w:rPr>
            </w:pPr>
            <w:r w:rsidRPr="005D1E04">
              <w:rPr>
                <w:sz w:val="20"/>
                <w:szCs w:val="20"/>
              </w:rPr>
              <w:t xml:space="preserve">The </w:t>
            </w:r>
            <w:r w:rsidR="00EA3DE4">
              <w:rPr>
                <w:sz w:val="20"/>
                <w:szCs w:val="20"/>
              </w:rPr>
              <w:t>C</w:t>
            </w:r>
            <w:r w:rsidR="00EA3DE4" w:rsidRPr="005D1E04">
              <w:rPr>
                <w:sz w:val="20"/>
                <w:szCs w:val="20"/>
              </w:rPr>
              <w:t xml:space="preserve">ontractor </w:t>
            </w:r>
            <w:r w:rsidRPr="005D1E04">
              <w:rPr>
                <w:sz w:val="20"/>
                <w:szCs w:val="20"/>
              </w:rPr>
              <w:t>shall prioritize and resolve Critical Priority issues reported to the help desk in the agreed upon timeframes.</w:t>
            </w:r>
          </w:p>
        </w:tc>
        <w:tc>
          <w:tcPr>
            <w:tcW w:w="2559" w:type="dxa"/>
          </w:tcPr>
          <w:p w14:paraId="34183A14" w14:textId="0829A35E" w:rsidR="00454502" w:rsidRPr="005D1E04" w:rsidRDefault="00454502" w:rsidP="00D9022B">
            <w:pPr>
              <w:pStyle w:val="TableParagraph"/>
              <w:ind w:left="106" w:right="322"/>
              <w:rPr>
                <w:sz w:val="20"/>
                <w:szCs w:val="20"/>
              </w:rPr>
            </w:pPr>
            <w:r w:rsidRPr="005D1E04">
              <w:rPr>
                <w:sz w:val="20"/>
                <w:szCs w:val="20"/>
              </w:rPr>
              <w:t>Multi-component or critical functionality outages.</w:t>
            </w:r>
            <w:r w:rsidR="00EA3DE4">
              <w:rPr>
                <w:sz w:val="20"/>
                <w:szCs w:val="20"/>
              </w:rPr>
              <w:t xml:space="preserve"> Severe</w:t>
            </w:r>
            <w:r w:rsidR="00EA3DE4" w:rsidRPr="005D1E04">
              <w:rPr>
                <w:sz w:val="20"/>
                <w:szCs w:val="20"/>
              </w:rPr>
              <w:t xml:space="preserve"> </w:t>
            </w:r>
            <w:r w:rsidRPr="005D1E04">
              <w:rPr>
                <w:sz w:val="20"/>
                <w:szCs w:val="20"/>
              </w:rPr>
              <w:t>disruption to State business where there is no alternative or workaround. Severe impact to business operations, financial implications</w:t>
            </w:r>
            <w:r w:rsidR="00E51CBE">
              <w:rPr>
                <w:sz w:val="20"/>
                <w:szCs w:val="20"/>
              </w:rPr>
              <w:t xml:space="preserve">, </w:t>
            </w:r>
            <w:r w:rsidR="00E51CBE" w:rsidRPr="005D1E04">
              <w:rPr>
                <w:sz w:val="20"/>
                <w:szCs w:val="20"/>
              </w:rPr>
              <w:t>and/or</w:t>
            </w:r>
            <w:r w:rsidRPr="005D1E04">
              <w:rPr>
                <w:sz w:val="20"/>
                <w:szCs w:val="20"/>
              </w:rPr>
              <w:t xml:space="preserve"> </w:t>
            </w:r>
            <w:r w:rsidR="00E51CBE">
              <w:rPr>
                <w:sz w:val="20"/>
                <w:szCs w:val="20"/>
              </w:rPr>
              <w:t xml:space="preserve">the security posture of the </w:t>
            </w:r>
            <w:r w:rsidRPr="005D1E04">
              <w:rPr>
                <w:sz w:val="20"/>
                <w:szCs w:val="20"/>
              </w:rPr>
              <w:t>State.</w:t>
            </w:r>
            <w:r w:rsidR="00E51CBE" w:rsidRPr="00877C0A">
              <w:rPr>
                <w:sz w:val="20"/>
              </w:rPr>
              <w:t xml:space="preserve"> The </w:t>
            </w:r>
            <w:r w:rsidR="00A10722">
              <w:rPr>
                <w:sz w:val="20"/>
              </w:rPr>
              <w:t>Using Agency</w:t>
            </w:r>
            <w:r w:rsidR="00E51CBE" w:rsidRPr="00877C0A">
              <w:rPr>
                <w:sz w:val="20"/>
              </w:rPr>
              <w:t xml:space="preserve"> determines that the incident require</w:t>
            </w:r>
            <w:r w:rsidR="00E51CBE">
              <w:rPr>
                <w:sz w:val="20"/>
              </w:rPr>
              <w:t>s</w:t>
            </w:r>
            <w:r w:rsidR="00E51CBE" w:rsidRPr="00877C0A">
              <w:rPr>
                <w:sz w:val="20"/>
              </w:rPr>
              <w:t xml:space="preserve"> </w:t>
            </w:r>
            <w:r w:rsidR="00E51CBE">
              <w:rPr>
                <w:sz w:val="20"/>
              </w:rPr>
              <w:t xml:space="preserve">a </w:t>
            </w:r>
            <w:r w:rsidR="00E51CBE" w:rsidRPr="00877C0A">
              <w:rPr>
                <w:sz w:val="20"/>
              </w:rPr>
              <w:t>24/7</w:t>
            </w:r>
            <w:r w:rsidR="00E51CBE" w:rsidRPr="00877C0A">
              <w:rPr>
                <w:spacing w:val="-4"/>
                <w:sz w:val="20"/>
              </w:rPr>
              <w:t xml:space="preserve"> </w:t>
            </w:r>
            <w:r w:rsidR="00E51CBE" w:rsidRPr="00877C0A">
              <w:rPr>
                <w:sz w:val="20"/>
              </w:rPr>
              <w:t>response.</w:t>
            </w:r>
          </w:p>
        </w:tc>
        <w:tc>
          <w:tcPr>
            <w:tcW w:w="2991" w:type="dxa"/>
          </w:tcPr>
          <w:p w14:paraId="578497A3" w14:textId="0D714CA5" w:rsidR="00454502" w:rsidRPr="00163632" w:rsidRDefault="00454502" w:rsidP="00D9022B">
            <w:pPr>
              <w:pStyle w:val="TableParagraph"/>
              <w:numPr>
                <w:ilvl w:val="0"/>
                <w:numId w:val="17"/>
              </w:numPr>
              <w:tabs>
                <w:tab w:val="left" w:pos="466"/>
                <w:tab w:val="left" w:pos="467"/>
              </w:tabs>
              <w:ind w:right="112"/>
              <w:rPr>
                <w:sz w:val="20"/>
                <w:szCs w:val="20"/>
              </w:rPr>
            </w:pPr>
            <w:r w:rsidRPr="00163632">
              <w:rPr>
                <w:b/>
                <w:sz w:val="20"/>
                <w:szCs w:val="20"/>
              </w:rPr>
              <w:t>Resolution or plan for resolution</w:t>
            </w:r>
            <w:r w:rsidRPr="00163632">
              <w:rPr>
                <w:sz w:val="20"/>
                <w:szCs w:val="20"/>
              </w:rPr>
              <w:t xml:space="preserve">: Within one hour of a </w:t>
            </w:r>
            <w:r w:rsidR="00E51CBE" w:rsidRPr="0099185C">
              <w:rPr>
                <w:sz w:val="20"/>
                <w:szCs w:val="20"/>
              </w:rPr>
              <w:t>C</w:t>
            </w:r>
            <w:r w:rsidR="00E51CBE" w:rsidRPr="00350094">
              <w:rPr>
                <w:sz w:val="20"/>
                <w:szCs w:val="20"/>
              </w:rPr>
              <w:t xml:space="preserve">ritical </w:t>
            </w:r>
            <w:r w:rsidR="00E51CBE" w:rsidRPr="00E51CBE">
              <w:rPr>
                <w:bCs/>
                <w:sz w:val="20"/>
              </w:rPr>
              <w:t xml:space="preserve">Priority </w:t>
            </w:r>
            <w:r w:rsidRPr="00E51CBE">
              <w:rPr>
                <w:bCs/>
                <w:sz w:val="20"/>
              </w:rPr>
              <w:t>issue being reported</w:t>
            </w:r>
            <w:r w:rsidRPr="00E51CBE">
              <w:rPr>
                <w:bCs/>
                <w:spacing w:val="-6"/>
                <w:sz w:val="20"/>
              </w:rPr>
              <w:t xml:space="preserve"> </w:t>
            </w:r>
            <w:r w:rsidRPr="00E51CBE">
              <w:rPr>
                <w:bCs/>
                <w:sz w:val="20"/>
              </w:rPr>
              <w:t>to</w:t>
            </w:r>
            <w:r w:rsidR="00E51CBE" w:rsidRPr="00E51CBE">
              <w:rPr>
                <w:bCs/>
                <w:sz w:val="20"/>
              </w:rPr>
              <w:t xml:space="preserve"> </w:t>
            </w:r>
            <w:r w:rsidRPr="00163632">
              <w:rPr>
                <w:sz w:val="20"/>
                <w:szCs w:val="20"/>
              </w:rPr>
              <w:t>Level-3,</w:t>
            </w:r>
            <w:r w:rsidR="00746F5D">
              <w:rPr>
                <w:sz w:val="20"/>
                <w:szCs w:val="20"/>
              </w:rPr>
              <w:t xml:space="preserve"> the</w:t>
            </w:r>
            <w:r w:rsidRPr="00163632">
              <w:rPr>
                <w:sz w:val="20"/>
                <w:szCs w:val="20"/>
              </w:rPr>
              <w:t xml:space="preserve"> Contractor will initiate a conference call/meeting to determine a Rapid Action Plan (RAP). Problems outside of </w:t>
            </w:r>
            <w:r w:rsidR="00746F5D">
              <w:rPr>
                <w:sz w:val="20"/>
                <w:szCs w:val="20"/>
              </w:rPr>
              <w:t xml:space="preserve">the </w:t>
            </w:r>
            <w:r w:rsidRPr="00163632">
              <w:rPr>
                <w:sz w:val="20"/>
                <w:szCs w:val="20"/>
              </w:rPr>
              <w:t>Contractor's control do not apply</w:t>
            </w:r>
            <w:r w:rsidR="00E51CBE">
              <w:rPr>
                <w:sz w:val="20"/>
                <w:szCs w:val="20"/>
              </w:rPr>
              <w:t>.</w:t>
            </w:r>
          </w:p>
          <w:p w14:paraId="14BA3709" w14:textId="738EA8A7" w:rsidR="00454502" w:rsidRPr="005D1E04" w:rsidRDefault="00CC12A2" w:rsidP="00D9022B">
            <w:pPr>
              <w:pStyle w:val="TableParagraph"/>
              <w:numPr>
                <w:ilvl w:val="0"/>
                <w:numId w:val="17"/>
              </w:numPr>
              <w:tabs>
                <w:tab w:val="left" w:pos="466"/>
                <w:tab w:val="left" w:pos="467"/>
              </w:tabs>
              <w:ind w:right="201"/>
              <w:rPr>
                <w:sz w:val="20"/>
                <w:szCs w:val="20"/>
              </w:rPr>
            </w:pPr>
            <w:r w:rsidRPr="005D1E04">
              <w:rPr>
                <w:sz w:val="20"/>
                <w:szCs w:val="20"/>
              </w:rPr>
              <w:t>24</w:t>
            </w:r>
            <w:r>
              <w:rPr>
                <w:sz w:val="20"/>
                <w:szCs w:val="20"/>
              </w:rPr>
              <w:t>/</w:t>
            </w:r>
            <w:r w:rsidRPr="005D1E04">
              <w:rPr>
                <w:sz w:val="20"/>
                <w:szCs w:val="20"/>
              </w:rPr>
              <w:t xml:space="preserve">7 </w:t>
            </w:r>
            <w:r w:rsidR="00454502" w:rsidRPr="005D1E04">
              <w:rPr>
                <w:sz w:val="20"/>
                <w:szCs w:val="20"/>
              </w:rPr>
              <w:t>Response until Incident is downgraded</w:t>
            </w:r>
            <w:r w:rsidR="00E51CBE">
              <w:rPr>
                <w:sz w:val="20"/>
                <w:szCs w:val="20"/>
              </w:rPr>
              <w:t>.</w:t>
            </w:r>
          </w:p>
          <w:p w14:paraId="46DE208C" w14:textId="1DE2ECDE" w:rsidR="00454502" w:rsidRPr="005D1E04" w:rsidRDefault="00454502" w:rsidP="00D9022B">
            <w:pPr>
              <w:pStyle w:val="TableParagraph"/>
              <w:numPr>
                <w:ilvl w:val="0"/>
                <w:numId w:val="17"/>
              </w:numPr>
              <w:tabs>
                <w:tab w:val="left" w:pos="466"/>
                <w:tab w:val="left" w:pos="467"/>
              </w:tabs>
              <w:ind w:right="282"/>
              <w:rPr>
                <w:sz w:val="20"/>
                <w:szCs w:val="20"/>
              </w:rPr>
            </w:pPr>
            <w:r w:rsidRPr="005D1E04">
              <w:rPr>
                <w:sz w:val="20"/>
                <w:szCs w:val="20"/>
              </w:rPr>
              <w:t xml:space="preserve">Updates to </w:t>
            </w:r>
            <w:r w:rsidR="00A10722">
              <w:rPr>
                <w:sz w:val="20"/>
                <w:szCs w:val="20"/>
              </w:rPr>
              <w:t>Using Agency</w:t>
            </w:r>
            <w:r w:rsidRPr="005D1E04">
              <w:rPr>
                <w:sz w:val="20"/>
                <w:szCs w:val="20"/>
              </w:rPr>
              <w:t>: Every</w:t>
            </w:r>
            <w:r w:rsidRPr="005D1E04">
              <w:rPr>
                <w:spacing w:val="-11"/>
                <w:sz w:val="20"/>
                <w:szCs w:val="20"/>
              </w:rPr>
              <w:t xml:space="preserve"> </w:t>
            </w:r>
            <w:r w:rsidRPr="005D1E04">
              <w:rPr>
                <w:sz w:val="20"/>
                <w:szCs w:val="20"/>
              </w:rPr>
              <w:t xml:space="preserve">hour or as </w:t>
            </w:r>
            <w:r w:rsidR="00A10722">
              <w:rPr>
                <w:sz w:val="20"/>
                <w:szCs w:val="20"/>
              </w:rPr>
              <w:t>Using Agency</w:t>
            </w:r>
            <w:r w:rsidRPr="005D1E04">
              <w:rPr>
                <w:spacing w:val="-10"/>
                <w:sz w:val="20"/>
                <w:szCs w:val="20"/>
              </w:rPr>
              <w:t xml:space="preserve"> </w:t>
            </w:r>
            <w:r w:rsidRPr="005D1E04">
              <w:rPr>
                <w:sz w:val="20"/>
                <w:szCs w:val="20"/>
              </w:rPr>
              <w:t>requests</w:t>
            </w:r>
            <w:r w:rsidR="00E51CBE">
              <w:rPr>
                <w:sz w:val="20"/>
                <w:szCs w:val="20"/>
              </w:rPr>
              <w:t>.</w:t>
            </w:r>
          </w:p>
        </w:tc>
      </w:tr>
      <w:tr w:rsidR="00454502" w:rsidRPr="00615872" w14:paraId="09F37093" w14:textId="77777777" w:rsidTr="00CE7589">
        <w:trPr>
          <w:trHeight w:val="2777"/>
        </w:trPr>
        <w:tc>
          <w:tcPr>
            <w:tcW w:w="1678" w:type="dxa"/>
          </w:tcPr>
          <w:p w14:paraId="3201BFF9" w14:textId="77777777" w:rsidR="00454502" w:rsidRPr="005D1E04" w:rsidRDefault="00454502" w:rsidP="00D9022B">
            <w:pPr>
              <w:pStyle w:val="TableParagraph"/>
              <w:spacing w:line="201" w:lineRule="exact"/>
              <w:rPr>
                <w:b/>
                <w:sz w:val="20"/>
                <w:szCs w:val="20"/>
              </w:rPr>
            </w:pPr>
            <w:r w:rsidRPr="005D1E04">
              <w:rPr>
                <w:b/>
                <w:sz w:val="20"/>
                <w:szCs w:val="20"/>
              </w:rPr>
              <w:t>High Priority</w:t>
            </w:r>
          </w:p>
        </w:tc>
        <w:tc>
          <w:tcPr>
            <w:tcW w:w="2125" w:type="dxa"/>
          </w:tcPr>
          <w:p w14:paraId="082E7360" w14:textId="02CF689F" w:rsidR="00454502" w:rsidRPr="005D1E04" w:rsidRDefault="00454502" w:rsidP="00D9022B">
            <w:pPr>
              <w:pStyle w:val="TableParagraph"/>
              <w:ind w:right="327"/>
              <w:rPr>
                <w:sz w:val="20"/>
                <w:szCs w:val="20"/>
              </w:rPr>
            </w:pPr>
            <w:r w:rsidRPr="005D1E04">
              <w:rPr>
                <w:sz w:val="20"/>
                <w:szCs w:val="20"/>
              </w:rPr>
              <w:t xml:space="preserve">The </w:t>
            </w:r>
            <w:r w:rsidR="00E51CBE">
              <w:rPr>
                <w:sz w:val="20"/>
                <w:szCs w:val="20"/>
              </w:rPr>
              <w:t>C</w:t>
            </w:r>
            <w:r w:rsidR="00E51CBE" w:rsidRPr="005D1E04">
              <w:rPr>
                <w:sz w:val="20"/>
                <w:szCs w:val="20"/>
              </w:rPr>
              <w:t xml:space="preserve">ontractor </w:t>
            </w:r>
            <w:r w:rsidRPr="005D1E04">
              <w:rPr>
                <w:sz w:val="20"/>
                <w:szCs w:val="20"/>
              </w:rPr>
              <w:t>shall prioritize and resolve High Priority issues reported to the help desk in the agreed upon timeframes.</w:t>
            </w:r>
          </w:p>
        </w:tc>
        <w:tc>
          <w:tcPr>
            <w:tcW w:w="2559" w:type="dxa"/>
          </w:tcPr>
          <w:p w14:paraId="790CDB06" w14:textId="60C563C1" w:rsidR="00454502" w:rsidRPr="005D1E04" w:rsidRDefault="00454502" w:rsidP="00D9022B">
            <w:pPr>
              <w:pStyle w:val="TableParagraph"/>
              <w:ind w:left="106" w:right="141"/>
              <w:rPr>
                <w:sz w:val="20"/>
                <w:szCs w:val="20"/>
              </w:rPr>
            </w:pPr>
            <w:r w:rsidRPr="005D1E04">
              <w:rPr>
                <w:sz w:val="20"/>
                <w:szCs w:val="20"/>
              </w:rPr>
              <w:t xml:space="preserve">Single component or single </w:t>
            </w:r>
            <w:r w:rsidR="00E51CBE">
              <w:rPr>
                <w:sz w:val="20"/>
                <w:szCs w:val="20"/>
              </w:rPr>
              <w:t>severe</w:t>
            </w:r>
            <w:r w:rsidR="00E51CBE" w:rsidRPr="005D1E04">
              <w:rPr>
                <w:sz w:val="20"/>
                <w:szCs w:val="20"/>
              </w:rPr>
              <w:t xml:space="preserve"> </w:t>
            </w:r>
            <w:r w:rsidRPr="005D1E04">
              <w:rPr>
                <w:sz w:val="20"/>
                <w:szCs w:val="20"/>
              </w:rPr>
              <w:t>functionality outage</w:t>
            </w:r>
            <w:r w:rsidR="00E51CBE">
              <w:rPr>
                <w:sz w:val="20"/>
                <w:szCs w:val="20"/>
              </w:rPr>
              <w:t>s</w:t>
            </w:r>
            <w:r w:rsidRPr="005D1E04">
              <w:rPr>
                <w:sz w:val="20"/>
                <w:szCs w:val="20"/>
              </w:rPr>
              <w:t xml:space="preserve">. </w:t>
            </w:r>
            <w:r w:rsidR="00E51CBE">
              <w:rPr>
                <w:sz w:val="20"/>
                <w:szCs w:val="20"/>
              </w:rPr>
              <w:t>Significant</w:t>
            </w:r>
            <w:r w:rsidRPr="005D1E04">
              <w:rPr>
                <w:sz w:val="20"/>
                <w:szCs w:val="20"/>
              </w:rPr>
              <w:t xml:space="preserve"> disruption to State business where there is no alternative or workaround. </w:t>
            </w:r>
            <w:r w:rsidR="00E51CBE">
              <w:rPr>
                <w:sz w:val="20"/>
                <w:szCs w:val="20"/>
              </w:rPr>
              <w:t>Significant</w:t>
            </w:r>
            <w:r w:rsidR="00E51CBE" w:rsidRPr="005D1E04">
              <w:rPr>
                <w:sz w:val="20"/>
                <w:szCs w:val="20"/>
              </w:rPr>
              <w:t xml:space="preserve"> </w:t>
            </w:r>
            <w:r w:rsidR="00E51CBE" w:rsidRPr="00877C0A">
              <w:rPr>
                <w:sz w:val="20"/>
              </w:rPr>
              <w:t>impact to business</w:t>
            </w:r>
            <w:r w:rsidR="00E51CBE" w:rsidRPr="00877C0A">
              <w:rPr>
                <w:spacing w:val="-24"/>
                <w:sz w:val="20"/>
              </w:rPr>
              <w:t xml:space="preserve"> </w:t>
            </w:r>
            <w:r w:rsidR="00E51CBE" w:rsidRPr="00877C0A">
              <w:rPr>
                <w:sz w:val="20"/>
              </w:rPr>
              <w:t xml:space="preserve">operations, </w:t>
            </w:r>
            <w:r w:rsidRPr="005D1E04">
              <w:rPr>
                <w:sz w:val="20"/>
                <w:szCs w:val="20"/>
              </w:rPr>
              <w:t>financial implications</w:t>
            </w:r>
            <w:r w:rsidR="00E51CBE">
              <w:rPr>
                <w:sz w:val="20"/>
                <w:szCs w:val="20"/>
              </w:rPr>
              <w:t>,</w:t>
            </w:r>
            <w:r w:rsidR="00E51CBE" w:rsidRPr="005D1E04">
              <w:rPr>
                <w:sz w:val="20"/>
                <w:szCs w:val="20"/>
              </w:rPr>
              <w:t xml:space="preserve"> and/or</w:t>
            </w:r>
            <w:r w:rsidRPr="005D1E04">
              <w:rPr>
                <w:sz w:val="20"/>
                <w:szCs w:val="20"/>
              </w:rPr>
              <w:t xml:space="preserve"> </w:t>
            </w:r>
            <w:r w:rsidR="00E51CBE">
              <w:rPr>
                <w:sz w:val="20"/>
                <w:szCs w:val="20"/>
              </w:rPr>
              <w:t xml:space="preserve">the security posture of the </w:t>
            </w:r>
            <w:r w:rsidRPr="005D1E04">
              <w:rPr>
                <w:sz w:val="20"/>
                <w:szCs w:val="20"/>
              </w:rPr>
              <w:t>State.</w:t>
            </w:r>
            <w:r w:rsidR="00E51CBE" w:rsidRPr="005D1E04">
              <w:rPr>
                <w:sz w:val="20"/>
              </w:rPr>
              <w:t xml:space="preserve"> The </w:t>
            </w:r>
            <w:r w:rsidR="00A10722">
              <w:rPr>
                <w:sz w:val="20"/>
              </w:rPr>
              <w:t>Using Agency</w:t>
            </w:r>
            <w:r w:rsidR="00E51CBE" w:rsidRPr="005D1E04">
              <w:rPr>
                <w:sz w:val="20"/>
              </w:rPr>
              <w:t xml:space="preserve"> determines that the incident</w:t>
            </w:r>
            <w:r w:rsidR="00E51CBE">
              <w:rPr>
                <w:sz w:val="20"/>
              </w:rPr>
              <w:t xml:space="preserve"> </w:t>
            </w:r>
            <w:r w:rsidR="00E51CBE" w:rsidRPr="00877C0A">
              <w:rPr>
                <w:sz w:val="20"/>
              </w:rPr>
              <w:t>require</w:t>
            </w:r>
            <w:r w:rsidR="00E51CBE">
              <w:rPr>
                <w:sz w:val="20"/>
              </w:rPr>
              <w:t>s</w:t>
            </w:r>
            <w:r w:rsidR="00E51CBE" w:rsidRPr="00877C0A">
              <w:rPr>
                <w:sz w:val="20"/>
              </w:rPr>
              <w:t xml:space="preserve"> </w:t>
            </w:r>
            <w:r w:rsidR="00E51CBE">
              <w:rPr>
                <w:sz w:val="20"/>
              </w:rPr>
              <w:t xml:space="preserve">a </w:t>
            </w:r>
            <w:r w:rsidR="00E51CBE" w:rsidRPr="00877C0A">
              <w:rPr>
                <w:sz w:val="20"/>
              </w:rPr>
              <w:t>24/7</w:t>
            </w:r>
            <w:r w:rsidR="00E51CBE" w:rsidRPr="00877C0A">
              <w:rPr>
                <w:spacing w:val="-4"/>
                <w:sz w:val="20"/>
              </w:rPr>
              <w:t xml:space="preserve"> </w:t>
            </w:r>
            <w:r w:rsidR="00E51CBE" w:rsidRPr="00877C0A">
              <w:rPr>
                <w:sz w:val="20"/>
              </w:rPr>
              <w:t>response</w:t>
            </w:r>
            <w:r w:rsidR="00E51CBE">
              <w:rPr>
                <w:sz w:val="20"/>
              </w:rPr>
              <w:t>.</w:t>
            </w:r>
          </w:p>
        </w:tc>
        <w:tc>
          <w:tcPr>
            <w:tcW w:w="2991" w:type="dxa"/>
          </w:tcPr>
          <w:p w14:paraId="6DF8F800" w14:textId="6FC87EF3" w:rsidR="00454502" w:rsidRPr="00163632" w:rsidRDefault="00454502" w:rsidP="00D9022B">
            <w:pPr>
              <w:pStyle w:val="TableParagraph"/>
              <w:numPr>
                <w:ilvl w:val="0"/>
                <w:numId w:val="15"/>
              </w:numPr>
              <w:tabs>
                <w:tab w:val="left" w:pos="466"/>
                <w:tab w:val="left" w:pos="467"/>
              </w:tabs>
              <w:ind w:right="112"/>
              <w:rPr>
                <w:sz w:val="20"/>
                <w:szCs w:val="20"/>
              </w:rPr>
            </w:pPr>
            <w:r w:rsidRPr="00163632">
              <w:rPr>
                <w:b/>
                <w:sz w:val="20"/>
                <w:szCs w:val="20"/>
              </w:rPr>
              <w:t>Resolution or plan for resolution</w:t>
            </w:r>
            <w:r w:rsidRPr="00163632">
              <w:rPr>
                <w:sz w:val="20"/>
                <w:szCs w:val="20"/>
              </w:rPr>
              <w:t xml:space="preserve">: Within </w:t>
            </w:r>
            <w:r w:rsidR="00E51CBE" w:rsidRPr="0099185C">
              <w:rPr>
                <w:sz w:val="20"/>
                <w:szCs w:val="20"/>
              </w:rPr>
              <w:t>24 hours</w:t>
            </w:r>
            <w:r w:rsidRPr="00E51CBE">
              <w:rPr>
                <w:bCs/>
                <w:sz w:val="20"/>
              </w:rPr>
              <w:t xml:space="preserve"> of a </w:t>
            </w:r>
            <w:r w:rsidR="00E51CBE" w:rsidRPr="00E51CBE">
              <w:rPr>
                <w:bCs/>
                <w:sz w:val="20"/>
              </w:rPr>
              <w:t xml:space="preserve">High Priority </w:t>
            </w:r>
            <w:r w:rsidRPr="00E51CBE">
              <w:rPr>
                <w:bCs/>
                <w:sz w:val="20"/>
              </w:rPr>
              <w:t>issue being reported</w:t>
            </w:r>
            <w:r w:rsidRPr="00E51CBE">
              <w:rPr>
                <w:bCs/>
                <w:spacing w:val="-5"/>
                <w:sz w:val="20"/>
              </w:rPr>
              <w:t xml:space="preserve"> </w:t>
            </w:r>
            <w:r w:rsidRPr="00E51CBE">
              <w:rPr>
                <w:bCs/>
                <w:sz w:val="20"/>
              </w:rPr>
              <w:t>to</w:t>
            </w:r>
            <w:r w:rsidR="00E51CBE" w:rsidRPr="00E51CBE">
              <w:rPr>
                <w:bCs/>
                <w:sz w:val="20"/>
              </w:rPr>
              <w:t xml:space="preserve"> </w:t>
            </w:r>
            <w:r w:rsidRPr="00163632">
              <w:rPr>
                <w:sz w:val="20"/>
                <w:szCs w:val="20"/>
              </w:rPr>
              <w:t xml:space="preserve">Level-3, </w:t>
            </w:r>
            <w:r w:rsidR="00746F5D">
              <w:rPr>
                <w:sz w:val="20"/>
                <w:szCs w:val="20"/>
              </w:rPr>
              <w:t xml:space="preserve">the </w:t>
            </w:r>
            <w:r w:rsidRPr="00163632">
              <w:rPr>
                <w:sz w:val="20"/>
                <w:szCs w:val="20"/>
              </w:rPr>
              <w:t xml:space="preserve">Contractor will initiate a conference call/meeting to determine a Rapid Action Plan (RAP). Problems outside of </w:t>
            </w:r>
            <w:r w:rsidR="00746F5D">
              <w:rPr>
                <w:sz w:val="20"/>
                <w:szCs w:val="20"/>
              </w:rPr>
              <w:t xml:space="preserve">the </w:t>
            </w:r>
            <w:r w:rsidRPr="00163632">
              <w:rPr>
                <w:sz w:val="20"/>
                <w:szCs w:val="20"/>
              </w:rPr>
              <w:t>Contractor’s control do not apply</w:t>
            </w:r>
            <w:r w:rsidR="00E51CBE">
              <w:rPr>
                <w:sz w:val="20"/>
                <w:szCs w:val="20"/>
              </w:rPr>
              <w:t>.</w:t>
            </w:r>
          </w:p>
          <w:p w14:paraId="034F0806" w14:textId="16343F69" w:rsidR="00454502" w:rsidRPr="005D1E04" w:rsidRDefault="00454502" w:rsidP="00D9022B">
            <w:pPr>
              <w:pStyle w:val="TableParagraph"/>
              <w:numPr>
                <w:ilvl w:val="0"/>
                <w:numId w:val="15"/>
              </w:numPr>
              <w:tabs>
                <w:tab w:val="left" w:pos="466"/>
                <w:tab w:val="left" w:pos="467"/>
              </w:tabs>
              <w:ind w:right="681"/>
              <w:rPr>
                <w:sz w:val="20"/>
                <w:szCs w:val="20"/>
              </w:rPr>
            </w:pPr>
            <w:r w:rsidRPr="005D1E04">
              <w:rPr>
                <w:sz w:val="20"/>
                <w:szCs w:val="20"/>
              </w:rPr>
              <w:t xml:space="preserve">Updates to </w:t>
            </w:r>
            <w:r w:rsidR="00A10722">
              <w:rPr>
                <w:sz w:val="20"/>
                <w:szCs w:val="20"/>
              </w:rPr>
              <w:t>Using Agency</w:t>
            </w:r>
            <w:r w:rsidRPr="005D1E04">
              <w:rPr>
                <w:sz w:val="20"/>
                <w:szCs w:val="20"/>
              </w:rPr>
              <w:t xml:space="preserve">: As </w:t>
            </w:r>
            <w:r w:rsidR="00A10722">
              <w:rPr>
                <w:sz w:val="20"/>
                <w:szCs w:val="20"/>
              </w:rPr>
              <w:t>Using Agency</w:t>
            </w:r>
            <w:r w:rsidRPr="005D1E04">
              <w:rPr>
                <w:spacing w:val="-3"/>
                <w:sz w:val="20"/>
                <w:szCs w:val="20"/>
              </w:rPr>
              <w:t xml:space="preserve"> </w:t>
            </w:r>
            <w:r w:rsidRPr="005D1E04">
              <w:rPr>
                <w:sz w:val="20"/>
                <w:szCs w:val="20"/>
              </w:rPr>
              <w:t>requests</w:t>
            </w:r>
            <w:r w:rsidR="00E51CBE">
              <w:rPr>
                <w:sz w:val="20"/>
                <w:szCs w:val="20"/>
              </w:rPr>
              <w:t>.</w:t>
            </w:r>
          </w:p>
        </w:tc>
      </w:tr>
      <w:tr w:rsidR="008B6B98" w:rsidRPr="00615872" w14:paraId="32698046" w14:textId="77777777" w:rsidTr="00E51CBE">
        <w:trPr>
          <w:trHeight w:val="2777"/>
        </w:trPr>
        <w:tc>
          <w:tcPr>
            <w:tcW w:w="1678" w:type="dxa"/>
          </w:tcPr>
          <w:p w14:paraId="0A2DB4B6" w14:textId="14F4D485" w:rsidR="008B6B98" w:rsidRPr="005D1E04" w:rsidRDefault="008B6B98" w:rsidP="00D9022B">
            <w:pPr>
              <w:pStyle w:val="TableParagraph"/>
              <w:spacing w:line="201" w:lineRule="exact"/>
              <w:rPr>
                <w:b/>
                <w:sz w:val="20"/>
                <w:szCs w:val="20"/>
              </w:rPr>
            </w:pPr>
            <w:r w:rsidRPr="00315499">
              <w:rPr>
                <w:b/>
                <w:sz w:val="20"/>
                <w:szCs w:val="20"/>
              </w:rPr>
              <w:t>Medium Priority</w:t>
            </w:r>
          </w:p>
        </w:tc>
        <w:tc>
          <w:tcPr>
            <w:tcW w:w="2125" w:type="dxa"/>
          </w:tcPr>
          <w:p w14:paraId="167A63BD" w14:textId="0F89BFF2" w:rsidR="008B6B98" w:rsidRPr="005D1E04" w:rsidRDefault="008B6B98" w:rsidP="00D9022B">
            <w:pPr>
              <w:pStyle w:val="TableParagraph"/>
              <w:ind w:right="327"/>
              <w:rPr>
                <w:sz w:val="20"/>
                <w:szCs w:val="20"/>
              </w:rPr>
            </w:pPr>
            <w:r w:rsidRPr="00315499">
              <w:rPr>
                <w:sz w:val="20"/>
                <w:szCs w:val="20"/>
              </w:rPr>
              <w:t xml:space="preserve">The </w:t>
            </w:r>
            <w:r>
              <w:rPr>
                <w:sz w:val="20"/>
                <w:szCs w:val="20"/>
              </w:rPr>
              <w:t>C</w:t>
            </w:r>
            <w:r w:rsidRPr="00315499">
              <w:rPr>
                <w:sz w:val="20"/>
                <w:szCs w:val="20"/>
              </w:rPr>
              <w:t>ontractor shall prioritize and resolve Medium Priority issues reported to the help desk in the agreed upon timeframes.</w:t>
            </w:r>
          </w:p>
        </w:tc>
        <w:tc>
          <w:tcPr>
            <w:tcW w:w="2559" w:type="dxa"/>
          </w:tcPr>
          <w:p w14:paraId="70511749" w14:textId="30F3FE7E" w:rsidR="008B6B98" w:rsidRPr="005D1E04" w:rsidRDefault="008B6B98" w:rsidP="00D9022B">
            <w:pPr>
              <w:pStyle w:val="TableParagraph"/>
              <w:ind w:left="106" w:right="141"/>
              <w:rPr>
                <w:sz w:val="20"/>
                <w:szCs w:val="20"/>
              </w:rPr>
            </w:pPr>
            <w:r w:rsidRPr="00315499">
              <w:rPr>
                <w:sz w:val="20"/>
                <w:szCs w:val="20"/>
              </w:rPr>
              <w:t xml:space="preserve">Partial or limited functionality </w:t>
            </w:r>
            <w:r w:rsidRPr="003C5080">
              <w:rPr>
                <w:sz w:val="20"/>
                <w:szCs w:val="20"/>
              </w:rPr>
              <w:t xml:space="preserve">impairment </w:t>
            </w:r>
            <w:r w:rsidRPr="00315499">
              <w:rPr>
                <w:sz w:val="20"/>
                <w:szCs w:val="20"/>
              </w:rPr>
              <w:t xml:space="preserve">causing an operational impact for </w:t>
            </w:r>
            <w:r>
              <w:rPr>
                <w:sz w:val="20"/>
                <w:szCs w:val="20"/>
              </w:rPr>
              <w:t xml:space="preserve">the </w:t>
            </w:r>
            <w:r w:rsidRPr="00315499">
              <w:rPr>
                <w:sz w:val="20"/>
                <w:szCs w:val="20"/>
              </w:rPr>
              <w:t xml:space="preserve">State or delays </w:t>
            </w:r>
            <w:r>
              <w:rPr>
                <w:sz w:val="20"/>
                <w:szCs w:val="20"/>
              </w:rPr>
              <w:t xml:space="preserve">to </w:t>
            </w:r>
            <w:r w:rsidRPr="00315499">
              <w:rPr>
                <w:sz w:val="20"/>
                <w:szCs w:val="20"/>
              </w:rPr>
              <w:t xml:space="preserve">State business. Prevents use of a fully supported service by </w:t>
            </w:r>
            <w:r>
              <w:rPr>
                <w:sz w:val="20"/>
                <w:szCs w:val="20"/>
              </w:rPr>
              <w:t xml:space="preserve">the </w:t>
            </w:r>
            <w:r w:rsidRPr="00315499">
              <w:rPr>
                <w:sz w:val="20"/>
                <w:szCs w:val="20"/>
              </w:rPr>
              <w:t>State or individual</w:t>
            </w:r>
            <w:r w:rsidRPr="00315499">
              <w:rPr>
                <w:b/>
                <w:i/>
                <w:sz w:val="20"/>
                <w:szCs w:val="20"/>
              </w:rPr>
              <w:t xml:space="preserve">. </w:t>
            </w:r>
            <w:r w:rsidRPr="00315499">
              <w:rPr>
                <w:sz w:val="20"/>
                <w:szCs w:val="20"/>
              </w:rPr>
              <w:t>Issue has a possible workaround.</w:t>
            </w:r>
            <w:r>
              <w:rPr>
                <w:sz w:val="20"/>
                <w:szCs w:val="20"/>
              </w:rPr>
              <w:t xml:space="preserve"> </w:t>
            </w:r>
            <w:r w:rsidRPr="003C5080">
              <w:rPr>
                <w:sz w:val="20"/>
                <w:szCs w:val="20"/>
              </w:rPr>
              <w:t xml:space="preserve">The </w:t>
            </w:r>
            <w:r w:rsidR="00A10722">
              <w:rPr>
                <w:sz w:val="20"/>
                <w:szCs w:val="20"/>
              </w:rPr>
              <w:t>Using Agency</w:t>
            </w:r>
            <w:r w:rsidRPr="003C5080">
              <w:rPr>
                <w:sz w:val="20"/>
                <w:szCs w:val="20"/>
              </w:rPr>
              <w:t xml:space="preserve"> determines the response time required for the incident.</w:t>
            </w:r>
          </w:p>
        </w:tc>
        <w:tc>
          <w:tcPr>
            <w:tcW w:w="2991" w:type="dxa"/>
          </w:tcPr>
          <w:p w14:paraId="27C1F41B" w14:textId="79BB2D54" w:rsidR="008B6B98" w:rsidRPr="00783206" w:rsidRDefault="008B6B98" w:rsidP="00D9022B">
            <w:pPr>
              <w:pStyle w:val="TableParagraph"/>
              <w:numPr>
                <w:ilvl w:val="0"/>
                <w:numId w:val="13"/>
              </w:numPr>
              <w:tabs>
                <w:tab w:val="left" w:pos="466"/>
                <w:tab w:val="left" w:pos="467"/>
              </w:tabs>
              <w:ind w:right="130"/>
              <w:rPr>
                <w:sz w:val="20"/>
                <w:szCs w:val="20"/>
              </w:rPr>
            </w:pPr>
            <w:r w:rsidRPr="00315499">
              <w:rPr>
                <w:b/>
                <w:sz w:val="20"/>
                <w:szCs w:val="20"/>
              </w:rPr>
              <w:t>Resolution or plan for resolution</w:t>
            </w:r>
            <w:r w:rsidRPr="00315499">
              <w:rPr>
                <w:sz w:val="20"/>
                <w:szCs w:val="20"/>
              </w:rPr>
              <w:t xml:space="preserve">: </w:t>
            </w:r>
            <w:r w:rsidRPr="00C12173">
              <w:rPr>
                <w:sz w:val="20"/>
                <w:szCs w:val="20"/>
              </w:rPr>
              <w:t xml:space="preserve">Within </w:t>
            </w:r>
            <w:r w:rsidRPr="00783206">
              <w:rPr>
                <w:sz w:val="20"/>
                <w:szCs w:val="20"/>
              </w:rPr>
              <w:t>five business days of a Medium Priority issue being reported</w:t>
            </w:r>
            <w:r w:rsidRPr="00783206">
              <w:rPr>
                <w:spacing w:val="-5"/>
                <w:sz w:val="20"/>
                <w:szCs w:val="20"/>
              </w:rPr>
              <w:t xml:space="preserve"> </w:t>
            </w:r>
            <w:r w:rsidRPr="00783206">
              <w:rPr>
                <w:sz w:val="20"/>
                <w:szCs w:val="20"/>
              </w:rPr>
              <w:t>to</w:t>
            </w:r>
          </w:p>
          <w:p w14:paraId="56BE6754" w14:textId="3755B675" w:rsidR="008B6B98" w:rsidRPr="00315499" w:rsidRDefault="008B6B98" w:rsidP="00D9022B">
            <w:pPr>
              <w:pStyle w:val="TableParagraph"/>
              <w:tabs>
                <w:tab w:val="left" w:pos="466"/>
                <w:tab w:val="left" w:pos="467"/>
              </w:tabs>
              <w:ind w:left="466" w:right="192"/>
              <w:rPr>
                <w:sz w:val="20"/>
                <w:szCs w:val="20"/>
              </w:rPr>
            </w:pPr>
            <w:r w:rsidRPr="005D1E04">
              <w:rPr>
                <w:sz w:val="20"/>
                <w:szCs w:val="20"/>
              </w:rPr>
              <w:t>Level-</w:t>
            </w:r>
            <w:r>
              <w:rPr>
                <w:sz w:val="20"/>
                <w:szCs w:val="20"/>
              </w:rPr>
              <w:t>2</w:t>
            </w:r>
            <w:r w:rsidRPr="005D1E04">
              <w:rPr>
                <w:sz w:val="20"/>
                <w:szCs w:val="20"/>
              </w:rPr>
              <w:t xml:space="preserve">, </w:t>
            </w:r>
            <w:r w:rsidR="00746F5D">
              <w:rPr>
                <w:sz w:val="20"/>
                <w:szCs w:val="20"/>
              </w:rPr>
              <w:t xml:space="preserve">the </w:t>
            </w:r>
            <w:r w:rsidRPr="005D1E04">
              <w:rPr>
                <w:sz w:val="20"/>
                <w:szCs w:val="20"/>
              </w:rPr>
              <w:t xml:space="preserve">Contractor will </w:t>
            </w:r>
            <w:r>
              <w:rPr>
                <w:sz w:val="20"/>
                <w:szCs w:val="20"/>
              </w:rPr>
              <w:t xml:space="preserve">provide an assessment with </w:t>
            </w:r>
            <w:r w:rsidRPr="005D1E04">
              <w:rPr>
                <w:sz w:val="20"/>
                <w:szCs w:val="20"/>
              </w:rPr>
              <w:t xml:space="preserve">a </w:t>
            </w:r>
            <w:r>
              <w:rPr>
                <w:sz w:val="20"/>
                <w:szCs w:val="20"/>
              </w:rPr>
              <w:t>resolution</w:t>
            </w:r>
            <w:r w:rsidRPr="005D1E04">
              <w:rPr>
                <w:sz w:val="20"/>
                <w:szCs w:val="20"/>
              </w:rPr>
              <w:t xml:space="preserve"> </w:t>
            </w:r>
            <w:r>
              <w:rPr>
                <w:sz w:val="20"/>
                <w:szCs w:val="20"/>
              </w:rPr>
              <w:t>p</w:t>
            </w:r>
            <w:r w:rsidRPr="005D1E04">
              <w:rPr>
                <w:sz w:val="20"/>
                <w:szCs w:val="20"/>
              </w:rPr>
              <w:t xml:space="preserve">lan. </w:t>
            </w:r>
            <w:r w:rsidRPr="00315499">
              <w:rPr>
                <w:sz w:val="20"/>
                <w:szCs w:val="20"/>
              </w:rPr>
              <w:t>Problems outside</w:t>
            </w:r>
            <w:r w:rsidRPr="00315499">
              <w:rPr>
                <w:spacing w:val="-4"/>
                <w:sz w:val="20"/>
                <w:szCs w:val="20"/>
              </w:rPr>
              <w:t xml:space="preserve"> </w:t>
            </w:r>
            <w:r w:rsidRPr="00315499">
              <w:rPr>
                <w:sz w:val="20"/>
                <w:szCs w:val="20"/>
              </w:rPr>
              <w:t>of</w:t>
            </w:r>
          </w:p>
          <w:p w14:paraId="618EF235" w14:textId="2F42B6EA" w:rsidR="008B6B98" w:rsidRPr="00315499" w:rsidRDefault="00746F5D" w:rsidP="00D9022B">
            <w:pPr>
              <w:pStyle w:val="TableParagraph"/>
              <w:ind w:left="466" w:right="383"/>
              <w:rPr>
                <w:sz w:val="20"/>
                <w:szCs w:val="20"/>
              </w:rPr>
            </w:pPr>
            <w:r>
              <w:rPr>
                <w:sz w:val="20"/>
                <w:szCs w:val="20"/>
              </w:rPr>
              <w:t xml:space="preserve">the </w:t>
            </w:r>
            <w:r w:rsidR="008B6B98" w:rsidRPr="00315499">
              <w:rPr>
                <w:sz w:val="20"/>
                <w:szCs w:val="20"/>
              </w:rPr>
              <w:t>Contractor’s control do not apply</w:t>
            </w:r>
            <w:r w:rsidR="008B6B98">
              <w:rPr>
                <w:sz w:val="20"/>
                <w:szCs w:val="20"/>
              </w:rPr>
              <w:t>.</w:t>
            </w:r>
          </w:p>
          <w:p w14:paraId="71F72C40" w14:textId="7EA4C326" w:rsidR="008B6B98" w:rsidRPr="00163632" w:rsidRDefault="008B6B98" w:rsidP="00D9022B">
            <w:pPr>
              <w:pStyle w:val="TableParagraph"/>
              <w:numPr>
                <w:ilvl w:val="0"/>
                <w:numId w:val="15"/>
              </w:numPr>
              <w:tabs>
                <w:tab w:val="left" w:pos="466"/>
                <w:tab w:val="left" w:pos="467"/>
              </w:tabs>
              <w:ind w:right="112"/>
              <w:rPr>
                <w:b/>
                <w:sz w:val="20"/>
                <w:szCs w:val="20"/>
              </w:rPr>
            </w:pPr>
            <w:r w:rsidRPr="00315499">
              <w:rPr>
                <w:sz w:val="20"/>
                <w:szCs w:val="20"/>
              </w:rPr>
              <w:t xml:space="preserve">Updates to </w:t>
            </w:r>
            <w:r w:rsidR="00A10722">
              <w:rPr>
                <w:sz w:val="20"/>
                <w:szCs w:val="20"/>
              </w:rPr>
              <w:t>Using Agency</w:t>
            </w:r>
            <w:r w:rsidRPr="00315499">
              <w:rPr>
                <w:sz w:val="20"/>
                <w:szCs w:val="20"/>
              </w:rPr>
              <w:t xml:space="preserve">: As </w:t>
            </w:r>
            <w:r w:rsidR="00A10722">
              <w:rPr>
                <w:sz w:val="20"/>
                <w:szCs w:val="20"/>
              </w:rPr>
              <w:t>Using Agency</w:t>
            </w:r>
            <w:r w:rsidRPr="00315499">
              <w:rPr>
                <w:spacing w:val="-3"/>
                <w:sz w:val="20"/>
                <w:szCs w:val="20"/>
              </w:rPr>
              <w:t xml:space="preserve"> </w:t>
            </w:r>
            <w:r w:rsidRPr="00315499">
              <w:rPr>
                <w:sz w:val="20"/>
                <w:szCs w:val="20"/>
              </w:rPr>
              <w:t>requests.</w:t>
            </w:r>
          </w:p>
        </w:tc>
      </w:tr>
    </w:tbl>
    <w:p w14:paraId="03B8E909" w14:textId="1025151D" w:rsidR="008B6B98" w:rsidRDefault="008B6B98" w:rsidP="00D9022B">
      <w:pPr>
        <w:rPr>
          <w:rFonts w:ascii="Arial" w:hAnsi="Arial" w:cs="Arial"/>
          <w:sz w:val="20"/>
        </w:rPr>
      </w:pPr>
    </w:p>
    <w:p w14:paraId="79A7AF08" w14:textId="77777777" w:rsidR="008B6B98" w:rsidRDefault="008B6B98" w:rsidP="00D9022B">
      <w:pPr>
        <w:rPr>
          <w:rFonts w:ascii="Arial" w:hAnsi="Arial" w:cs="Arial"/>
          <w:sz w:val="20"/>
        </w:rPr>
      </w:pPr>
      <w:r>
        <w:rPr>
          <w:rFonts w:ascii="Arial" w:hAnsi="Arial" w:cs="Arial"/>
          <w:sz w:val="20"/>
        </w:rPr>
        <w:br w:type="page"/>
      </w:r>
    </w:p>
    <w:p w14:paraId="072AF4AA" w14:textId="768E7B44" w:rsidR="00A678B3" w:rsidRDefault="00A678B3" w:rsidP="00D9022B">
      <w:pPr>
        <w:rPr>
          <w:rFonts w:ascii="Arial" w:hAnsi="Arial" w:cs="Arial"/>
          <w:sz w:val="20"/>
        </w:rPr>
      </w:pPr>
    </w:p>
    <w:tbl>
      <w:tblPr>
        <w:tblW w:w="9353" w:type="dxa"/>
        <w:tblInd w:w="152" w:type="dxa"/>
        <w:tblLayout w:type="fixed"/>
        <w:tblCellMar>
          <w:left w:w="0" w:type="dxa"/>
          <w:right w:w="0" w:type="dxa"/>
        </w:tblCellMar>
        <w:tblLook w:val="01E0" w:firstRow="1" w:lastRow="1" w:firstColumn="1" w:lastColumn="1" w:noHBand="0" w:noVBand="0"/>
      </w:tblPr>
      <w:tblGrid>
        <w:gridCol w:w="1678"/>
        <w:gridCol w:w="2125"/>
        <w:gridCol w:w="2559"/>
        <w:gridCol w:w="2991"/>
      </w:tblGrid>
      <w:tr w:rsidR="00454502" w:rsidRPr="00615872" w14:paraId="5C6C763A" w14:textId="77777777" w:rsidTr="00CE7589">
        <w:trPr>
          <w:trHeight w:val="316"/>
        </w:trPr>
        <w:tc>
          <w:tcPr>
            <w:tcW w:w="1678" w:type="dxa"/>
            <w:shd w:val="clear" w:color="auto" w:fill="000000"/>
          </w:tcPr>
          <w:p w14:paraId="67D0C1B4" w14:textId="77777777" w:rsidR="00454502" w:rsidRPr="005D1E04" w:rsidRDefault="00454502" w:rsidP="00D9022B">
            <w:pPr>
              <w:pStyle w:val="TableParagraph"/>
              <w:spacing w:before="4"/>
              <w:ind w:left="112"/>
              <w:rPr>
                <w:b/>
                <w:sz w:val="20"/>
                <w:szCs w:val="20"/>
              </w:rPr>
            </w:pPr>
            <w:r w:rsidRPr="005D1E04">
              <w:rPr>
                <w:b/>
                <w:color w:val="FFFFFF"/>
                <w:sz w:val="20"/>
                <w:szCs w:val="20"/>
              </w:rPr>
              <w:t>Topic</w:t>
            </w:r>
          </w:p>
        </w:tc>
        <w:tc>
          <w:tcPr>
            <w:tcW w:w="2125" w:type="dxa"/>
            <w:shd w:val="clear" w:color="auto" w:fill="000000"/>
          </w:tcPr>
          <w:p w14:paraId="4EA40283" w14:textId="77777777" w:rsidR="00454502" w:rsidRPr="005D1E04" w:rsidRDefault="00454502" w:rsidP="00D9022B">
            <w:pPr>
              <w:pStyle w:val="TableParagraph"/>
              <w:spacing w:before="4"/>
              <w:ind w:left="112"/>
              <w:rPr>
                <w:b/>
                <w:sz w:val="20"/>
                <w:szCs w:val="20"/>
              </w:rPr>
            </w:pPr>
            <w:r w:rsidRPr="005D1E04">
              <w:rPr>
                <w:b/>
                <w:color w:val="FFFFFF"/>
                <w:sz w:val="20"/>
                <w:szCs w:val="20"/>
              </w:rPr>
              <w:t>SLA</w:t>
            </w:r>
          </w:p>
        </w:tc>
        <w:tc>
          <w:tcPr>
            <w:tcW w:w="2559" w:type="dxa"/>
            <w:shd w:val="clear" w:color="auto" w:fill="000000"/>
          </w:tcPr>
          <w:p w14:paraId="0501398E" w14:textId="77777777" w:rsidR="00454502" w:rsidRPr="005D1E04" w:rsidRDefault="00454502" w:rsidP="00D9022B">
            <w:pPr>
              <w:pStyle w:val="TableParagraph"/>
              <w:spacing w:before="4"/>
              <w:ind w:left="111"/>
              <w:rPr>
                <w:b/>
                <w:sz w:val="20"/>
                <w:szCs w:val="20"/>
              </w:rPr>
            </w:pPr>
            <w:r w:rsidRPr="005D1E04">
              <w:rPr>
                <w:b/>
                <w:color w:val="FFFFFF"/>
                <w:sz w:val="20"/>
                <w:szCs w:val="20"/>
              </w:rPr>
              <w:t>Definition</w:t>
            </w:r>
          </w:p>
        </w:tc>
        <w:tc>
          <w:tcPr>
            <w:tcW w:w="2991" w:type="dxa"/>
            <w:shd w:val="clear" w:color="auto" w:fill="000000"/>
          </w:tcPr>
          <w:p w14:paraId="1B09A786" w14:textId="77777777" w:rsidR="00454502" w:rsidRPr="005D1E04" w:rsidRDefault="00454502" w:rsidP="00D9022B">
            <w:pPr>
              <w:pStyle w:val="TableParagraph"/>
              <w:spacing w:before="4"/>
              <w:ind w:left="111"/>
              <w:rPr>
                <w:b/>
                <w:sz w:val="20"/>
                <w:szCs w:val="20"/>
              </w:rPr>
            </w:pPr>
            <w:r w:rsidRPr="005D1E04">
              <w:rPr>
                <w:b/>
                <w:color w:val="FFFFFF"/>
                <w:sz w:val="20"/>
                <w:szCs w:val="20"/>
              </w:rPr>
              <w:t>Performance Expectation</w:t>
            </w:r>
          </w:p>
        </w:tc>
      </w:tr>
      <w:tr w:rsidR="00454502" w:rsidRPr="00615872" w14:paraId="67E48967" w14:textId="77777777" w:rsidTr="00CE7589">
        <w:trPr>
          <w:trHeight w:val="1943"/>
        </w:trPr>
        <w:tc>
          <w:tcPr>
            <w:tcW w:w="1678" w:type="dxa"/>
            <w:tcBorders>
              <w:top w:val="single" w:sz="4" w:space="0" w:color="000000"/>
              <w:left w:val="single" w:sz="4" w:space="0" w:color="000000"/>
              <w:bottom w:val="single" w:sz="4" w:space="0" w:color="000000"/>
              <w:right w:val="single" w:sz="4" w:space="0" w:color="000000"/>
            </w:tcBorders>
          </w:tcPr>
          <w:p w14:paraId="480071E7" w14:textId="77777777" w:rsidR="00454502" w:rsidRPr="005D1E04" w:rsidRDefault="00454502" w:rsidP="00D9022B">
            <w:pPr>
              <w:pStyle w:val="TableParagraph"/>
              <w:spacing w:line="199" w:lineRule="exact"/>
              <w:rPr>
                <w:b/>
                <w:sz w:val="20"/>
                <w:szCs w:val="20"/>
              </w:rPr>
            </w:pPr>
            <w:r w:rsidRPr="005D1E04">
              <w:rPr>
                <w:b/>
                <w:sz w:val="20"/>
                <w:szCs w:val="20"/>
              </w:rPr>
              <w:t>Low Priority</w:t>
            </w:r>
          </w:p>
        </w:tc>
        <w:tc>
          <w:tcPr>
            <w:tcW w:w="2125" w:type="dxa"/>
            <w:tcBorders>
              <w:top w:val="single" w:sz="4" w:space="0" w:color="000000"/>
              <w:left w:val="single" w:sz="4" w:space="0" w:color="000000"/>
              <w:bottom w:val="single" w:sz="4" w:space="0" w:color="000000"/>
              <w:right w:val="single" w:sz="4" w:space="0" w:color="000000"/>
            </w:tcBorders>
          </w:tcPr>
          <w:p w14:paraId="541E74CC" w14:textId="531BD411" w:rsidR="00454502" w:rsidRPr="005D1E04" w:rsidRDefault="00454502" w:rsidP="00D9022B">
            <w:pPr>
              <w:pStyle w:val="TableParagraph"/>
              <w:ind w:right="327"/>
              <w:rPr>
                <w:sz w:val="20"/>
                <w:szCs w:val="20"/>
              </w:rPr>
            </w:pPr>
            <w:r w:rsidRPr="005D1E04">
              <w:rPr>
                <w:sz w:val="20"/>
                <w:szCs w:val="20"/>
              </w:rPr>
              <w:t xml:space="preserve">The </w:t>
            </w:r>
            <w:r w:rsidR="007A20F3">
              <w:rPr>
                <w:sz w:val="20"/>
                <w:szCs w:val="20"/>
              </w:rPr>
              <w:t>C</w:t>
            </w:r>
            <w:r w:rsidR="007A20F3" w:rsidRPr="005D1E04">
              <w:rPr>
                <w:sz w:val="20"/>
                <w:szCs w:val="20"/>
              </w:rPr>
              <w:t xml:space="preserve">ontractor </w:t>
            </w:r>
            <w:r w:rsidRPr="005D1E04">
              <w:rPr>
                <w:sz w:val="20"/>
                <w:szCs w:val="20"/>
              </w:rPr>
              <w:t>shall prioritize and resolve Low Priority issues reported to the help desk in the agreed upon timeframes.</w:t>
            </w:r>
          </w:p>
        </w:tc>
        <w:tc>
          <w:tcPr>
            <w:tcW w:w="2559" w:type="dxa"/>
            <w:tcBorders>
              <w:top w:val="single" w:sz="4" w:space="0" w:color="000000"/>
              <w:left w:val="single" w:sz="4" w:space="0" w:color="000000"/>
              <w:bottom w:val="single" w:sz="4" w:space="0" w:color="000000"/>
              <w:right w:val="single" w:sz="4" w:space="0" w:color="000000"/>
            </w:tcBorders>
          </w:tcPr>
          <w:p w14:paraId="2F7393B2" w14:textId="44AC8519" w:rsidR="00454502" w:rsidRPr="005D1E04" w:rsidRDefault="007A20F3" w:rsidP="00D9022B">
            <w:pPr>
              <w:pStyle w:val="TableParagraph"/>
              <w:ind w:left="106" w:right="392"/>
              <w:rPr>
                <w:sz w:val="20"/>
                <w:szCs w:val="20"/>
              </w:rPr>
            </w:pPr>
            <w:r w:rsidRPr="003C5080">
              <w:rPr>
                <w:sz w:val="20"/>
                <w:szCs w:val="20"/>
              </w:rPr>
              <w:t xml:space="preserve">Partial or limited functionality impairment causing an operational impact </w:t>
            </w:r>
            <w:r>
              <w:rPr>
                <w:sz w:val="20"/>
                <w:szCs w:val="20"/>
              </w:rPr>
              <w:t>a</w:t>
            </w:r>
            <w:r w:rsidRPr="005D1E04">
              <w:rPr>
                <w:sz w:val="20"/>
                <w:szCs w:val="20"/>
              </w:rPr>
              <w:t>ffect</w:t>
            </w:r>
            <w:r>
              <w:rPr>
                <w:sz w:val="20"/>
                <w:szCs w:val="20"/>
              </w:rPr>
              <w:t>ing</w:t>
            </w:r>
            <w:r w:rsidRPr="005D1E04">
              <w:rPr>
                <w:sz w:val="20"/>
                <w:szCs w:val="20"/>
              </w:rPr>
              <w:t xml:space="preserve"> </w:t>
            </w:r>
            <w:r w:rsidR="00454502" w:rsidRPr="005D1E04">
              <w:rPr>
                <w:sz w:val="20"/>
                <w:szCs w:val="20"/>
              </w:rPr>
              <w:t xml:space="preserve">a small number of users with limited to no business implications to </w:t>
            </w:r>
            <w:r>
              <w:rPr>
                <w:sz w:val="20"/>
                <w:szCs w:val="20"/>
              </w:rPr>
              <w:t xml:space="preserve">the </w:t>
            </w:r>
            <w:r w:rsidR="00454502" w:rsidRPr="005D1E04">
              <w:rPr>
                <w:sz w:val="20"/>
                <w:szCs w:val="20"/>
              </w:rPr>
              <w:t xml:space="preserve">State. </w:t>
            </w:r>
            <w:r w:rsidRPr="003C5080">
              <w:rPr>
                <w:sz w:val="20"/>
                <w:szCs w:val="20"/>
              </w:rPr>
              <w:t xml:space="preserve">The </w:t>
            </w:r>
            <w:r w:rsidR="00A10722">
              <w:rPr>
                <w:sz w:val="20"/>
                <w:szCs w:val="20"/>
              </w:rPr>
              <w:t>Using Agency</w:t>
            </w:r>
            <w:r w:rsidRPr="003C5080">
              <w:rPr>
                <w:sz w:val="20"/>
                <w:szCs w:val="20"/>
              </w:rPr>
              <w:t xml:space="preserve"> determines the response time required for the incident.</w:t>
            </w:r>
          </w:p>
        </w:tc>
        <w:tc>
          <w:tcPr>
            <w:tcW w:w="2991" w:type="dxa"/>
            <w:tcBorders>
              <w:top w:val="single" w:sz="4" w:space="0" w:color="000000"/>
              <w:left w:val="single" w:sz="4" w:space="0" w:color="000000"/>
              <w:bottom w:val="single" w:sz="4" w:space="0" w:color="000000"/>
              <w:right w:val="single" w:sz="4" w:space="0" w:color="000000"/>
            </w:tcBorders>
          </w:tcPr>
          <w:p w14:paraId="17E4A834" w14:textId="510C24EB" w:rsidR="00454502" w:rsidRPr="00163632" w:rsidRDefault="00454502" w:rsidP="00D9022B">
            <w:pPr>
              <w:pStyle w:val="TableParagraph"/>
              <w:numPr>
                <w:ilvl w:val="0"/>
                <w:numId w:val="13"/>
              </w:numPr>
              <w:tabs>
                <w:tab w:val="left" w:pos="466"/>
                <w:tab w:val="left" w:pos="467"/>
              </w:tabs>
              <w:ind w:right="383"/>
              <w:rPr>
                <w:sz w:val="20"/>
                <w:szCs w:val="20"/>
              </w:rPr>
            </w:pPr>
            <w:r w:rsidRPr="00163632">
              <w:rPr>
                <w:b/>
                <w:sz w:val="20"/>
                <w:szCs w:val="20"/>
              </w:rPr>
              <w:t>Resolution or plan for resolution</w:t>
            </w:r>
            <w:r w:rsidRPr="00163632">
              <w:rPr>
                <w:sz w:val="20"/>
                <w:szCs w:val="20"/>
              </w:rPr>
              <w:t xml:space="preserve">: </w:t>
            </w:r>
            <w:r w:rsidR="007A20F3" w:rsidRPr="00163632">
              <w:rPr>
                <w:sz w:val="20"/>
                <w:szCs w:val="20"/>
              </w:rPr>
              <w:t xml:space="preserve">Within </w:t>
            </w:r>
            <w:r w:rsidR="007A20F3" w:rsidRPr="0099185C">
              <w:rPr>
                <w:sz w:val="20"/>
                <w:szCs w:val="20"/>
              </w:rPr>
              <w:t>ten</w:t>
            </w:r>
            <w:r w:rsidR="007A20F3" w:rsidRPr="00350094">
              <w:rPr>
                <w:sz w:val="20"/>
                <w:szCs w:val="20"/>
              </w:rPr>
              <w:t xml:space="preserve"> (</w:t>
            </w:r>
            <w:r w:rsidR="007A20F3" w:rsidRPr="007A20F3">
              <w:rPr>
                <w:bCs/>
                <w:sz w:val="20"/>
              </w:rPr>
              <w:t>10) business days of a Low Priority issue being reported</w:t>
            </w:r>
            <w:r w:rsidR="007A20F3" w:rsidRPr="007A20F3">
              <w:rPr>
                <w:bCs/>
                <w:spacing w:val="-5"/>
                <w:sz w:val="20"/>
              </w:rPr>
              <w:t xml:space="preserve"> </w:t>
            </w:r>
            <w:r w:rsidR="007A20F3" w:rsidRPr="007A20F3">
              <w:rPr>
                <w:bCs/>
                <w:sz w:val="20"/>
              </w:rPr>
              <w:t xml:space="preserve">to Level-1, </w:t>
            </w:r>
            <w:r w:rsidR="00746F5D">
              <w:rPr>
                <w:bCs/>
                <w:sz w:val="20"/>
              </w:rPr>
              <w:t xml:space="preserve">the </w:t>
            </w:r>
            <w:r w:rsidR="007A20F3" w:rsidRPr="007A20F3">
              <w:rPr>
                <w:bCs/>
                <w:sz w:val="20"/>
              </w:rPr>
              <w:t xml:space="preserve">Contractor will provide an assessment with a resolution plan. </w:t>
            </w:r>
            <w:r w:rsidRPr="007A20F3">
              <w:rPr>
                <w:bCs/>
                <w:sz w:val="20"/>
              </w:rPr>
              <w:t xml:space="preserve"> Problems outside</w:t>
            </w:r>
            <w:r w:rsidRPr="007A20F3">
              <w:rPr>
                <w:bCs/>
                <w:spacing w:val="-4"/>
                <w:sz w:val="20"/>
              </w:rPr>
              <w:t xml:space="preserve"> </w:t>
            </w:r>
            <w:r w:rsidRPr="007A20F3">
              <w:rPr>
                <w:bCs/>
                <w:sz w:val="20"/>
              </w:rPr>
              <w:t>of</w:t>
            </w:r>
            <w:r w:rsidR="007A20F3" w:rsidRPr="007A20F3">
              <w:rPr>
                <w:bCs/>
                <w:sz w:val="20"/>
              </w:rPr>
              <w:t xml:space="preserve"> </w:t>
            </w:r>
            <w:r w:rsidR="00746F5D">
              <w:rPr>
                <w:bCs/>
                <w:sz w:val="20"/>
              </w:rPr>
              <w:t xml:space="preserve">the </w:t>
            </w:r>
            <w:r w:rsidRPr="007A20F3">
              <w:rPr>
                <w:sz w:val="20"/>
                <w:szCs w:val="20"/>
              </w:rPr>
              <w:t>Contractor’s control do not apply</w:t>
            </w:r>
            <w:r w:rsidR="007A20F3">
              <w:rPr>
                <w:sz w:val="20"/>
                <w:szCs w:val="20"/>
              </w:rPr>
              <w:t>.</w:t>
            </w:r>
          </w:p>
          <w:p w14:paraId="6AE0C65A" w14:textId="320C278D" w:rsidR="00454502" w:rsidRDefault="00454502" w:rsidP="00D9022B">
            <w:pPr>
              <w:pStyle w:val="TableParagraph"/>
              <w:numPr>
                <w:ilvl w:val="0"/>
                <w:numId w:val="13"/>
              </w:numPr>
              <w:tabs>
                <w:tab w:val="left" w:pos="466"/>
                <w:tab w:val="left" w:pos="467"/>
              </w:tabs>
              <w:ind w:right="681"/>
              <w:rPr>
                <w:sz w:val="20"/>
                <w:szCs w:val="20"/>
              </w:rPr>
            </w:pPr>
            <w:r w:rsidRPr="005D1E04">
              <w:rPr>
                <w:sz w:val="20"/>
                <w:szCs w:val="20"/>
              </w:rPr>
              <w:t xml:space="preserve">Updates to </w:t>
            </w:r>
            <w:r w:rsidR="00A10722">
              <w:rPr>
                <w:sz w:val="20"/>
                <w:szCs w:val="20"/>
              </w:rPr>
              <w:t>Using Agency</w:t>
            </w:r>
            <w:r w:rsidRPr="005D1E04">
              <w:rPr>
                <w:sz w:val="20"/>
                <w:szCs w:val="20"/>
              </w:rPr>
              <w:t xml:space="preserve">: As </w:t>
            </w:r>
            <w:r w:rsidR="00A10722">
              <w:rPr>
                <w:sz w:val="20"/>
                <w:szCs w:val="20"/>
              </w:rPr>
              <w:t>Using Agency</w:t>
            </w:r>
            <w:r w:rsidRPr="005D1E04">
              <w:rPr>
                <w:spacing w:val="-3"/>
                <w:sz w:val="20"/>
                <w:szCs w:val="20"/>
              </w:rPr>
              <w:t xml:space="preserve"> </w:t>
            </w:r>
            <w:r w:rsidRPr="005D1E04">
              <w:rPr>
                <w:sz w:val="20"/>
                <w:szCs w:val="20"/>
              </w:rPr>
              <w:t>requests</w:t>
            </w:r>
            <w:r w:rsidR="007A20F3">
              <w:rPr>
                <w:sz w:val="20"/>
                <w:szCs w:val="20"/>
              </w:rPr>
              <w:t>.</w:t>
            </w:r>
          </w:p>
          <w:p w14:paraId="3A158D8F" w14:textId="30F2BA45" w:rsidR="008B6B98" w:rsidRPr="005D1E04" w:rsidRDefault="008B6B98" w:rsidP="00D9022B">
            <w:pPr>
              <w:pStyle w:val="TableParagraph"/>
              <w:numPr>
                <w:ilvl w:val="0"/>
                <w:numId w:val="13"/>
              </w:numPr>
              <w:tabs>
                <w:tab w:val="left" w:pos="466"/>
                <w:tab w:val="left" w:pos="467"/>
              </w:tabs>
              <w:ind w:right="681"/>
              <w:rPr>
                <w:sz w:val="20"/>
                <w:szCs w:val="20"/>
              </w:rPr>
            </w:pPr>
          </w:p>
        </w:tc>
      </w:tr>
    </w:tbl>
    <w:p w14:paraId="7C23F5F0" w14:textId="77777777" w:rsidR="00286596" w:rsidRPr="005D1E04" w:rsidRDefault="00286596" w:rsidP="00D9022B">
      <w:pPr>
        <w:rPr>
          <w:rFonts w:ascii="Arial" w:hAnsi="Arial" w:cs="Arial"/>
          <w:sz w:val="20"/>
        </w:rPr>
      </w:pPr>
      <w:bookmarkStart w:id="3" w:name="7.2.3._Defect_Severity"/>
      <w:bookmarkEnd w:id="3"/>
    </w:p>
    <w:p w14:paraId="2DAA5EE7" w14:textId="11DA6740" w:rsidR="00454502" w:rsidRPr="005D1E04" w:rsidRDefault="0097712A" w:rsidP="00D9022B">
      <w:pPr>
        <w:pStyle w:val="Heading2"/>
        <w:keepNext w:val="0"/>
        <w:keepLines w:val="0"/>
        <w:widowControl w:val="0"/>
        <w:autoSpaceDE w:val="0"/>
        <w:autoSpaceDN w:val="0"/>
        <w:spacing w:before="0"/>
        <w:rPr>
          <w:rFonts w:ascii="Arial" w:hAnsi="Arial" w:cs="Arial"/>
          <w:b/>
          <w:color w:val="auto"/>
          <w:sz w:val="20"/>
          <w:szCs w:val="20"/>
        </w:rPr>
      </w:pPr>
      <w:r>
        <w:rPr>
          <w:rFonts w:ascii="Arial" w:hAnsi="Arial" w:cs="Arial"/>
          <w:b/>
          <w:color w:val="auto"/>
          <w:sz w:val="20"/>
          <w:szCs w:val="20"/>
        </w:rPr>
        <w:t>5</w:t>
      </w:r>
      <w:r w:rsidR="00286596" w:rsidRPr="005D1E04">
        <w:rPr>
          <w:rFonts w:ascii="Arial" w:hAnsi="Arial" w:cs="Arial"/>
          <w:b/>
          <w:color w:val="auto"/>
          <w:sz w:val="20"/>
          <w:szCs w:val="20"/>
        </w:rPr>
        <w:t xml:space="preserve">.0 </w:t>
      </w:r>
      <w:r w:rsidR="00D9022B">
        <w:rPr>
          <w:rFonts w:ascii="Arial" w:hAnsi="Arial" w:cs="Arial"/>
          <w:b/>
          <w:color w:val="auto"/>
          <w:sz w:val="20"/>
          <w:szCs w:val="20"/>
        </w:rPr>
        <w:t>Defect Severity</w:t>
      </w:r>
    </w:p>
    <w:p w14:paraId="7C0796DC" w14:textId="77777777" w:rsidR="00454502" w:rsidRPr="005D1E04" w:rsidRDefault="00454502" w:rsidP="00D9022B">
      <w:pPr>
        <w:pStyle w:val="BodyText"/>
        <w:spacing w:after="0"/>
        <w:rPr>
          <w:rFonts w:ascii="Arial" w:hAnsi="Arial" w:cs="Arial"/>
          <w:b/>
          <w:sz w:val="20"/>
        </w:rPr>
      </w:pPr>
    </w:p>
    <w:p w14:paraId="33B79667" w14:textId="5721CA0F" w:rsidR="00454502" w:rsidRDefault="00454502" w:rsidP="00767E34">
      <w:pPr>
        <w:pStyle w:val="BodyText"/>
        <w:spacing w:after="0"/>
        <w:rPr>
          <w:rFonts w:ascii="Arial" w:hAnsi="Arial" w:cs="Arial"/>
          <w:sz w:val="20"/>
        </w:rPr>
      </w:pPr>
      <w:r w:rsidRPr="005D1E04">
        <w:rPr>
          <w:rFonts w:ascii="Arial" w:hAnsi="Arial" w:cs="Arial"/>
          <w:sz w:val="20"/>
        </w:rPr>
        <w:t xml:space="preserve">The following are </w:t>
      </w:r>
      <w:r w:rsidR="007A20F3">
        <w:rPr>
          <w:rFonts w:ascii="Arial" w:hAnsi="Arial" w:cs="Arial"/>
          <w:sz w:val="20"/>
        </w:rPr>
        <w:t>d</w:t>
      </w:r>
      <w:r w:rsidR="007A20F3" w:rsidRPr="005D1E04">
        <w:rPr>
          <w:rFonts w:ascii="Arial" w:hAnsi="Arial" w:cs="Arial"/>
          <w:sz w:val="20"/>
        </w:rPr>
        <w:t xml:space="preserve">efect </w:t>
      </w:r>
      <w:r w:rsidRPr="005D1E04">
        <w:rPr>
          <w:rFonts w:ascii="Arial" w:hAnsi="Arial" w:cs="Arial"/>
          <w:sz w:val="20"/>
        </w:rPr>
        <w:t xml:space="preserve">severity classifications that will be used to prioritize </w:t>
      </w:r>
      <w:r w:rsidR="00746F5D">
        <w:rPr>
          <w:rFonts w:ascii="Arial" w:hAnsi="Arial" w:cs="Arial"/>
          <w:sz w:val="20"/>
        </w:rPr>
        <w:t xml:space="preserve">the </w:t>
      </w:r>
      <w:r w:rsidRPr="005D1E04">
        <w:rPr>
          <w:rFonts w:ascii="Arial" w:hAnsi="Arial" w:cs="Arial"/>
          <w:sz w:val="20"/>
        </w:rPr>
        <w:t xml:space="preserve">Contractor’s response to such </w:t>
      </w:r>
      <w:r w:rsidR="007A20F3">
        <w:rPr>
          <w:rFonts w:ascii="Arial" w:hAnsi="Arial" w:cs="Arial"/>
          <w:sz w:val="20"/>
        </w:rPr>
        <w:t>d</w:t>
      </w:r>
      <w:r w:rsidR="007A20F3" w:rsidRPr="005D1E04">
        <w:rPr>
          <w:rFonts w:ascii="Arial" w:hAnsi="Arial" w:cs="Arial"/>
          <w:sz w:val="20"/>
        </w:rPr>
        <w:t>efects</w:t>
      </w:r>
      <w:r w:rsidRPr="005D1E04">
        <w:rPr>
          <w:rFonts w:ascii="Arial" w:hAnsi="Arial" w:cs="Arial"/>
          <w:sz w:val="20"/>
        </w:rPr>
        <w:t xml:space="preserve">. </w:t>
      </w:r>
      <w:r w:rsidR="00746F5D">
        <w:rPr>
          <w:rFonts w:ascii="Arial" w:hAnsi="Arial" w:cs="Arial"/>
          <w:sz w:val="20"/>
        </w:rPr>
        <w:t xml:space="preserve">The </w:t>
      </w:r>
      <w:r w:rsidRPr="005D1E04">
        <w:rPr>
          <w:rFonts w:ascii="Arial" w:hAnsi="Arial" w:cs="Arial"/>
          <w:sz w:val="20"/>
        </w:rPr>
        <w:t xml:space="preserve">Contractor will work diligently to respond to reported </w:t>
      </w:r>
      <w:r w:rsidR="007A20F3">
        <w:rPr>
          <w:rFonts w:ascii="Arial" w:hAnsi="Arial" w:cs="Arial"/>
          <w:sz w:val="20"/>
        </w:rPr>
        <w:t>d</w:t>
      </w:r>
      <w:r w:rsidR="007A20F3" w:rsidRPr="005D1E04">
        <w:rPr>
          <w:rFonts w:ascii="Arial" w:hAnsi="Arial" w:cs="Arial"/>
          <w:sz w:val="20"/>
        </w:rPr>
        <w:t>efects</w:t>
      </w:r>
      <w:r w:rsidRPr="005D1E04">
        <w:rPr>
          <w:rFonts w:ascii="Arial" w:hAnsi="Arial" w:cs="Arial"/>
          <w:sz w:val="20"/>
        </w:rPr>
        <w:t xml:space="preserve">. </w:t>
      </w:r>
      <w:r w:rsidR="00746F5D">
        <w:rPr>
          <w:rFonts w:ascii="Arial" w:hAnsi="Arial" w:cs="Arial"/>
          <w:sz w:val="20"/>
        </w:rPr>
        <w:t xml:space="preserve">The </w:t>
      </w:r>
      <w:r w:rsidRPr="005D1E04">
        <w:rPr>
          <w:rFonts w:ascii="Arial" w:hAnsi="Arial" w:cs="Arial"/>
          <w:sz w:val="20"/>
        </w:rPr>
        <w:t xml:space="preserve">Contractor and the State will establish in writing mutually agreed upon dates for correction of </w:t>
      </w:r>
      <w:r w:rsidR="007A20F3">
        <w:rPr>
          <w:rFonts w:ascii="Arial" w:hAnsi="Arial" w:cs="Arial"/>
          <w:sz w:val="20"/>
        </w:rPr>
        <w:t>d</w:t>
      </w:r>
      <w:r w:rsidR="007A20F3" w:rsidRPr="005D1E04">
        <w:rPr>
          <w:rFonts w:ascii="Arial" w:hAnsi="Arial" w:cs="Arial"/>
          <w:sz w:val="20"/>
        </w:rPr>
        <w:t>efects</w:t>
      </w:r>
      <w:r w:rsidRPr="005D1E04">
        <w:rPr>
          <w:rFonts w:ascii="Arial" w:hAnsi="Arial" w:cs="Arial"/>
          <w:sz w:val="20"/>
        </w:rPr>
        <w:t>.</w:t>
      </w:r>
    </w:p>
    <w:p w14:paraId="5B7AC377" w14:textId="77777777" w:rsidR="00A678B3" w:rsidRPr="005D1E04" w:rsidRDefault="00A678B3" w:rsidP="00D9022B">
      <w:pPr>
        <w:pStyle w:val="BodyText"/>
        <w:spacing w:after="0"/>
        <w:ind w:right="132"/>
        <w:rPr>
          <w:rFonts w:ascii="Arial" w:hAnsi="Arial" w:cs="Arial"/>
          <w:sz w:val="20"/>
        </w:rPr>
      </w:pPr>
    </w:p>
    <w:tbl>
      <w:tblPr>
        <w:tblW w:w="9351"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9"/>
        <w:gridCol w:w="3526"/>
        <w:gridCol w:w="3766"/>
      </w:tblGrid>
      <w:tr w:rsidR="00454502" w:rsidRPr="00615872" w14:paraId="5855B0B8" w14:textId="77777777" w:rsidTr="005D1E04">
        <w:trPr>
          <w:trHeight w:val="350"/>
        </w:trPr>
        <w:tc>
          <w:tcPr>
            <w:tcW w:w="2059" w:type="dxa"/>
            <w:shd w:val="clear" w:color="auto" w:fill="C0C0C0"/>
          </w:tcPr>
          <w:p w14:paraId="2511CD7A" w14:textId="77777777" w:rsidR="00454502" w:rsidRPr="007535E7" w:rsidRDefault="00454502" w:rsidP="00D9022B">
            <w:pPr>
              <w:pStyle w:val="TableParagraph"/>
              <w:spacing w:line="227" w:lineRule="exact"/>
              <w:ind w:left="261"/>
              <w:rPr>
                <w:b/>
                <w:sz w:val="20"/>
                <w:szCs w:val="20"/>
              </w:rPr>
            </w:pPr>
            <w:r w:rsidRPr="004E4501">
              <w:rPr>
                <w:b/>
                <w:sz w:val="20"/>
                <w:szCs w:val="20"/>
              </w:rPr>
              <w:t>Severity/Priority</w:t>
            </w:r>
          </w:p>
        </w:tc>
        <w:tc>
          <w:tcPr>
            <w:tcW w:w="3526" w:type="dxa"/>
            <w:shd w:val="clear" w:color="auto" w:fill="C0C0C0"/>
          </w:tcPr>
          <w:p w14:paraId="370495EA" w14:textId="77777777" w:rsidR="00454502" w:rsidRPr="007535E7" w:rsidRDefault="00454502" w:rsidP="00767E34">
            <w:pPr>
              <w:pStyle w:val="TableParagraph"/>
              <w:spacing w:line="227" w:lineRule="exact"/>
              <w:ind w:left="1190" w:right="1184"/>
              <w:rPr>
                <w:b/>
                <w:sz w:val="20"/>
                <w:szCs w:val="20"/>
              </w:rPr>
            </w:pPr>
            <w:r w:rsidRPr="007535E7">
              <w:rPr>
                <w:b/>
                <w:sz w:val="20"/>
                <w:szCs w:val="20"/>
              </w:rPr>
              <w:t>Description</w:t>
            </w:r>
          </w:p>
        </w:tc>
        <w:tc>
          <w:tcPr>
            <w:tcW w:w="3766" w:type="dxa"/>
            <w:shd w:val="clear" w:color="auto" w:fill="C0C0C0"/>
          </w:tcPr>
          <w:p w14:paraId="45F80E9F" w14:textId="77777777" w:rsidR="00454502" w:rsidRPr="00FA1BA6" w:rsidRDefault="00454502" w:rsidP="00D9022B">
            <w:pPr>
              <w:pStyle w:val="TableParagraph"/>
              <w:spacing w:line="227" w:lineRule="exact"/>
              <w:ind w:left="677"/>
              <w:rPr>
                <w:b/>
                <w:sz w:val="20"/>
                <w:szCs w:val="20"/>
              </w:rPr>
            </w:pPr>
            <w:r w:rsidRPr="00FA1BA6">
              <w:rPr>
                <w:b/>
                <w:sz w:val="20"/>
                <w:szCs w:val="20"/>
              </w:rPr>
              <w:t>Performance Expectation</w:t>
            </w:r>
          </w:p>
        </w:tc>
      </w:tr>
      <w:tr w:rsidR="00454502" w:rsidRPr="00615872" w14:paraId="68694626" w14:textId="77777777" w:rsidTr="005D1E04">
        <w:trPr>
          <w:trHeight w:val="2313"/>
        </w:trPr>
        <w:tc>
          <w:tcPr>
            <w:tcW w:w="2059" w:type="dxa"/>
          </w:tcPr>
          <w:p w14:paraId="6A695D34" w14:textId="77777777" w:rsidR="00454502" w:rsidRPr="007535E7" w:rsidRDefault="00454502" w:rsidP="00D9022B">
            <w:pPr>
              <w:pStyle w:val="TableParagraph"/>
              <w:spacing w:line="225" w:lineRule="exact"/>
              <w:rPr>
                <w:b/>
                <w:sz w:val="20"/>
                <w:szCs w:val="20"/>
              </w:rPr>
            </w:pPr>
            <w:r w:rsidRPr="004E4501">
              <w:rPr>
                <w:b/>
                <w:sz w:val="20"/>
                <w:szCs w:val="20"/>
              </w:rPr>
              <w:t>Critical</w:t>
            </w:r>
          </w:p>
        </w:tc>
        <w:tc>
          <w:tcPr>
            <w:tcW w:w="3526" w:type="dxa"/>
          </w:tcPr>
          <w:p w14:paraId="67299657" w14:textId="13DA87C5" w:rsidR="00454502" w:rsidRPr="00FA1BA6" w:rsidRDefault="00454502" w:rsidP="00D9022B">
            <w:pPr>
              <w:pStyle w:val="TableParagraph"/>
              <w:spacing w:line="259" w:lineRule="auto"/>
              <w:ind w:right="110"/>
              <w:rPr>
                <w:sz w:val="20"/>
                <w:szCs w:val="20"/>
              </w:rPr>
            </w:pPr>
            <w:r w:rsidRPr="007535E7">
              <w:rPr>
                <w:sz w:val="20"/>
                <w:szCs w:val="20"/>
              </w:rPr>
              <w:t xml:space="preserve">Multi-component </w:t>
            </w:r>
            <w:r w:rsidRPr="00FA1BA6">
              <w:rPr>
                <w:sz w:val="20"/>
                <w:szCs w:val="20"/>
              </w:rPr>
              <w:t xml:space="preserve">or critical functionality outages. </w:t>
            </w:r>
            <w:r w:rsidR="007A20F3">
              <w:rPr>
                <w:sz w:val="20"/>
                <w:szCs w:val="20"/>
              </w:rPr>
              <w:t>Severe</w:t>
            </w:r>
            <w:r w:rsidR="007A20F3" w:rsidRPr="00FA1BA6">
              <w:rPr>
                <w:sz w:val="20"/>
                <w:szCs w:val="20"/>
              </w:rPr>
              <w:t xml:space="preserve"> </w:t>
            </w:r>
            <w:r w:rsidRPr="00FA1BA6">
              <w:rPr>
                <w:sz w:val="20"/>
                <w:szCs w:val="20"/>
              </w:rPr>
              <w:t xml:space="preserve">disruption to State business where there is no alternative or workaround. Severe </w:t>
            </w:r>
            <w:r w:rsidR="007A20F3">
              <w:rPr>
                <w:sz w:val="20"/>
                <w:szCs w:val="20"/>
              </w:rPr>
              <w:t xml:space="preserve">impact to business operations, </w:t>
            </w:r>
            <w:r w:rsidRPr="00FA1BA6">
              <w:rPr>
                <w:sz w:val="20"/>
                <w:szCs w:val="20"/>
              </w:rPr>
              <w:t>financial implications</w:t>
            </w:r>
            <w:r w:rsidR="007A20F3">
              <w:rPr>
                <w:sz w:val="20"/>
                <w:szCs w:val="20"/>
              </w:rPr>
              <w:t xml:space="preserve">, </w:t>
            </w:r>
            <w:r w:rsidR="007A20F3" w:rsidRPr="00FA1BA6">
              <w:rPr>
                <w:sz w:val="20"/>
                <w:szCs w:val="20"/>
              </w:rPr>
              <w:t>and/or</w:t>
            </w:r>
            <w:r w:rsidRPr="00FA1BA6">
              <w:rPr>
                <w:sz w:val="20"/>
                <w:szCs w:val="20"/>
              </w:rPr>
              <w:t xml:space="preserve"> </w:t>
            </w:r>
            <w:r w:rsidR="007A20F3">
              <w:rPr>
                <w:sz w:val="20"/>
                <w:szCs w:val="20"/>
              </w:rPr>
              <w:t xml:space="preserve">the </w:t>
            </w:r>
            <w:r w:rsidR="007A20F3" w:rsidRPr="00FA1BA6">
              <w:rPr>
                <w:sz w:val="20"/>
                <w:szCs w:val="20"/>
              </w:rPr>
              <w:t>security</w:t>
            </w:r>
            <w:r w:rsidR="007A20F3">
              <w:rPr>
                <w:sz w:val="20"/>
                <w:szCs w:val="20"/>
              </w:rPr>
              <w:t xml:space="preserve"> posture of the </w:t>
            </w:r>
            <w:r w:rsidRPr="00FA1BA6">
              <w:rPr>
                <w:sz w:val="20"/>
                <w:szCs w:val="20"/>
              </w:rPr>
              <w:t>State.</w:t>
            </w:r>
          </w:p>
        </w:tc>
        <w:tc>
          <w:tcPr>
            <w:tcW w:w="3766" w:type="dxa"/>
          </w:tcPr>
          <w:p w14:paraId="41796A83" w14:textId="5F025860" w:rsidR="00454502" w:rsidRPr="005946DA" w:rsidRDefault="00454502" w:rsidP="00D9022B">
            <w:pPr>
              <w:pStyle w:val="TableParagraph"/>
              <w:numPr>
                <w:ilvl w:val="0"/>
                <w:numId w:val="12"/>
              </w:numPr>
              <w:tabs>
                <w:tab w:val="left" w:pos="468"/>
                <w:tab w:val="left" w:pos="469"/>
              </w:tabs>
              <w:ind w:right="128"/>
              <w:rPr>
                <w:sz w:val="20"/>
                <w:szCs w:val="20"/>
              </w:rPr>
            </w:pPr>
            <w:r w:rsidRPr="00300081">
              <w:rPr>
                <w:b/>
                <w:sz w:val="20"/>
                <w:szCs w:val="20"/>
              </w:rPr>
              <w:t>Resolution or plan for resolution</w:t>
            </w:r>
            <w:r w:rsidRPr="00922A5B">
              <w:rPr>
                <w:sz w:val="20"/>
                <w:szCs w:val="20"/>
              </w:rPr>
              <w:t xml:space="preserve">: Within 24 hours of a </w:t>
            </w:r>
            <w:r w:rsidR="007A20F3">
              <w:rPr>
                <w:sz w:val="20"/>
                <w:szCs w:val="20"/>
              </w:rPr>
              <w:t>C</w:t>
            </w:r>
            <w:r w:rsidRPr="00922A5B">
              <w:rPr>
                <w:sz w:val="20"/>
                <w:szCs w:val="20"/>
              </w:rPr>
              <w:t xml:space="preserve">ritical defect being </w:t>
            </w:r>
            <w:r w:rsidR="007A20F3">
              <w:rPr>
                <w:sz w:val="20"/>
                <w:szCs w:val="20"/>
              </w:rPr>
              <w:t>identified</w:t>
            </w:r>
            <w:r w:rsidRPr="00922A5B">
              <w:rPr>
                <w:sz w:val="20"/>
                <w:szCs w:val="20"/>
              </w:rPr>
              <w:t xml:space="preserve">, </w:t>
            </w:r>
            <w:r w:rsidR="00746F5D">
              <w:rPr>
                <w:sz w:val="20"/>
                <w:szCs w:val="20"/>
              </w:rPr>
              <w:t xml:space="preserve">the </w:t>
            </w:r>
            <w:r w:rsidRPr="00922A5B">
              <w:rPr>
                <w:sz w:val="20"/>
                <w:szCs w:val="20"/>
              </w:rPr>
              <w:t>Contractor will initiate short</w:t>
            </w:r>
            <w:r w:rsidR="007A20F3">
              <w:rPr>
                <w:sz w:val="20"/>
                <w:szCs w:val="20"/>
              </w:rPr>
              <w:t>-</w:t>
            </w:r>
            <w:r w:rsidRPr="00922A5B">
              <w:rPr>
                <w:sz w:val="20"/>
                <w:szCs w:val="20"/>
              </w:rPr>
              <w:t>term and/or long</w:t>
            </w:r>
            <w:r w:rsidR="007A20F3">
              <w:rPr>
                <w:sz w:val="20"/>
                <w:szCs w:val="20"/>
              </w:rPr>
              <w:t>-</w:t>
            </w:r>
            <w:r w:rsidRPr="00922A5B">
              <w:rPr>
                <w:sz w:val="20"/>
                <w:szCs w:val="20"/>
              </w:rPr>
              <w:t>term activities to remediate the defect</w:t>
            </w:r>
            <w:r w:rsidRPr="005946DA">
              <w:rPr>
                <w:spacing w:val="-4"/>
                <w:sz w:val="20"/>
                <w:szCs w:val="20"/>
              </w:rPr>
              <w:t xml:space="preserve"> </w:t>
            </w:r>
            <w:r w:rsidRPr="005946DA">
              <w:rPr>
                <w:sz w:val="20"/>
                <w:szCs w:val="20"/>
              </w:rPr>
              <w:t>(unless</w:t>
            </w:r>
          </w:p>
          <w:p w14:paraId="69F7F46F" w14:textId="3217FBCC" w:rsidR="00454502" w:rsidRPr="005946DA" w:rsidRDefault="00454502" w:rsidP="00D9022B">
            <w:pPr>
              <w:pStyle w:val="TableParagraph"/>
              <w:spacing w:line="230" w:lineRule="atLeast"/>
              <w:ind w:left="468" w:right="344"/>
              <w:rPr>
                <w:sz w:val="20"/>
                <w:szCs w:val="20"/>
              </w:rPr>
            </w:pPr>
            <w:r w:rsidRPr="005946DA">
              <w:rPr>
                <w:sz w:val="20"/>
                <w:szCs w:val="20"/>
              </w:rPr>
              <w:t xml:space="preserve">otherwise expressly agreed to by </w:t>
            </w:r>
            <w:r w:rsidR="007A20F3">
              <w:rPr>
                <w:sz w:val="20"/>
                <w:szCs w:val="20"/>
              </w:rPr>
              <w:t xml:space="preserve">the </w:t>
            </w:r>
            <w:r w:rsidRPr="005946DA">
              <w:rPr>
                <w:sz w:val="20"/>
                <w:szCs w:val="20"/>
              </w:rPr>
              <w:t>State).</w:t>
            </w:r>
          </w:p>
        </w:tc>
      </w:tr>
      <w:tr w:rsidR="00454502" w:rsidRPr="00615872" w14:paraId="23601574" w14:textId="77777777" w:rsidTr="00CE7589">
        <w:trPr>
          <w:trHeight w:val="2204"/>
        </w:trPr>
        <w:tc>
          <w:tcPr>
            <w:tcW w:w="2059" w:type="dxa"/>
          </w:tcPr>
          <w:p w14:paraId="29B51B5D" w14:textId="77777777" w:rsidR="00454502" w:rsidRPr="007535E7" w:rsidRDefault="00454502" w:rsidP="00D9022B">
            <w:pPr>
              <w:pStyle w:val="TableParagraph"/>
              <w:spacing w:line="223" w:lineRule="exact"/>
              <w:rPr>
                <w:b/>
                <w:sz w:val="20"/>
                <w:szCs w:val="20"/>
              </w:rPr>
            </w:pPr>
            <w:r w:rsidRPr="004E4501">
              <w:rPr>
                <w:b/>
                <w:sz w:val="20"/>
                <w:szCs w:val="20"/>
              </w:rPr>
              <w:t>High</w:t>
            </w:r>
          </w:p>
        </w:tc>
        <w:tc>
          <w:tcPr>
            <w:tcW w:w="3526" w:type="dxa"/>
          </w:tcPr>
          <w:p w14:paraId="23E7866B" w14:textId="4E516B31" w:rsidR="00454502" w:rsidRPr="00FA1BA6" w:rsidRDefault="00454502" w:rsidP="00D9022B">
            <w:pPr>
              <w:pStyle w:val="TableParagraph"/>
              <w:spacing w:line="259" w:lineRule="auto"/>
              <w:ind w:right="127"/>
              <w:rPr>
                <w:sz w:val="20"/>
                <w:szCs w:val="20"/>
              </w:rPr>
            </w:pPr>
            <w:r w:rsidRPr="00FA1BA6">
              <w:rPr>
                <w:sz w:val="20"/>
                <w:szCs w:val="20"/>
              </w:rPr>
              <w:t xml:space="preserve">Single component or single </w:t>
            </w:r>
            <w:r w:rsidR="007A20F3">
              <w:rPr>
                <w:sz w:val="20"/>
                <w:szCs w:val="20"/>
              </w:rPr>
              <w:t>severe</w:t>
            </w:r>
            <w:r w:rsidR="007A20F3" w:rsidRPr="00FA1BA6">
              <w:rPr>
                <w:sz w:val="20"/>
                <w:szCs w:val="20"/>
              </w:rPr>
              <w:t xml:space="preserve"> </w:t>
            </w:r>
            <w:r w:rsidRPr="00FA1BA6">
              <w:rPr>
                <w:sz w:val="20"/>
                <w:szCs w:val="20"/>
              </w:rPr>
              <w:t>functionality outage</w:t>
            </w:r>
            <w:r w:rsidR="007A20F3">
              <w:rPr>
                <w:sz w:val="20"/>
                <w:szCs w:val="20"/>
              </w:rPr>
              <w:t>s</w:t>
            </w:r>
            <w:r w:rsidRPr="00FA1BA6">
              <w:rPr>
                <w:sz w:val="20"/>
                <w:szCs w:val="20"/>
              </w:rPr>
              <w:t xml:space="preserve">. </w:t>
            </w:r>
            <w:r w:rsidR="007A20F3">
              <w:rPr>
                <w:sz w:val="20"/>
                <w:szCs w:val="20"/>
              </w:rPr>
              <w:t>Significant</w:t>
            </w:r>
            <w:r w:rsidR="007A20F3" w:rsidRPr="00FA1BA6">
              <w:rPr>
                <w:sz w:val="20"/>
                <w:szCs w:val="20"/>
              </w:rPr>
              <w:t xml:space="preserve"> </w:t>
            </w:r>
            <w:r w:rsidRPr="00FA1BA6">
              <w:rPr>
                <w:sz w:val="20"/>
                <w:szCs w:val="20"/>
              </w:rPr>
              <w:t xml:space="preserve">disruption to State business where there is no alternative or workaround. </w:t>
            </w:r>
            <w:r w:rsidR="007A20F3">
              <w:rPr>
                <w:sz w:val="20"/>
              </w:rPr>
              <w:t>Significant</w:t>
            </w:r>
            <w:r w:rsidR="007A20F3" w:rsidRPr="005D1E04">
              <w:rPr>
                <w:sz w:val="20"/>
              </w:rPr>
              <w:t xml:space="preserve"> </w:t>
            </w:r>
            <w:r w:rsidR="007A20F3" w:rsidRPr="00877C0A">
              <w:rPr>
                <w:sz w:val="20"/>
              </w:rPr>
              <w:t>impact to business</w:t>
            </w:r>
            <w:r w:rsidR="007A20F3" w:rsidRPr="00877C0A">
              <w:rPr>
                <w:spacing w:val="-24"/>
                <w:sz w:val="20"/>
              </w:rPr>
              <w:t xml:space="preserve"> </w:t>
            </w:r>
            <w:r w:rsidR="007A20F3" w:rsidRPr="00877C0A">
              <w:rPr>
                <w:sz w:val="20"/>
              </w:rPr>
              <w:t>operations,</w:t>
            </w:r>
            <w:r w:rsidR="007A20F3">
              <w:rPr>
                <w:sz w:val="20"/>
                <w:szCs w:val="20"/>
              </w:rPr>
              <w:t xml:space="preserve"> </w:t>
            </w:r>
            <w:r w:rsidRPr="00FA1BA6">
              <w:rPr>
                <w:sz w:val="20"/>
                <w:szCs w:val="20"/>
              </w:rPr>
              <w:t>financial implications</w:t>
            </w:r>
            <w:r w:rsidR="003F49C1">
              <w:rPr>
                <w:sz w:val="20"/>
                <w:szCs w:val="20"/>
              </w:rPr>
              <w:t xml:space="preserve">, </w:t>
            </w:r>
            <w:r w:rsidR="003F49C1" w:rsidRPr="00FA1BA6">
              <w:rPr>
                <w:sz w:val="20"/>
                <w:szCs w:val="20"/>
              </w:rPr>
              <w:t>and/or</w:t>
            </w:r>
            <w:r w:rsidRPr="00FA1BA6">
              <w:rPr>
                <w:sz w:val="20"/>
                <w:szCs w:val="20"/>
              </w:rPr>
              <w:t xml:space="preserve"> </w:t>
            </w:r>
            <w:r w:rsidR="003F49C1">
              <w:rPr>
                <w:sz w:val="20"/>
                <w:szCs w:val="20"/>
              </w:rPr>
              <w:t xml:space="preserve">the security posture of the </w:t>
            </w:r>
            <w:r w:rsidRPr="00FA1BA6">
              <w:rPr>
                <w:sz w:val="20"/>
                <w:szCs w:val="20"/>
              </w:rPr>
              <w:t>State.</w:t>
            </w:r>
          </w:p>
        </w:tc>
        <w:tc>
          <w:tcPr>
            <w:tcW w:w="3766" w:type="dxa"/>
          </w:tcPr>
          <w:p w14:paraId="54E2FF11" w14:textId="7805480B" w:rsidR="00454502" w:rsidRPr="005946DA" w:rsidRDefault="00454502" w:rsidP="00D9022B">
            <w:pPr>
              <w:pStyle w:val="TableParagraph"/>
              <w:numPr>
                <w:ilvl w:val="0"/>
                <w:numId w:val="11"/>
              </w:numPr>
              <w:tabs>
                <w:tab w:val="left" w:pos="468"/>
                <w:tab w:val="left" w:pos="469"/>
              </w:tabs>
              <w:ind w:right="128"/>
              <w:rPr>
                <w:sz w:val="20"/>
                <w:szCs w:val="20"/>
              </w:rPr>
            </w:pPr>
            <w:r w:rsidRPr="00300081">
              <w:rPr>
                <w:b/>
                <w:sz w:val="20"/>
                <w:szCs w:val="20"/>
              </w:rPr>
              <w:t>Resolution or plan for resolution</w:t>
            </w:r>
            <w:r w:rsidRPr="00922A5B">
              <w:rPr>
                <w:sz w:val="20"/>
                <w:szCs w:val="20"/>
              </w:rPr>
              <w:t xml:space="preserve">: Within two business days of a </w:t>
            </w:r>
            <w:r w:rsidR="003F49C1">
              <w:rPr>
                <w:sz w:val="20"/>
                <w:szCs w:val="20"/>
              </w:rPr>
              <w:t>H</w:t>
            </w:r>
            <w:r w:rsidRPr="00922A5B">
              <w:rPr>
                <w:sz w:val="20"/>
                <w:szCs w:val="20"/>
              </w:rPr>
              <w:t xml:space="preserve">igh defect being </w:t>
            </w:r>
            <w:r w:rsidR="003F49C1">
              <w:rPr>
                <w:sz w:val="20"/>
                <w:szCs w:val="20"/>
              </w:rPr>
              <w:t>identified</w:t>
            </w:r>
            <w:r w:rsidRPr="00922A5B">
              <w:rPr>
                <w:sz w:val="20"/>
                <w:szCs w:val="20"/>
              </w:rPr>
              <w:t xml:space="preserve">, </w:t>
            </w:r>
            <w:r w:rsidR="00746F5D">
              <w:rPr>
                <w:sz w:val="20"/>
                <w:szCs w:val="20"/>
              </w:rPr>
              <w:t xml:space="preserve">the </w:t>
            </w:r>
            <w:r w:rsidRPr="00922A5B">
              <w:rPr>
                <w:sz w:val="20"/>
                <w:szCs w:val="20"/>
              </w:rPr>
              <w:t xml:space="preserve">Contractor will </w:t>
            </w:r>
            <w:r w:rsidR="003F49C1" w:rsidRPr="00922A5B">
              <w:rPr>
                <w:sz w:val="20"/>
                <w:szCs w:val="20"/>
              </w:rPr>
              <w:t>initiate short</w:t>
            </w:r>
            <w:r w:rsidR="003F49C1">
              <w:rPr>
                <w:sz w:val="20"/>
                <w:szCs w:val="20"/>
              </w:rPr>
              <w:t>-</w:t>
            </w:r>
            <w:r w:rsidR="003F49C1" w:rsidRPr="00922A5B">
              <w:rPr>
                <w:sz w:val="20"/>
                <w:szCs w:val="20"/>
              </w:rPr>
              <w:t>term and/or long</w:t>
            </w:r>
            <w:r w:rsidR="003F49C1">
              <w:rPr>
                <w:sz w:val="20"/>
                <w:szCs w:val="20"/>
              </w:rPr>
              <w:t>-</w:t>
            </w:r>
            <w:r w:rsidR="003F49C1" w:rsidRPr="00922A5B">
              <w:rPr>
                <w:sz w:val="20"/>
                <w:szCs w:val="20"/>
              </w:rPr>
              <w:t>term activities to remediate the defect</w:t>
            </w:r>
            <w:r w:rsidRPr="00922A5B">
              <w:rPr>
                <w:sz w:val="20"/>
                <w:szCs w:val="20"/>
              </w:rPr>
              <w:t xml:space="preserve"> (unless otherwise expressly agreed to by </w:t>
            </w:r>
            <w:r w:rsidR="003F49C1">
              <w:rPr>
                <w:sz w:val="20"/>
                <w:szCs w:val="20"/>
              </w:rPr>
              <w:t xml:space="preserve">the </w:t>
            </w:r>
            <w:r w:rsidRPr="00922A5B">
              <w:rPr>
                <w:sz w:val="20"/>
                <w:szCs w:val="20"/>
              </w:rPr>
              <w:t>State).</w:t>
            </w:r>
          </w:p>
        </w:tc>
      </w:tr>
      <w:tr w:rsidR="008B6B98" w:rsidRPr="00615872" w14:paraId="0EA28E08" w14:textId="77777777" w:rsidTr="008B6B98">
        <w:trPr>
          <w:trHeight w:val="2204"/>
        </w:trPr>
        <w:tc>
          <w:tcPr>
            <w:tcW w:w="2059" w:type="dxa"/>
          </w:tcPr>
          <w:p w14:paraId="573BF99D" w14:textId="39CD8A13" w:rsidR="008B6B98" w:rsidRPr="004E4501" w:rsidRDefault="008B6B98" w:rsidP="00D9022B">
            <w:pPr>
              <w:pStyle w:val="TableParagraph"/>
              <w:spacing w:line="223" w:lineRule="exact"/>
              <w:rPr>
                <w:b/>
                <w:sz w:val="20"/>
                <w:szCs w:val="20"/>
              </w:rPr>
            </w:pPr>
            <w:r w:rsidRPr="00315499">
              <w:rPr>
                <w:b/>
                <w:sz w:val="20"/>
                <w:szCs w:val="20"/>
              </w:rPr>
              <w:t>Medium</w:t>
            </w:r>
          </w:p>
        </w:tc>
        <w:tc>
          <w:tcPr>
            <w:tcW w:w="3526" w:type="dxa"/>
          </w:tcPr>
          <w:p w14:paraId="32E3EFBA" w14:textId="1D36CC47" w:rsidR="008B6B98" w:rsidRPr="007535E7" w:rsidDel="007A20F3" w:rsidRDefault="008B6B98" w:rsidP="00D9022B">
            <w:pPr>
              <w:pStyle w:val="TableParagraph"/>
              <w:spacing w:line="259" w:lineRule="auto"/>
              <w:ind w:right="127"/>
              <w:rPr>
                <w:sz w:val="20"/>
                <w:szCs w:val="20"/>
              </w:rPr>
            </w:pPr>
            <w:r w:rsidRPr="00315499">
              <w:rPr>
                <w:sz w:val="20"/>
                <w:szCs w:val="20"/>
              </w:rPr>
              <w:t xml:space="preserve">Partial or limited functionality </w:t>
            </w:r>
            <w:r>
              <w:rPr>
                <w:sz w:val="20"/>
              </w:rPr>
              <w:t xml:space="preserve">impairment </w:t>
            </w:r>
            <w:r w:rsidRPr="00315499">
              <w:rPr>
                <w:sz w:val="20"/>
                <w:szCs w:val="20"/>
              </w:rPr>
              <w:t xml:space="preserve">causing an operational impact for </w:t>
            </w:r>
            <w:r>
              <w:rPr>
                <w:sz w:val="20"/>
                <w:szCs w:val="20"/>
              </w:rPr>
              <w:t xml:space="preserve">the </w:t>
            </w:r>
            <w:r w:rsidRPr="00315499">
              <w:rPr>
                <w:sz w:val="20"/>
                <w:szCs w:val="20"/>
              </w:rPr>
              <w:t xml:space="preserve">State or delays </w:t>
            </w:r>
            <w:r>
              <w:rPr>
                <w:sz w:val="20"/>
                <w:szCs w:val="20"/>
              </w:rPr>
              <w:t xml:space="preserve">to </w:t>
            </w:r>
            <w:r w:rsidRPr="00315499">
              <w:rPr>
                <w:sz w:val="20"/>
                <w:szCs w:val="20"/>
              </w:rPr>
              <w:t xml:space="preserve">State business. Prevents use of a fully supported service by </w:t>
            </w:r>
            <w:r>
              <w:rPr>
                <w:sz w:val="20"/>
                <w:szCs w:val="20"/>
              </w:rPr>
              <w:t xml:space="preserve">the </w:t>
            </w:r>
            <w:r w:rsidRPr="00315499">
              <w:rPr>
                <w:sz w:val="20"/>
                <w:szCs w:val="20"/>
              </w:rPr>
              <w:t>State or individual</w:t>
            </w:r>
            <w:r w:rsidRPr="00315499">
              <w:rPr>
                <w:b/>
                <w:i/>
                <w:sz w:val="20"/>
                <w:szCs w:val="20"/>
              </w:rPr>
              <w:t xml:space="preserve">. </w:t>
            </w:r>
            <w:r w:rsidRPr="00315499">
              <w:rPr>
                <w:sz w:val="20"/>
                <w:szCs w:val="20"/>
              </w:rPr>
              <w:t xml:space="preserve">Issue has a </w:t>
            </w:r>
            <w:r>
              <w:rPr>
                <w:sz w:val="20"/>
                <w:szCs w:val="20"/>
              </w:rPr>
              <w:t xml:space="preserve">possible </w:t>
            </w:r>
            <w:r w:rsidRPr="00315499">
              <w:rPr>
                <w:sz w:val="20"/>
                <w:szCs w:val="20"/>
              </w:rPr>
              <w:t>workaround.</w:t>
            </w:r>
          </w:p>
        </w:tc>
        <w:tc>
          <w:tcPr>
            <w:tcW w:w="3766" w:type="dxa"/>
          </w:tcPr>
          <w:p w14:paraId="5A477D4F" w14:textId="7DA9D7C9" w:rsidR="008B6B98" w:rsidRPr="00315499" w:rsidRDefault="008B6B98" w:rsidP="00D9022B">
            <w:pPr>
              <w:pStyle w:val="TableParagraph"/>
              <w:numPr>
                <w:ilvl w:val="0"/>
                <w:numId w:val="10"/>
              </w:numPr>
              <w:tabs>
                <w:tab w:val="left" w:pos="468"/>
                <w:tab w:val="left" w:pos="469"/>
              </w:tabs>
              <w:ind w:right="128"/>
              <w:rPr>
                <w:sz w:val="20"/>
                <w:szCs w:val="20"/>
              </w:rPr>
            </w:pPr>
            <w:r w:rsidRPr="00315499">
              <w:rPr>
                <w:b/>
                <w:sz w:val="20"/>
                <w:szCs w:val="20"/>
              </w:rPr>
              <w:t>Resolution or plan for resolution</w:t>
            </w:r>
            <w:r w:rsidRPr="00315499">
              <w:rPr>
                <w:sz w:val="20"/>
                <w:szCs w:val="20"/>
              </w:rPr>
              <w:t xml:space="preserve">: Within five business days of a </w:t>
            </w:r>
            <w:r>
              <w:rPr>
                <w:sz w:val="20"/>
                <w:szCs w:val="20"/>
              </w:rPr>
              <w:t>M</w:t>
            </w:r>
            <w:r w:rsidRPr="00315499">
              <w:rPr>
                <w:sz w:val="20"/>
                <w:szCs w:val="20"/>
              </w:rPr>
              <w:t xml:space="preserve">edium defect being </w:t>
            </w:r>
            <w:r>
              <w:rPr>
                <w:sz w:val="20"/>
                <w:szCs w:val="20"/>
              </w:rPr>
              <w:t>identified</w:t>
            </w:r>
            <w:r w:rsidRPr="00315499">
              <w:rPr>
                <w:sz w:val="20"/>
                <w:szCs w:val="20"/>
              </w:rPr>
              <w:t xml:space="preserve">, </w:t>
            </w:r>
            <w:r w:rsidR="00746F5D">
              <w:rPr>
                <w:sz w:val="20"/>
                <w:szCs w:val="20"/>
              </w:rPr>
              <w:t xml:space="preserve">the </w:t>
            </w:r>
            <w:r w:rsidRPr="00315499">
              <w:rPr>
                <w:sz w:val="20"/>
                <w:szCs w:val="20"/>
              </w:rPr>
              <w:t>Contractor will provide a plan for resolution (unless otherwise expressly agreed to by State).</w:t>
            </w:r>
          </w:p>
          <w:p w14:paraId="6D70776D" w14:textId="77C83BB8" w:rsidR="008B6B98" w:rsidRPr="00300081" w:rsidRDefault="00746F5D" w:rsidP="00D9022B">
            <w:pPr>
              <w:pStyle w:val="TableParagraph"/>
              <w:numPr>
                <w:ilvl w:val="0"/>
                <w:numId w:val="11"/>
              </w:numPr>
              <w:tabs>
                <w:tab w:val="left" w:pos="468"/>
                <w:tab w:val="left" w:pos="469"/>
              </w:tabs>
              <w:ind w:right="128"/>
              <w:rPr>
                <w:b/>
                <w:sz w:val="20"/>
                <w:szCs w:val="20"/>
              </w:rPr>
            </w:pPr>
            <w:r>
              <w:rPr>
                <w:sz w:val="20"/>
                <w:szCs w:val="20"/>
              </w:rPr>
              <w:t xml:space="preserve">The </w:t>
            </w:r>
            <w:r w:rsidR="008B6B98" w:rsidRPr="00315499">
              <w:rPr>
                <w:sz w:val="20"/>
                <w:szCs w:val="20"/>
              </w:rPr>
              <w:t>Contractor will remediate the</w:t>
            </w:r>
            <w:r w:rsidR="008B6B98" w:rsidRPr="00315499">
              <w:rPr>
                <w:spacing w:val="-12"/>
                <w:sz w:val="20"/>
                <w:szCs w:val="20"/>
              </w:rPr>
              <w:t xml:space="preserve"> </w:t>
            </w:r>
            <w:r w:rsidR="008B6B98" w:rsidRPr="00315499">
              <w:rPr>
                <w:sz w:val="20"/>
                <w:szCs w:val="20"/>
              </w:rPr>
              <w:t>defect within four weeks</w:t>
            </w:r>
            <w:r w:rsidR="008B6B98" w:rsidRPr="00315499">
              <w:rPr>
                <w:spacing w:val="-2"/>
                <w:sz w:val="20"/>
                <w:szCs w:val="20"/>
              </w:rPr>
              <w:t xml:space="preserve"> </w:t>
            </w:r>
            <w:r w:rsidR="008B6B98" w:rsidRPr="00315499">
              <w:rPr>
                <w:sz w:val="20"/>
                <w:szCs w:val="20"/>
              </w:rPr>
              <w:t>(unless otherwise expressly agreed to by State).</w:t>
            </w:r>
          </w:p>
        </w:tc>
      </w:tr>
    </w:tbl>
    <w:p w14:paraId="49E45A46" w14:textId="77777777" w:rsidR="00454502" w:rsidRPr="005D1E04" w:rsidRDefault="00454502" w:rsidP="00D9022B">
      <w:pPr>
        <w:rPr>
          <w:rFonts w:ascii="Arial" w:hAnsi="Arial" w:cs="Arial"/>
          <w:sz w:val="20"/>
        </w:rPr>
      </w:pPr>
    </w:p>
    <w:tbl>
      <w:tblPr>
        <w:tblW w:w="9351"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9"/>
        <w:gridCol w:w="3526"/>
        <w:gridCol w:w="3766"/>
      </w:tblGrid>
      <w:tr w:rsidR="00454502" w:rsidRPr="00615872" w14:paraId="50EB6798" w14:textId="77777777" w:rsidTr="005D1E04">
        <w:trPr>
          <w:trHeight w:val="350"/>
        </w:trPr>
        <w:tc>
          <w:tcPr>
            <w:tcW w:w="2059" w:type="dxa"/>
            <w:shd w:val="clear" w:color="auto" w:fill="C0C0C0"/>
          </w:tcPr>
          <w:p w14:paraId="1FACD262" w14:textId="77777777" w:rsidR="00454502" w:rsidRPr="007535E7" w:rsidRDefault="00454502" w:rsidP="00D9022B">
            <w:pPr>
              <w:pStyle w:val="TableParagraph"/>
              <w:spacing w:line="227" w:lineRule="exact"/>
              <w:ind w:left="261"/>
              <w:rPr>
                <w:b/>
                <w:sz w:val="20"/>
                <w:szCs w:val="20"/>
              </w:rPr>
            </w:pPr>
            <w:r w:rsidRPr="004E4501">
              <w:rPr>
                <w:b/>
                <w:sz w:val="20"/>
                <w:szCs w:val="20"/>
              </w:rPr>
              <w:lastRenderedPageBreak/>
              <w:t>Severity/Priority</w:t>
            </w:r>
          </w:p>
        </w:tc>
        <w:tc>
          <w:tcPr>
            <w:tcW w:w="3526" w:type="dxa"/>
            <w:shd w:val="clear" w:color="auto" w:fill="C0C0C0"/>
          </w:tcPr>
          <w:p w14:paraId="440FB28C" w14:textId="77777777" w:rsidR="00454502" w:rsidRPr="007535E7" w:rsidRDefault="00454502" w:rsidP="00767E34">
            <w:pPr>
              <w:pStyle w:val="TableParagraph"/>
              <w:spacing w:line="227" w:lineRule="exact"/>
              <w:ind w:left="1190" w:right="1184"/>
              <w:rPr>
                <w:b/>
                <w:sz w:val="20"/>
                <w:szCs w:val="20"/>
              </w:rPr>
            </w:pPr>
            <w:r w:rsidRPr="007535E7">
              <w:rPr>
                <w:b/>
                <w:sz w:val="20"/>
                <w:szCs w:val="20"/>
              </w:rPr>
              <w:t>Description</w:t>
            </w:r>
          </w:p>
        </w:tc>
        <w:tc>
          <w:tcPr>
            <w:tcW w:w="3766" w:type="dxa"/>
            <w:shd w:val="clear" w:color="auto" w:fill="C0C0C0"/>
          </w:tcPr>
          <w:p w14:paraId="29418080" w14:textId="77777777" w:rsidR="00454502" w:rsidRPr="00FA1BA6" w:rsidRDefault="00454502" w:rsidP="00D9022B">
            <w:pPr>
              <w:pStyle w:val="TableParagraph"/>
              <w:spacing w:line="227" w:lineRule="exact"/>
              <w:ind w:left="677"/>
              <w:rPr>
                <w:b/>
                <w:sz w:val="20"/>
                <w:szCs w:val="20"/>
              </w:rPr>
            </w:pPr>
            <w:r w:rsidRPr="00FA1BA6">
              <w:rPr>
                <w:b/>
                <w:sz w:val="20"/>
                <w:szCs w:val="20"/>
              </w:rPr>
              <w:t>Performance Expectation</w:t>
            </w:r>
          </w:p>
        </w:tc>
      </w:tr>
      <w:tr w:rsidR="00454502" w:rsidRPr="00615872" w14:paraId="56B6A29D" w14:textId="77777777" w:rsidTr="005D1E04">
        <w:trPr>
          <w:trHeight w:val="1034"/>
        </w:trPr>
        <w:tc>
          <w:tcPr>
            <w:tcW w:w="2059" w:type="dxa"/>
          </w:tcPr>
          <w:p w14:paraId="6B1DBB4D" w14:textId="77777777" w:rsidR="00454502" w:rsidRPr="007535E7" w:rsidRDefault="00454502" w:rsidP="00D9022B">
            <w:pPr>
              <w:pStyle w:val="TableParagraph"/>
              <w:spacing w:line="225" w:lineRule="exact"/>
              <w:rPr>
                <w:b/>
                <w:sz w:val="20"/>
                <w:szCs w:val="20"/>
              </w:rPr>
            </w:pPr>
            <w:r w:rsidRPr="004E4501">
              <w:rPr>
                <w:b/>
                <w:sz w:val="20"/>
                <w:szCs w:val="20"/>
              </w:rPr>
              <w:t>Low</w:t>
            </w:r>
          </w:p>
        </w:tc>
        <w:tc>
          <w:tcPr>
            <w:tcW w:w="3526" w:type="dxa"/>
          </w:tcPr>
          <w:p w14:paraId="285F6D5B" w14:textId="3B852CBC" w:rsidR="00454502" w:rsidRPr="00FA1BA6" w:rsidRDefault="003F49C1" w:rsidP="00D9022B">
            <w:pPr>
              <w:pStyle w:val="TableParagraph"/>
              <w:spacing w:line="259" w:lineRule="auto"/>
              <w:ind w:right="187"/>
              <w:rPr>
                <w:sz w:val="20"/>
                <w:szCs w:val="20"/>
              </w:rPr>
            </w:pPr>
            <w:r w:rsidRPr="00C21E12">
              <w:rPr>
                <w:sz w:val="20"/>
                <w:szCs w:val="20"/>
              </w:rPr>
              <w:t>Partial or limited functionality impairment causing an operational impact</w:t>
            </w:r>
            <w:r w:rsidR="00454502" w:rsidRPr="007535E7">
              <w:rPr>
                <w:sz w:val="20"/>
                <w:szCs w:val="20"/>
              </w:rPr>
              <w:t xml:space="preserve"> </w:t>
            </w:r>
            <w:r>
              <w:rPr>
                <w:sz w:val="20"/>
                <w:szCs w:val="20"/>
              </w:rPr>
              <w:t>a</w:t>
            </w:r>
            <w:r w:rsidRPr="007535E7">
              <w:rPr>
                <w:sz w:val="20"/>
                <w:szCs w:val="20"/>
              </w:rPr>
              <w:t>ffect</w:t>
            </w:r>
            <w:r>
              <w:rPr>
                <w:sz w:val="20"/>
                <w:szCs w:val="20"/>
              </w:rPr>
              <w:t>ing</w:t>
            </w:r>
            <w:r w:rsidRPr="007535E7">
              <w:rPr>
                <w:sz w:val="20"/>
                <w:szCs w:val="20"/>
              </w:rPr>
              <w:t xml:space="preserve"> </w:t>
            </w:r>
            <w:r w:rsidR="00454502" w:rsidRPr="007535E7">
              <w:rPr>
                <w:sz w:val="20"/>
                <w:szCs w:val="20"/>
              </w:rPr>
              <w:t xml:space="preserve">a small number of users with limited </w:t>
            </w:r>
            <w:r>
              <w:rPr>
                <w:sz w:val="20"/>
                <w:szCs w:val="20"/>
              </w:rPr>
              <w:t>or</w:t>
            </w:r>
            <w:r w:rsidRPr="007535E7">
              <w:rPr>
                <w:sz w:val="20"/>
                <w:szCs w:val="20"/>
              </w:rPr>
              <w:t xml:space="preserve"> </w:t>
            </w:r>
            <w:r w:rsidR="00454502" w:rsidRPr="007535E7">
              <w:rPr>
                <w:sz w:val="20"/>
                <w:szCs w:val="20"/>
              </w:rPr>
              <w:t xml:space="preserve">no business implications to </w:t>
            </w:r>
            <w:r>
              <w:rPr>
                <w:sz w:val="20"/>
                <w:szCs w:val="20"/>
              </w:rPr>
              <w:t xml:space="preserve">the </w:t>
            </w:r>
            <w:r w:rsidR="00454502" w:rsidRPr="007535E7">
              <w:rPr>
                <w:sz w:val="20"/>
                <w:szCs w:val="20"/>
              </w:rPr>
              <w:t>State.</w:t>
            </w:r>
          </w:p>
        </w:tc>
        <w:tc>
          <w:tcPr>
            <w:tcW w:w="3766" w:type="dxa"/>
          </w:tcPr>
          <w:p w14:paraId="12B241C6" w14:textId="73CD7487" w:rsidR="003F49C1" w:rsidRPr="004412DC" w:rsidRDefault="00454502" w:rsidP="00D9022B">
            <w:pPr>
              <w:pStyle w:val="TableParagraph"/>
              <w:numPr>
                <w:ilvl w:val="0"/>
                <w:numId w:val="9"/>
              </w:numPr>
              <w:tabs>
                <w:tab w:val="left" w:pos="468"/>
                <w:tab w:val="left" w:pos="469"/>
              </w:tabs>
              <w:ind w:right="128"/>
              <w:rPr>
                <w:sz w:val="20"/>
                <w:szCs w:val="20"/>
              </w:rPr>
            </w:pPr>
            <w:r w:rsidRPr="00300081">
              <w:rPr>
                <w:b/>
                <w:sz w:val="20"/>
                <w:szCs w:val="20"/>
              </w:rPr>
              <w:t>Resolution or plan for resolution</w:t>
            </w:r>
            <w:r w:rsidRPr="00922A5B">
              <w:rPr>
                <w:sz w:val="20"/>
                <w:szCs w:val="20"/>
              </w:rPr>
              <w:t xml:space="preserve">: </w:t>
            </w:r>
            <w:r w:rsidR="003F49C1" w:rsidRPr="004412DC">
              <w:rPr>
                <w:sz w:val="20"/>
                <w:szCs w:val="20"/>
              </w:rPr>
              <w:t xml:space="preserve">Within </w:t>
            </w:r>
            <w:r w:rsidR="003F49C1">
              <w:rPr>
                <w:sz w:val="20"/>
                <w:szCs w:val="20"/>
              </w:rPr>
              <w:t>30</w:t>
            </w:r>
            <w:r w:rsidR="003F49C1" w:rsidRPr="004412DC">
              <w:rPr>
                <w:sz w:val="20"/>
                <w:szCs w:val="20"/>
              </w:rPr>
              <w:t xml:space="preserve"> </w:t>
            </w:r>
            <w:r w:rsidR="003F49C1">
              <w:rPr>
                <w:sz w:val="20"/>
                <w:szCs w:val="20"/>
              </w:rPr>
              <w:t>calendar days</w:t>
            </w:r>
            <w:r w:rsidR="003F49C1" w:rsidRPr="004412DC">
              <w:rPr>
                <w:sz w:val="20"/>
                <w:szCs w:val="20"/>
              </w:rPr>
              <w:t xml:space="preserve"> of a </w:t>
            </w:r>
            <w:r w:rsidR="003F49C1">
              <w:rPr>
                <w:sz w:val="20"/>
                <w:szCs w:val="20"/>
              </w:rPr>
              <w:t>Low</w:t>
            </w:r>
            <w:r w:rsidR="003F49C1" w:rsidRPr="004412DC">
              <w:rPr>
                <w:sz w:val="20"/>
                <w:szCs w:val="20"/>
              </w:rPr>
              <w:t xml:space="preserve"> defect being identified, </w:t>
            </w:r>
            <w:r w:rsidR="00746F5D">
              <w:rPr>
                <w:sz w:val="20"/>
                <w:szCs w:val="20"/>
              </w:rPr>
              <w:t xml:space="preserve">the </w:t>
            </w:r>
            <w:r w:rsidR="003F49C1" w:rsidRPr="004412DC">
              <w:rPr>
                <w:sz w:val="20"/>
                <w:szCs w:val="20"/>
              </w:rPr>
              <w:t>Contractor will provide a plan for resolution (unless otherwise expressly agreed to by the State).</w:t>
            </w:r>
          </w:p>
          <w:p w14:paraId="6FF2F53A" w14:textId="0A24198E" w:rsidR="00454502" w:rsidRPr="005946DA" w:rsidRDefault="00746F5D" w:rsidP="00D9022B">
            <w:pPr>
              <w:pStyle w:val="TableParagraph"/>
              <w:numPr>
                <w:ilvl w:val="0"/>
                <w:numId w:val="9"/>
              </w:numPr>
              <w:tabs>
                <w:tab w:val="left" w:pos="468"/>
                <w:tab w:val="left" w:pos="469"/>
              </w:tabs>
              <w:ind w:right="128"/>
              <w:rPr>
                <w:sz w:val="20"/>
                <w:szCs w:val="20"/>
              </w:rPr>
            </w:pPr>
            <w:r>
              <w:rPr>
                <w:sz w:val="20"/>
                <w:szCs w:val="20"/>
              </w:rPr>
              <w:t xml:space="preserve">The </w:t>
            </w:r>
            <w:r w:rsidR="003F49C1" w:rsidRPr="004412DC">
              <w:rPr>
                <w:sz w:val="20"/>
                <w:szCs w:val="20"/>
              </w:rPr>
              <w:t xml:space="preserve">Contractor will remediate the defect within </w:t>
            </w:r>
            <w:r w:rsidR="003F49C1">
              <w:rPr>
                <w:sz w:val="20"/>
                <w:szCs w:val="20"/>
              </w:rPr>
              <w:t xml:space="preserve">90 calendar days </w:t>
            </w:r>
            <w:r w:rsidR="003F49C1" w:rsidRPr="00877C0A">
              <w:rPr>
                <w:sz w:val="20"/>
                <w:szCs w:val="20"/>
              </w:rPr>
              <w:t>(unless otherwise expressly agreed to by the State).</w:t>
            </w:r>
          </w:p>
        </w:tc>
      </w:tr>
    </w:tbl>
    <w:p w14:paraId="37893448" w14:textId="77777777" w:rsidR="00454502" w:rsidRPr="005D1E04" w:rsidRDefault="00454502" w:rsidP="00D9022B">
      <w:pPr>
        <w:pStyle w:val="BodyText"/>
        <w:spacing w:after="0"/>
        <w:rPr>
          <w:rFonts w:ascii="Arial" w:hAnsi="Arial" w:cs="Arial"/>
          <w:sz w:val="20"/>
        </w:rPr>
      </w:pPr>
    </w:p>
    <w:p w14:paraId="477C54AB" w14:textId="25F5050D" w:rsidR="00454502" w:rsidRPr="005D1E04" w:rsidRDefault="007C3651" w:rsidP="00D9022B">
      <w:pPr>
        <w:rPr>
          <w:rFonts w:ascii="Arial" w:hAnsi="Arial" w:cs="Arial"/>
          <w:b/>
          <w:szCs w:val="24"/>
        </w:rPr>
      </w:pPr>
      <w:r w:rsidRPr="00615872">
        <w:rPr>
          <w:rFonts w:ascii="Arial" w:hAnsi="Arial" w:cs="Arial"/>
          <w:sz w:val="20"/>
        </w:rPr>
        <w:br w:type="page"/>
      </w:r>
      <w:r w:rsidR="00D9022B">
        <w:rPr>
          <w:rFonts w:ascii="Arial" w:hAnsi="Arial" w:cs="Arial"/>
          <w:b/>
          <w:szCs w:val="24"/>
        </w:rPr>
        <w:lastRenderedPageBreak/>
        <w:t>Certification Regarding Lobbying Attachment</w:t>
      </w:r>
    </w:p>
    <w:p w14:paraId="2428A36B" w14:textId="6B0C7BDD" w:rsidR="007C3651" w:rsidRPr="00E1405A" w:rsidRDefault="007C3651" w:rsidP="00D9022B">
      <w:pPr>
        <w:pStyle w:val="BodyText"/>
        <w:spacing w:after="0"/>
        <w:ind w:left="140"/>
        <w:rPr>
          <w:rFonts w:ascii="Arial" w:hAnsi="Arial" w:cs="Arial"/>
          <w:sz w:val="20"/>
        </w:rPr>
      </w:pPr>
    </w:p>
    <w:p w14:paraId="5398343B" w14:textId="77777777" w:rsidR="00E1405A" w:rsidRDefault="00E1405A" w:rsidP="00767E34">
      <w:pPr>
        <w:autoSpaceDE w:val="0"/>
        <w:autoSpaceDN w:val="0"/>
        <w:adjustRightInd w:val="0"/>
        <w:rPr>
          <w:rFonts w:ascii="Arial" w:hAnsi="Arial" w:cs="Arial"/>
          <w:bCs w:val="0"/>
          <w:color w:val="000000"/>
          <w:sz w:val="20"/>
          <w:u w:val="single"/>
        </w:rPr>
      </w:pPr>
    </w:p>
    <w:p w14:paraId="71A8508C" w14:textId="01C73DBD" w:rsidR="007C3651" w:rsidRPr="005D1E04" w:rsidRDefault="007C3651" w:rsidP="00767E34">
      <w:pPr>
        <w:autoSpaceDE w:val="0"/>
        <w:autoSpaceDN w:val="0"/>
        <w:adjustRightInd w:val="0"/>
        <w:rPr>
          <w:rFonts w:ascii="Arial" w:hAnsi="Arial" w:cs="Arial"/>
          <w:bCs w:val="0"/>
          <w:color w:val="000000"/>
          <w:sz w:val="22"/>
          <w:szCs w:val="22"/>
          <w:u w:val="single"/>
        </w:rPr>
      </w:pPr>
      <w:r w:rsidRPr="005D1E04">
        <w:rPr>
          <w:rFonts w:ascii="Arial" w:hAnsi="Arial" w:cs="Arial"/>
          <w:bCs w:val="0"/>
          <w:color w:val="000000"/>
          <w:sz w:val="22"/>
          <w:szCs w:val="22"/>
          <w:u w:val="single"/>
        </w:rPr>
        <w:t>Certification for Contracts, Grants, Loans, and Cooperative Agreements</w:t>
      </w:r>
    </w:p>
    <w:p w14:paraId="0F65602D" w14:textId="77777777" w:rsidR="00A7509F" w:rsidRPr="005D1E04" w:rsidRDefault="00A7509F" w:rsidP="00D9022B">
      <w:pPr>
        <w:autoSpaceDE w:val="0"/>
        <w:autoSpaceDN w:val="0"/>
        <w:adjustRightInd w:val="0"/>
        <w:rPr>
          <w:rFonts w:ascii="Arial" w:hAnsi="Arial" w:cs="Arial"/>
          <w:bCs w:val="0"/>
          <w:color w:val="000000"/>
          <w:sz w:val="20"/>
        </w:rPr>
      </w:pPr>
    </w:p>
    <w:p w14:paraId="77EF9DEB" w14:textId="77777777" w:rsidR="00E1405A" w:rsidRDefault="00E1405A" w:rsidP="00767E34">
      <w:pPr>
        <w:autoSpaceDE w:val="0"/>
        <w:autoSpaceDN w:val="0"/>
        <w:adjustRightInd w:val="0"/>
        <w:rPr>
          <w:rFonts w:ascii="Arial" w:hAnsi="Arial" w:cs="Arial"/>
          <w:bCs w:val="0"/>
          <w:color w:val="000000"/>
          <w:sz w:val="20"/>
        </w:rPr>
      </w:pPr>
    </w:p>
    <w:p w14:paraId="6126F854" w14:textId="11189A99" w:rsidR="007C3651" w:rsidRPr="005D1E04" w:rsidRDefault="007C3651" w:rsidP="00767E34">
      <w:pPr>
        <w:autoSpaceDE w:val="0"/>
        <w:autoSpaceDN w:val="0"/>
        <w:adjustRightInd w:val="0"/>
        <w:rPr>
          <w:rFonts w:ascii="Arial" w:hAnsi="Arial" w:cs="Arial"/>
          <w:bCs w:val="0"/>
          <w:color w:val="000000"/>
          <w:sz w:val="20"/>
        </w:rPr>
      </w:pPr>
      <w:r w:rsidRPr="005D1E04">
        <w:rPr>
          <w:rFonts w:ascii="Arial" w:hAnsi="Arial" w:cs="Arial"/>
          <w:bCs w:val="0"/>
          <w:color w:val="000000"/>
          <w:sz w:val="20"/>
        </w:rPr>
        <w:t xml:space="preserve">The undersigned certifies, to the best of his or her knowledge and belief, that: </w:t>
      </w:r>
    </w:p>
    <w:p w14:paraId="310AA47B" w14:textId="77777777" w:rsidR="00A7509F" w:rsidRPr="005D1E04" w:rsidRDefault="00A7509F" w:rsidP="00767E34">
      <w:pPr>
        <w:autoSpaceDE w:val="0"/>
        <w:autoSpaceDN w:val="0"/>
        <w:adjustRightInd w:val="0"/>
        <w:rPr>
          <w:rFonts w:ascii="Arial" w:hAnsi="Arial" w:cs="Arial"/>
          <w:bCs w:val="0"/>
          <w:color w:val="000000"/>
          <w:sz w:val="20"/>
        </w:rPr>
      </w:pPr>
    </w:p>
    <w:p w14:paraId="5CB39E26" w14:textId="4FEE3251" w:rsidR="007C3651" w:rsidRPr="005D1E04" w:rsidRDefault="007C3651" w:rsidP="00767E34">
      <w:pPr>
        <w:autoSpaceDE w:val="0"/>
        <w:autoSpaceDN w:val="0"/>
        <w:adjustRightInd w:val="0"/>
        <w:ind w:left="360" w:hanging="360"/>
        <w:rPr>
          <w:rFonts w:ascii="Arial" w:hAnsi="Arial" w:cs="Arial"/>
          <w:bCs w:val="0"/>
          <w:color w:val="000000"/>
          <w:sz w:val="20"/>
        </w:rPr>
      </w:pPr>
      <w:r w:rsidRPr="005D1E04">
        <w:rPr>
          <w:rFonts w:ascii="Arial" w:hAnsi="Arial" w:cs="Arial"/>
          <w:bCs w:val="0"/>
          <w:color w:val="000000"/>
          <w:sz w:val="20"/>
        </w:rPr>
        <w:t xml:space="preserve">1. </w:t>
      </w:r>
      <w:r w:rsidR="00E1405A">
        <w:rPr>
          <w:rFonts w:ascii="Arial" w:hAnsi="Arial" w:cs="Arial"/>
          <w:bCs w:val="0"/>
          <w:color w:val="000000"/>
          <w:sz w:val="20"/>
        </w:rPr>
        <w:tab/>
      </w:r>
      <w:r w:rsidRPr="005D1E04">
        <w:rPr>
          <w:rFonts w:ascii="Arial" w:hAnsi="Arial" w:cs="Arial"/>
          <w:bCs w:val="0"/>
          <w:color w:val="000000"/>
          <w:sz w:val="20"/>
        </w:rPr>
        <w:t xml:space="preserve">No </w:t>
      </w:r>
      <w:r w:rsidR="00726757" w:rsidRPr="005D1E04">
        <w:rPr>
          <w:rFonts w:ascii="Arial" w:hAnsi="Arial" w:cs="Arial"/>
          <w:bCs w:val="0"/>
          <w:color w:val="000000"/>
          <w:sz w:val="20"/>
        </w:rPr>
        <w:t>f</w:t>
      </w:r>
      <w:r w:rsidRPr="005D1E04">
        <w:rPr>
          <w:rFonts w:ascii="Arial" w:hAnsi="Arial" w:cs="Arial"/>
          <w:bCs w:val="0"/>
          <w:color w:val="000000"/>
          <w:sz w:val="20"/>
        </w:rPr>
        <w:t xml:space="preserve">ederal appropriated funds have been paid or will be paid, by or on behalf of the undersigned, to any person for influencing or attempting to influence an officer or employee of a </w:t>
      </w:r>
      <w:r w:rsidR="00A10722">
        <w:rPr>
          <w:rFonts w:ascii="Arial" w:hAnsi="Arial" w:cs="Arial"/>
          <w:bCs w:val="0"/>
          <w:color w:val="000000"/>
          <w:sz w:val="20"/>
        </w:rPr>
        <w:t>Using Agency</w:t>
      </w:r>
      <w:r w:rsidRPr="005D1E04">
        <w:rPr>
          <w:rFonts w:ascii="Arial" w:hAnsi="Arial" w:cs="Arial"/>
          <w:bCs w:val="0"/>
          <w:color w:val="000000"/>
          <w:sz w:val="20"/>
        </w:rPr>
        <w:t xml:space="preserve">, a </w:t>
      </w:r>
      <w:r w:rsidR="00A7509F" w:rsidRPr="005D1E04">
        <w:rPr>
          <w:rFonts w:ascii="Arial" w:hAnsi="Arial" w:cs="Arial"/>
          <w:bCs w:val="0"/>
          <w:color w:val="000000"/>
          <w:sz w:val="20"/>
        </w:rPr>
        <w:t>m</w:t>
      </w:r>
      <w:r w:rsidRPr="005D1E04">
        <w:rPr>
          <w:rFonts w:ascii="Arial" w:hAnsi="Arial" w:cs="Arial"/>
          <w:bCs w:val="0"/>
          <w:color w:val="000000"/>
          <w:sz w:val="20"/>
        </w:rPr>
        <w:t xml:space="preserve">ember of Congress, an officer or employee of Congress, or an employee of a </w:t>
      </w:r>
      <w:r w:rsidR="00A7509F" w:rsidRPr="005D1E04">
        <w:rPr>
          <w:rFonts w:ascii="Arial" w:hAnsi="Arial" w:cs="Arial"/>
          <w:bCs w:val="0"/>
          <w:color w:val="000000"/>
          <w:sz w:val="20"/>
        </w:rPr>
        <w:t>m</w:t>
      </w:r>
      <w:r w:rsidRPr="005D1E04">
        <w:rPr>
          <w:rFonts w:ascii="Arial" w:hAnsi="Arial" w:cs="Arial"/>
          <w:bCs w:val="0"/>
          <w:color w:val="000000"/>
          <w:sz w:val="20"/>
        </w:rPr>
        <w:t xml:space="preserve">ember of Congress in connection with the awarding of any </w:t>
      </w:r>
      <w:r w:rsidR="00A7509F" w:rsidRPr="005D1E04">
        <w:rPr>
          <w:rFonts w:ascii="Arial" w:hAnsi="Arial" w:cs="Arial"/>
          <w:bCs w:val="0"/>
          <w:color w:val="000000"/>
          <w:sz w:val="20"/>
        </w:rPr>
        <w:t>f</w:t>
      </w:r>
      <w:r w:rsidRPr="005D1E04">
        <w:rPr>
          <w:rFonts w:ascii="Arial" w:hAnsi="Arial" w:cs="Arial"/>
          <w:bCs w:val="0"/>
          <w:color w:val="000000"/>
          <w:sz w:val="20"/>
        </w:rPr>
        <w:t xml:space="preserve">ederal contract, the making of any </w:t>
      </w:r>
      <w:r w:rsidR="00A7509F" w:rsidRPr="005D1E04">
        <w:rPr>
          <w:rFonts w:ascii="Arial" w:hAnsi="Arial" w:cs="Arial"/>
          <w:bCs w:val="0"/>
          <w:color w:val="000000"/>
          <w:sz w:val="20"/>
        </w:rPr>
        <w:t>f</w:t>
      </w:r>
      <w:r w:rsidRPr="005D1E04">
        <w:rPr>
          <w:rFonts w:ascii="Arial" w:hAnsi="Arial" w:cs="Arial"/>
          <w:bCs w:val="0"/>
          <w:color w:val="000000"/>
          <w:sz w:val="20"/>
        </w:rPr>
        <w:t xml:space="preserve">ederal grant, the making of any </w:t>
      </w:r>
      <w:r w:rsidR="00A7509F" w:rsidRPr="005D1E04">
        <w:rPr>
          <w:rFonts w:ascii="Arial" w:hAnsi="Arial" w:cs="Arial"/>
          <w:bCs w:val="0"/>
          <w:color w:val="000000"/>
          <w:sz w:val="20"/>
        </w:rPr>
        <w:t>f</w:t>
      </w:r>
      <w:r w:rsidRPr="005D1E04">
        <w:rPr>
          <w:rFonts w:ascii="Arial" w:hAnsi="Arial" w:cs="Arial"/>
          <w:bCs w:val="0"/>
          <w:color w:val="000000"/>
          <w:sz w:val="20"/>
        </w:rPr>
        <w:t xml:space="preserve">ederal loan, the entering into of any cooperative agreement, and the extension, continuation, renewal, amendment, or modification of any </w:t>
      </w:r>
      <w:r w:rsidR="00A7509F" w:rsidRPr="005D1E04">
        <w:rPr>
          <w:rFonts w:ascii="Arial" w:hAnsi="Arial" w:cs="Arial"/>
          <w:bCs w:val="0"/>
          <w:color w:val="000000"/>
          <w:sz w:val="20"/>
        </w:rPr>
        <w:t>f</w:t>
      </w:r>
      <w:r w:rsidRPr="005D1E04">
        <w:rPr>
          <w:rFonts w:ascii="Arial" w:hAnsi="Arial" w:cs="Arial"/>
          <w:bCs w:val="0"/>
          <w:color w:val="000000"/>
          <w:sz w:val="20"/>
        </w:rPr>
        <w:t>ederal contract, grant, loan, or cooperative agreement.</w:t>
      </w:r>
    </w:p>
    <w:p w14:paraId="43884519" w14:textId="5DCFBBC1" w:rsidR="00EF62BE" w:rsidRPr="005D1E04" w:rsidRDefault="00EF62BE" w:rsidP="00767E34">
      <w:pPr>
        <w:autoSpaceDE w:val="0"/>
        <w:autoSpaceDN w:val="0"/>
        <w:adjustRightInd w:val="0"/>
        <w:rPr>
          <w:rFonts w:ascii="Arial" w:hAnsi="Arial" w:cs="Arial"/>
          <w:bCs w:val="0"/>
          <w:color w:val="000000"/>
          <w:sz w:val="20"/>
        </w:rPr>
      </w:pPr>
    </w:p>
    <w:p w14:paraId="5AAA5CB8" w14:textId="61092CE7" w:rsidR="00A7509F" w:rsidRPr="005D1E04" w:rsidRDefault="007C3651" w:rsidP="00767E34">
      <w:pPr>
        <w:autoSpaceDE w:val="0"/>
        <w:autoSpaceDN w:val="0"/>
        <w:adjustRightInd w:val="0"/>
        <w:ind w:left="360" w:hanging="360"/>
        <w:rPr>
          <w:rFonts w:ascii="Arial" w:hAnsi="Arial" w:cs="Arial"/>
          <w:bCs w:val="0"/>
          <w:color w:val="000000"/>
          <w:sz w:val="20"/>
        </w:rPr>
      </w:pPr>
      <w:r w:rsidRPr="005D1E04">
        <w:rPr>
          <w:rFonts w:ascii="Arial" w:hAnsi="Arial" w:cs="Arial"/>
          <w:bCs w:val="0"/>
          <w:color w:val="000000"/>
          <w:sz w:val="20"/>
        </w:rPr>
        <w:t xml:space="preserve">2. </w:t>
      </w:r>
      <w:r w:rsidR="00E1405A">
        <w:rPr>
          <w:rFonts w:ascii="Arial" w:hAnsi="Arial" w:cs="Arial"/>
          <w:bCs w:val="0"/>
          <w:color w:val="000000"/>
          <w:sz w:val="20"/>
        </w:rPr>
        <w:tab/>
      </w:r>
      <w:r w:rsidRPr="005D1E04">
        <w:rPr>
          <w:rFonts w:ascii="Arial" w:hAnsi="Arial" w:cs="Arial"/>
          <w:bCs w:val="0"/>
          <w:color w:val="000000"/>
          <w:sz w:val="20"/>
        </w:rPr>
        <w:t xml:space="preserve">If any funds other than </w:t>
      </w:r>
      <w:r w:rsidR="00A7509F" w:rsidRPr="005D1E04">
        <w:rPr>
          <w:rFonts w:ascii="Arial" w:hAnsi="Arial" w:cs="Arial"/>
          <w:bCs w:val="0"/>
          <w:color w:val="000000"/>
          <w:sz w:val="20"/>
        </w:rPr>
        <w:t>f</w:t>
      </w:r>
      <w:r w:rsidRPr="005D1E04">
        <w:rPr>
          <w:rFonts w:ascii="Arial" w:hAnsi="Arial" w:cs="Arial"/>
          <w:bCs w:val="0"/>
          <w:color w:val="000000"/>
          <w:sz w:val="20"/>
        </w:rPr>
        <w:t>ederal</w:t>
      </w:r>
      <w:r w:rsidR="00726757" w:rsidRPr="005D1E04">
        <w:rPr>
          <w:rFonts w:ascii="Arial" w:hAnsi="Arial" w:cs="Arial"/>
          <w:bCs w:val="0"/>
          <w:color w:val="000000"/>
          <w:sz w:val="20"/>
        </w:rPr>
        <w:t xml:space="preserve"> </w:t>
      </w:r>
      <w:r w:rsidRPr="005D1E04">
        <w:rPr>
          <w:rFonts w:ascii="Arial" w:hAnsi="Arial" w:cs="Arial"/>
          <w:bCs w:val="0"/>
          <w:color w:val="000000"/>
          <w:sz w:val="20"/>
        </w:rPr>
        <w:t xml:space="preserve">appropriated funds have been paid or will be paid to any person for influencing or attempting to influence an officer or employee of any </w:t>
      </w:r>
      <w:r w:rsidR="00A10722">
        <w:rPr>
          <w:rFonts w:ascii="Arial" w:hAnsi="Arial" w:cs="Arial"/>
          <w:bCs w:val="0"/>
          <w:color w:val="000000"/>
          <w:sz w:val="20"/>
        </w:rPr>
        <w:t>Using Agency</w:t>
      </w:r>
      <w:r w:rsidRPr="005D1E04">
        <w:rPr>
          <w:rFonts w:ascii="Arial" w:hAnsi="Arial" w:cs="Arial"/>
          <w:bCs w:val="0"/>
          <w:color w:val="000000"/>
          <w:sz w:val="20"/>
        </w:rPr>
        <w:t xml:space="preserve">, a </w:t>
      </w:r>
      <w:r w:rsidR="00A7509F" w:rsidRPr="005D1E04">
        <w:rPr>
          <w:rFonts w:ascii="Arial" w:hAnsi="Arial" w:cs="Arial"/>
          <w:bCs w:val="0"/>
          <w:color w:val="000000"/>
          <w:sz w:val="20"/>
        </w:rPr>
        <w:t>m</w:t>
      </w:r>
      <w:r w:rsidRPr="005D1E04">
        <w:rPr>
          <w:rFonts w:ascii="Arial" w:hAnsi="Arial" w:cs="Arial"/>
          <w:bCs w:val="0"/>
          <w:color w:val="000000"/>
          <w:sz w:val="20"/>
        </w:rPr>
        <w:t xml:space="preserve">ember of Congress, an officer or employee of Congress, or an employee of a </w:t>
      </w:r>
      <w:r w:rsidR="00A7509F" w:rsidRPr="005D1E04">
        <w:rPr>
          <w:rFonts w:ascii="Arial" w:hAnsi="Arial" w:cs="Arial"/>
          <w:bCs w:val="0"/>
          <w:color w:val="000000"/>
          <w:sz w:val="20"/>
        </w:rPr>
        <w:t>m</w:t>
      </w:r>
      <w:r w:rsidRPr="005D1E04">
        <w:rPr>
          <w:rFonts w:ascii="Arial" w:hAnsi="Arial" w:cs="Arial"/>
          <w:bCs w:val="0"/>
          <w:color w:val="000000"/>
          <w:sz w:val="20"/>
        </w:rPr>
        <w:t xml:space="preserve">ember of Congress in connection with this </w:t>
      </w:r>
      <w:r w:rsidR="00A7509F" w:rsidRPr="005D1E04">
        <w:rPr>
          <w:rFonts w:ascii="Arial" w:hAnsi="Arial" w:cs="Arial"/>
          <w:bCs w:val="0"/>
          <w:color w:val="000000"/>
          <w:sz w:val="20"/>
        </w:rPr>
        <w:t>f</w:t>
      </w:r>
      <w:r w:rsidRPr="005D1E04">
        <w:rPr>
          <w:rFonts w:ascii="Arial" w:hAnsi="Arial" w:cs="Arial"/>
          <w:bCs w:val="0"/>
          <w:color w:val="000000"/>
          <w:sz w:val="20"/>
        </w:rPr>
        <w:t>ederal contract, grant, loan, or cooperative agreement, the undersigned shall complete and submit Standard Form-LLL, “Disclosure Form to Report Lobbying,” in accordance with its instructions.</w:t>
      </w:r>
      <w:r w:rsidR="00A7509F" w:rsidRPr="005D1E04">
        <w:rPr>
          <w:rFonts w:ascii="Arial" w:hAnsi="Arial" w:cs="Arial"/>
          <w:bCs w:val="0"/>
          <w:color w:val="000000"/>
          <w:sz w:val="20"/>
        </w:rPr>
        <w:t xml:space="preserve"> </w:t>
      </w:r>
    </w:p>
    <w:p w14:paraId="4499F308" w14:textId="77777777" w:rsidR="00EF62BE" w:rsidRPr="005D1E04" w:rsidRDefault="00EF62BE" w:rsidP="00767E34">
      <w:pPr>
        <w:autoSpaceDE w:val="0"/>
        <w:autoSpaceDN w:val="0"/>
        <w:adjustRightInd w:val="0"/>
        <w:rPr>
          <w:rFonts w:ascii="Arial" w:hAnsi="Arial" w:cs="Arial"/>
          <w:bCs w:val="0"/>
          <w:color w:val="000000"/>
          <w:sz w:val="20"/>
        </w:rPr>
      </w:pPr>
    </w:p>
    <w:p w14:paraId="7C10CBFE" w14:textId="13E2E065" w:rsidR="007C3651" w:rsidRPr="005D1E04" w:rsidRDefault="007C3651" w:rsidP="00767E34">
      <w:pPr>
        <w:autoSpaceDE w:val="0"/>
        <w:autoSpaceDN w:val="0"/>
        <w:adjustRightInd w:val="0"/>
        <w:ind w:left="360" w:hanging="360"/>
        <w:rPr>
          <w:rFonts w:ascii="Arial" w:hAnsi="Arial" w:cs="Arial"/>
          <w:bCs w:val="0"/>
          <w:color w:val="000000"/>
          <w:sz w:val="20"/>
        </w:rPr>
      </w:pPr>
      <w:r w:rsidRPr="005D1E04">
        <w:rPr>
          <w:rFonts w:ascii="Arial" w:hAnsi="Arial" w:cs="Arial"/>
          <w:bCs w:val="0"/>
          <w:color w:val="000000"/>
          <w:sz w:val="20"/>
        </w:rPr>
        <w:t xml:space="preserve">3. </w:t>
      </w:r>
      <w:r w:rsidR="00E1405A">
        <w:rPr>
          <w:rFonts w:ascii="Arial" w:hAnsi="Arial" w:cs="Arial"/>
          <w:bCs w:val="0"/>
          <w:color w:val="000000"/>
          <w:sz w:val="20"/>
        </w:rPr>
        <w:tab/>
      </w:r>
      <w:r w:rsidRPr="005D1E04">
        <w:rPr>
          <w:rFonts w:ascii="Arial" w:hAnsi="Arial" w:cs="Arial"/>
          <w:bCs w:val="0"/>
          <w:color w:val="000000"/>
          <w:sz w:val="20"/>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44F17640" w14:textId="77777777" w:rsidR="00EF62BE" w:rsidRPr="005D1E04" w:rsidRDefault="00EF62BE" w:rsidP="00D9022B">
      <w:pPr>
        <w:autoSpaceDE w:val="0"/>
        <w:autoSpaceDN w:val="0"/>
        <w:adjustRightInd w:val="0"/>
        <w:rPr>
          <w:rFonts w:ascii="Arial" w:hAnsi="Arial" w:cs="Arial"/>
          <w:bCs w:val="0"/>
          <w:color w:val="000000"/>
          <w:sz w:val="20"/>
        </w:rPr>
      </w:pPr>
    </w:p>
    <w:p w14:paraId="2B6ECCC8" w14:textId="12F8D544" w:rsidR="007C3651" w:rsidRPr="005D1E04" w:rsidRDefault="007C3651" w:rsidP="00767E34">
      <w:pPr>
        <w:autoSpaceDE w:val="0"/>
        <w:autoSpaceDN w:val="0"/>
        <w:adjustRightInd w:val="0"/>
        <w:rPr>
          <w:rFonts w:ascii="Arial" w:hAnsi="Arial" w:cs="Arial"/>
          <w:bCs w:val="0"/>
          <w:color w:val="000000"/>
          <w:sz w:val="20"/>
        </w:rPr>
      </w:pPr>
      <w:r w:rsidRPr="005D1E04">
        <w:rPr>
          <w:rFonts w:ascii="Arial" w:hAnsi="Arial" w:cs="Arial"/>
          <w:bCs w:val="0"/>
          <w:color w:val="000000"/>
          <w:sz w:val="20"/>
        </w:rPr>
        <w:t xml:space="preserve">This certification is a material representation of fact upon which reliance was placed when this transaction was made or entered into. Submission of this certification is a prerequisite for making or entering into this transaction imposed by section 1352, </w:t>
      </w:r>
      <w:r w:rsidR="004C25D3">
        <w:rPr>
          <w:rFonts w:ascii="Arial" w:hAnsi="Arial" w:cs="Arial"/>
          <w:bCs w:val="0"/>
          <w:color w:val="000000"/>
          <w:sz w:val="20"/>
        </w:rPr>
        <w:t>T</w:t>
      </w:r>
      <w:r w:rsidRPr="005D1E04">
        <w:rPr>
          <w:rFonts w:ascii="Arial" w:hAnsi="Arial" w:cs="Arial"/>
          <w:bCs w:val="0"/>
          <w:color w:val="000000"/>
          <w:sz w:val="20"/>
        </w:rPr>
        <w:t>itle 31, U.S. Code. Any person who fails to file the required certification shall be subject to a civil penalty of not less than $10,000 and not more than $100,000 for each such failure.</w:t>
      </w:r>
    </w:p>
    <w:p w14:paraId="0A5E6B5A" w14:textId="63490E7F" w:rsidR="00EF62BE" w:rsidRPr="005D1E04" w:rsidRDefault="00EF62BE" w:rsidP="00767E34">
      <w:pPr>
        <w:autoSpaceDE w:val="0"/>
        <w:autoSpaceDN w:val="0"/>
        <w:adjustRightInd w:val="0"/>
        <w:rPr>
          <w:rFonts w:ascii="Arial" w:hAnsi="Arial" w:cs="Arial"/>
          <w:bCs w:val="0"/>
          <w:color w:val="000000"/>
          <w:sz w:val="20"/>
        </w:rPr>
      </w:pPr>
    </w:p>
    <w:p w14:paraId="6B248178" w14:textId="4E0A15A2" w:rsidR="007C3651" w:rsidRPr="005D1E04" w:rsidRDefault="007C3651" w:rsidP="00767E34">
      <w:pPr>
        <w:autoSpaceDE w:val="0"/>
        <w:autoSpaceDN w:val="0"/>
        <w:adjustRightInd w:val="0"/>
        <w:rPr>
          <w:rFonts w:ascii="Arial" w:hAnsi="Arial" w:cs="Arial"/>
          <w:bCs w:val="0"/>
          <w:color w:val="000000"/>
          <w:sz w:val="20"/>
        </w:rPr>
      </w:pPr>
      <w:r w:rsidRPr="005D1E04">
        <w:rPr>
          <w:rFonts w:ascii="Arial" w:hAnsi="Arial" w:cs="Arial"/>
          <w:bCs w:val="0"/>
          <w:color w:val="000000"/>
          <w:sz w:val="20"/>
        </w:rPr>
        <w:t>The Contractor,</w:t>
      </w:r>
      <w:r w:rsidR="00726757" w:rsidRPr="005D1E04">
        <w:rPr>
          <w:rFonts w:ascii="Arial" w:hAnsi="Arial" w:cs="Arial"/>
          <w:bCs w:val="0"/>
          <w:color w:val="000000"/>
          <w:sz w:val="20"/>
        </w:rPr>
        <w:t>__________________________</w:t>
      </w:r>
      <w:r w:rsidRPr="005D1E04">
        <w:rPr>
          <w:rFonts w:ascii="Arial" w:hAnsi="Arial" w:cs="Arial"/>
          <w:bCs w:val="0"/>
          <w:color w:val="000000"/>
          <w:sz w:val="20"/>
        </w:rPr>
        <w:t xml:space="preserve"> , certifies or affirms the truthfulness and accuracy</w:t>
      </w:r>
      <w:r w:rsidR="00A7509F" w:rsidRPr="005D1E04">
        <w:rPr>
          <w:rFonts w:ascii="Arial" w:hAnsi="Arial" w:cs="Arial"/>
          <w:bCs w:val="0"/>
          <w:color w:val="000000"/>
          <w:sz w:val="20"/>
        </w:rPr>
        <w:t xml:space="preserve"> </w:t>
      </w:r>
      <w:r w:rsidRPr="005D1E04">
        <w:rPr>
          <w:rFonts w:ascii="Arial" w:hAnsi="Arial" w:cs="Arial"/>
          <w:bCs w:val="0"/>
          <w:color w:val="000000"/>
          <w:sz w:val="20"/>
        </w:rPr>
        <w:t>of each statement of its certification and disclosure, if any. In addition, the Contractor understands and agrees that the provisions of 31 U.S.C. Chap. 38, Administrative Remedies for False Claims and Statements, apply to this certification and disclosure, if any.</w:t>
      </w:r>
    </w:p>
    <w:p w14:paraId="73ECD34C" w14:textId="5F72F694" w:rsidR="00EF62BE" w:rsidRPr="005D1E04" w:rsidRDefault="00EF62BE" w:rsidP="007C3651">
      <w:pPr>
        <w:autoSpaceDE w:val="0"/>
        <w:autoSpaceDN w:val="0"/>
        <w:adjustRightInd w:val="0"/>
        <w:rPr>
          <w:rFonts w:ascii="Arial" w:hAnsi="Arial" w:cs="Arial"/>
          <w:bCs w:val="0"/>
          <w:color w:val="000000"/>
          <w:sz w:val="20"/>
        </w:rPr>
      </w:pPr>
    </w:p>
    <w:p w14:paraId="0BFE5E8A" w14:textId="4BC1007C" w:rsidR="00726757" w:rsidRDefault="00726757" w:rsidP="007C3651">
      <w:pPr>
        <w:autoSpaceDE w:val="0"/>
        <w:autoSpaceDN w:val="0"/>
        <w:adjustRightInd w:val="0"/>
        <w:rPr>
          <w:rFonts w:ascii="Arial" w:hAnsi="Arial" w:cs="Arial"/>
          <w:bCs w:val="0"/>
          <w:color w:val="000000"/>
          <w:sz w:val="20"/>
        </w:rPr>
      </w:pPr>
    </w:p>
    <w:p w14:paraId="463C7987" w14:textId="77777777" w:rsidR="0090083F" w:rsidRPr="005D1E04" w:rsidRDefault="0090083F" w:rsidP="007C3651">
      <w:pPr>
        <w:autoSpaceDE w:val="0"/>
        <w:autoSpaceDN w:val="0"/>
        <w:adjustRightInd w:val="0"/>
        <w:rPr>
          <w:rFonts w:ascii="Arial" w:hAnsi="Arial" w:cs="Arial"/>
          <w:bCs w:val="0"/>
          <w:color w:val="000000"/>
          <w:sz w:val="20"/>
        </w:rPr>
      </w:pPr>
    </w:p>
    <w:p w14:paraId="686F6315" w14:textId="0741FB91" w:rsidR="007C3651" w:rsidRPr="005D1E04" w:rsidRDefault="00726757" w:rsidP="007C3651">
      <w:pPr>
        <w:autoSpaceDE w:val="0"/>
        <w:autoSpaceDN w:val="0"/>
        <w:adjustRightInd w:val="0"/>
        <w:rPr>
          <w:rFonts w:ascii="Arial" w:hAnsi="Arial" w:cs="Arial"/>
          <w:bCs w:val="0"/>
          <w:color w:val="000000"/>
          <w:sz w:val="20"/>
        </w:rPr>
      </w:pPr>
      <w:r w:rsidRPr="005D1E04">
        <w:rPr>
          <w:rFonts w:ascii="Arial" w:hAnsi="Arial" w:cs="Arial"/>
          <w:bCs w:val="0"/>
          <w:color w:val="000000"/>
          <w:sz w:val="20"/>
        </w:rPr>
        <w:t>________________________________________</w:t>
      </w:r>
    </w:p>
    <w:p w14:paraId="20C9B3A4" w14:textId="5508C32A" w:rsidR="007C3651" w:rsidRPr="005D1E04" w:rsidRDefault="007C3651" w:rsidP="007C3651">
      <w:pPr>
        <w:autoSpaceDE w:val="0"/>
        <w:autoSpaceDN w:val="0"/>
        <w:adjustRightInd w:val="0"/>
        <w:rPr>
          <w:rFonts w:ascii="Arial" w:hAnsi="Arial" w:cs="Arial"/>
          <w:bCs w:val="0"/>
          <w:color w:val="000000"/>
          <w:sz w:val="20"/>
        </w:rPr>
      </w:pPr>
      <w:r w:rsidRPr="005D1E04">
        <w:rPr>
          <w:rFonts w:ascii="Arial" w:hAnsi="Arial" w:cs="Arial"/>
          <w:bCs w:val="0"/>
          <w:color w:val="000000"/>
          <w:sz w:val="20"/>
        </w:rPr>
        <w:t xml:space="preserve">Signature of Contractor’s Authorized Official </w:t>
      </w:r>
    </w:p>
    <w:p w14:paraId="2C138849" w14:textId="77777777" w:rsidR="007C3651" w:rsidRPr="005D1E04" w:rsidRDefault="007C3651" w:rsidP="007C3651">
      <w:pPr>
        <w:autoSpaceDE w:val="0"/>
        <w:autoSpaceDN w:val="0"/>
        <w:adjustRightInd w:val="0"/>
        <w:rPr>
          <w:rFonts w:ascii="Arial" w:hAnsi="Arial" w:cs="Arial"/>
          <w:bCs w:val="0"/>
          <w:color w:val="000000"/>
          <w:sz w:val="20"/>
        </w:rPr>
      </w:pPr>
    </w:p>
    <w:p w14:paraId="55FBAD6A" w14:textId="190EF9C6" w:rsidR="00E1405A" w:rsidRDefault="00E1405A" w:rsidP="007C3651">
      <w:pPr>
        <w:autoSpaceDE w:val="0"/>
        <w:autoSpaceDN w:val="0"/>
        <w:adjustRightInd w:val="0"/>
        <w:rPr>
          <w:rFonts w:ascii="Arial" w:hAnsi="Arial" w:cs="Arial"/>
          <w:bCs w:val="0"/>
          <w:color w:val="000000"/>
          <w:sz w:val="20"/>
        </w:rPr>
      </w:pPr>
    </w:p>
    <w:p w14:paraId="6E90F093" w14:textId="77777777" w:rsidR="0090083F" w:rsidRDefault="0090083F" w:rsidP="007C3651">
      <w:pPr>
        <w:autoSpaceDE w:val="0"/>
        <w:autoSpaceDN w:val="0"/>
        <w:adjustRightInd w:val="0"/>
        <w:rPr>
          <w:rFonts w:ascii="Arial" w:hAnsi="Arial" w:cs="Arial"/>
          <w:bCs w:val="0"/>
          <w:color w:val="000000"/>
          <w:sz w:val="20"/>
        </w:rPr>
      </w:pPr>
    </w:p>
    <w:p w14:paraId="44BF46B6" w14:textId="1E4CFA8B" w:rsidR="00726757" w:rsidRPr="005D1E04" w:rsidRDefault="00726757" w:rsidP="007C3651">
      <w:pPr>
        <w:autoSpaceDE w:val="0"/>
        <w:autoSpaceDN w:val="0"/>
        <w:adjustRightInd w:val="0"/>
        <w:rPr>
          <w:rFonts w:ascii="Arial" w:hAnsi="Arial" w:cs="Arial"/>
          <w:bCs w:val="0"/>
          <w:color w:val="000000"/>
          <w:sz w:val="20"/>
        </w:rPr>
      </w:pPr>
      <w:r w:rsidRPr="005D1E04">
        <w:rPr>
          <w:rFonts w:ascii="Arial" w:hAnsi="Arial" w:cs="Arial"/>
          <w:bCs w:val="0"/>
          <w:color w:val="000000"/>
          <w:sz w:val="20"/>
        </w:rPr>
        <w:t>_________</w:t>
      </w:r>
      <w:r w:rsidR="00E1405A">
        <w:rPr>
          <w:rFonts w:ascii="Arial" w:hAnsi="Arial" w:cs="Arial"/>
          <w:bCs w:val="0"/>
          <w:color w:val="000000"/>
          <w:sz w:val="20"/>
        </w:rPr>
        <w:t>_______________________________</w:t>
      </w:r>
    </w:p>
    <w:p w14:paraId="4FCB9C51" w14:textId="3B94C2FA" w:rsidR="007C3651" w:rsidRPr="005D1E04" w:rsidRDefault="007C3651" w:rsidP="007C3651">
      <w:pPr>
        <w:autoSpaceDE w:val="0"/>
        <w:autoSpaceDN w:val="0"/>
        <w:adjustRightInd w:val="0"/>
        <w:rPr>
          <w:rFonts w:ascii="Arial" w:hAnsi="Arial" w:cs="Arial"/>
          <w:bCs w:val="0"/>
          <w:color w:val="000000"/>
          <w:sz w:val="20"/>
        </w:rPr>
      </w:pPr>
      <w:r w:rsidRPr="005D1E04">
        <w:rPr>
          <w:rFonts w:ascii="Arial" w:hAnsi="Arial" w:cs="Arial"/>
          <w:bCs w:val="0"/>
          <w:color w:val="000000"/>
          <w:sz w:val="20"/>
        </w:rPr>
        <w:t xml:space="preserve">Name and Title of Contractor’s Authorized Official </w:t>
      </w:r>
    </w:p>
    <w:p w14:paraId="62E0F7E2" w14:textId="77777777" w:rsidR="007C3651" w:rsidRPr="005D1E04" w:rsidRDefault="007C3651" w:rsidP="007C3651">
      <w:pPr>
        <w:autoSpaceDE w:val="0"/>
        <w:autoSpaceDN w:val="0"/>
        <w:adjustRightInd w:val="0"/>
        <w:rPr>
          <w:rFonts w:ascii="Arial" w:hAnsi="Arial" w:cs="Arial"/>
          <w:bCs w:val="0"/>
          <w:color w:val="000000"/>
          <w:sz w:val="20"/>
        </w:rPr>
      </w:pPr>
    </w:p>
    <w:p w14:paraId="1F38ECD0" w14:textId="496A3AD4" w:rsidR="00E1405A" w:rsidRDefault="00E1405A" w:rsidP="007C3651">
      <w:pPr>
        <w:autoSpaceDE w:val="0"/>
        <w:autoSpaceDN w:val="0"/>
        <w:adjustRightInd w:val="0"/>
        <w:rPr>
          <w:rFonts w:ascii="Arial" w:hAnsi="Arial" w:cs="Arial"/>
          <w:bCs w:val="0"/>
          <w:color w:val="000000"/>
          <w:sz w:val="20"/>
        </w:rPr>
      </w:pPr>
    </w:p>
    <w:p w14:paraId="0B5FA193" w14:textId="77777777" w:rsidR="0090083F" w:rsidRDefault="0090083F" w:rsidP="007C3651">
      <w:pPr>
        <w:autoSpaceDE w:val="0"/>
        <w:autoSpaceDN w:val="0"/>
        <w:adjustRightInd w:val="0"/>
        <w:rPr>
          <w:rFonts w:ascii="Arial" w:hAnsi="Arial" w:cs="Arial"/>
          <w:bCs w:val="0"/>
          <w:color w:val="000000"/>
          <w:sz w:val="20"/>
        </w:rPr>
      </w:pPr>
    </w:p>
    <w:p w14:paraId="0D614FC5" w14:textId="1130F884" w:rsidR="001023B8" w:rsidRPr="005D1E04" w:rsidRDefault="001023B8" w:rsidP="007C3651">
      <w:pPr>
        <w:autoSpaceDE w:val="0"/>
        <w:autoSpaceDN w:val="0"/>
        <w:adjustRightInd w:val="0"/>
        <w:rPr>
          <w:rFonts w:ascii="Arial" w:hAnsi="Arial" w:cs="Arial"/>
          <w:bCs w:val="0"/>
          <w:color w:val="000000"/>
          <w:sz w:val="20"/>
        </w:rPr>
      </w:pPr>
      <w:r w:rsidRPr="005D1E04">
        <w:rPr>
          <w:rFonts w:ascii="Arial" w:hAnsi="Arial" w:cs="Arial"/>
          <w:bCs w:val="0"/>
          <w:color w:val="000000"/>
          <w:sz w:val="20"/>
        </w:rPr>
        <w:t>________________________________________</w:t>
      </w:r>
    </w:p>
    <w:p w14:paraId="5EBA5524" w14:textId="4A318AE0" w:rsidR="0090083F" w:rsidRDefault="007C3651" w:rsidP="005D1E04">
      <w:pPr>
        <w:autoSpaceDE w:val="0"/>
        <w:autoSpaceDN w:val="0"/>
        <w:adjustRightInd w:val="0"/>
        <w:rPr>
          <w:rFonts w:ascii="Arial" w:hAnsi="Arial" w:cs="Arial"/>
          <w:bCs w:val="0"/>
          <w:color w:val="000000"/>
          <w:sz w:val="20"/>
        </w:rPr>
      </w:pPr>
      <w:r w:rsidRPr="005D1E04">
        <w:rPr>
          <w:rFonts w:ascii="Arial" w:hAnsi="Arial" w:cs="Arial"/>
          <w:bCs w:val="0"/>
          <w:color w:val="000000"/>
          <w:sz w:val="20"/>
        </w:rPr>
        <w:t>Date</w:t>
      </w:r>
    </w:p>
    <w:p w14:paraId="475018A8" w14:textId="77777777" w:rsidR="00746A50" w:rsidRDefault="00746A50" w:rsidP="00746A50">
      <w:pPr>
        <w:pStyle w:val="ListParagraph"/>
        <w:ind w:left="0"/>
        <w:contextualSpacing w:val="0"/>
        <w:jc w:val="center"/>
        <w:rPr>
          <w:rFonts w:ascii="Arial" w:hAnsi="Arial" w:cs="Arial"/>
          <w:b/>
        </w:rPr>
      </w:pPr>
    </w:p>
    <w:p w14:paraId="23638F5C" w14:textId="77777777" w:rsidR="00746A50" w:rsidRDefault="00746A50" w:rsidP="00746A50">
      <w:pPr>
        <w:pStyle w:val="ListParagraph"/>
        <w:ind w:left="0"/>
        <w:contextualSpacing w:val="0"/>
        <w:jc w:val="center"/>
        <w:rPr>
          <w:rFonts w:ascii="Arial" w:hAnsi="Arial" w:cs="Arial"/>
          <w:b/>
        </w:rPr>
      </w:pPr>
    </w:p>
    <w:p w14:paraId="5FEB7A15" w14:textId="77777777" w:rsidR="00746A50" w:rsidRDefault="00746A50" w:rsidP="00746A50">
      <w:pPr>
        <w:pStyle w:val="ListParagraph"/>
        <w:ind w:left="0"/>
        <w:contextualSpacing w:val="0"/>
        <w:jc w:val="center"/>
        <w:rPr>
          <w:rFonts w:ascii="Arial" w:hAnsi="Arial" w:cs="Arial"/>
          <w:b/>
        </w:rPr>
      </w:pPr>
    </w:p>
    <w:p w14:paraId="025AD0A0" w14:textId="77777777" w:rsidR="00746A50" w:rsidRDefault="00746A50" w:rsidP="00746A50">
      <w:pPr>
        <w:pStyle w:val="ListParagraph"/>
        <w:ind w:left="0"/>
        <w:contextualSpacing w:val="0"/>
        <w:jc w:val="center"/>
        <w:rPr>
          <w:rFonts w:ascii="Arial" w:hAnsi="Arial" w:cs="Arial"/>
          <w:b/>
        </w:rPr>
      </w:pPr>
    </w:p>
    <w:p w14:paraId="004C743E" w14:textId="77777777" w:rsidR="00746A50" w:rsidRDefault="00746A50" w:rsidP="00746A50">
      <w:pPr>
        <w:pStyle w:val="ListParagraph"/>
        <w:ind w:left="0"/>
        <w:contextualSpacing w:val="0"/>
        <w:jc w:val="center"/>
        <w:rPr>
          <w:rFonts w:ascii="Arial" w:hAnsi="Arial" w:cs="Arial"/>
          <w:b/>
        </w:rPr>
      </w:pPr>
    </w:p>
    <w:p w14:paraId="5E6E343E" w14:textId="10141590" w:rsidR="00746A50" w:rsidRDefault="00746A50" w:rsidP="00746A50">
      <w:pPr>
        <w:pStyle w:val="ListParagraph"/>
        <w:ind w:left="0"/>
        <w:contextualSpacing w:val="0"/>
        <w:jc w:val="center"/>
        <w:rPr>
          <w:rFonts w:ascii="Arial" w:hAnsi="Arial" w:cs="Arial"/>
          <w:b/>
        </w:rPr>
      </w:pPr>
      <w:r w:rsidRPr="00BC15F1">
        <w:rPr>
          <w:rFonts w:ascii="Arial" w:hAnsi="Arial" w:cs="Arial"/>
          <w:b/>
        </w:rPr>
        <w:t>Insurance Requirements for Contractors Attachment</w:t>
      </w:r>
    </w:p>
    <w:p w14:paraId="159D8ACC" w14:textId="77777777" w:rsidR="00D9022B" w:rsidRPr="00BC15F1" w:rsidRDefault="00D9022B" w:rsidP="00746A50">
      <w:pPr>
        <w:pStyle w:val="ListParagraph"/>
        <w:ind w:left="0"/>
        <w:contextualSpacing w:val="0"/>
        <w:jc w:val="center"/>
        <w:rPr>
          <w:rFonts w:ascii="Arial" w:hAnsi="Arial" w:cs="Arial"/>
          <w:b/>
        </w:rPr>
      </w:pPr>
    </w:p>
    <w:p w14:paraId="44D71CAB" w14:textId="77777777" w:rsidR="00746A50" w:rsidRDefault="00746A50" w:rsidP="00767E34">
      <w:pPr>
        <w:widowControl w:val="0"/>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hAnsi="Arial" w:cs="Arial"/>
          <w:snapToGrid w:val="0"/>
          <w:sz w:val="20"/>
        </w:rPr>
      </w:pPr>
      <w:r w:rsidRPr="00BC15F1">
        <w:rPr>
          <w:rFonts w:ascii="Arial" w:hAnsi="Arial" w:cs="Arial"/>
          <w:snapToGrid w:val="0"/>
          <w:sz w:val="20"/>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w:t>
      </w:r>
    </w:p>
    <w:p w14:paraId="2C05728A" w14:textId="77777777" w:rsidR="002538DB" w:rsidRPr="00BC15F1" w:rsidRDefault="002538DB" w:rsidP="00767E34">
      <w:pPr>
        <w:widowControl w:val="0"/>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hAnsi="Arial" w:cs="Arial"/>
          <w:snapToGrid w:val="0"/>
          <w:sz w:val="20"/>
        </w:rPr>
      </w:pPr>
    </w:p>
    <w:p w14:paraId="0B73A66A" w14:textId="43CF7A7F" w:rsidR="00746A50" w:rsidRPr="00767E34" w:rsidRDefault="00746A50" w:rsidP="00767E34">
      <w:pPr>
        <w:pStyle w:val="SAPClause"/>
        <w:contextualSpacing/>
        <w:jc w:val="left"/>
        <w:rPr>
          <w:rFonts w:ascii="Arial" w:hAnsi="Arial" w:cs="Arial"/>
          <w:b/>
          <w:snapToGrid w:val="0"/>
        </w:rPr>
      </w:pPr>
      <w:r w:rsidRPr="00767E34">
        <w:rPr>
          <w:rFonts w:ascii="Arial" w:hAnsi="Arial" w:cs="Arial"/>
          <w:b/>
          <w:snapToGrid w:val="0"/>
        </w:rPr>
        <w:t xml:space="preserve">A.  </w:t>
      </w:r>
      <w:r w:rsidR="00D9022B">
        <w:rPr>
          <w:rFonts w:ascii="Arial" w:hAnsi="Arial" w:cs="Arial"/>
          <w:b/>
          <w:snapToGrid w:val="0"/>
        </w:rPr>
        <w:t>Minimum Scope and Limits of Insurance</w:t>
      </w:r>
    </w:p>
    <w:p w14:paraId="6EC3DF43" w14:textId="77777777" w:rsidR="00746A50" w:rsidRPr="00767E34" w:rsidRDefault="00746A50" w:rsidP="00767E34">
      <w:pPr>
        <w:pStyle w:val="SAPClause"/>
        <w:contextualSpacing/>
        <w:jc w:val="left"/>
        <w:rPr>
          <w:rFonts w:ascii="Arial" w:hAnsi="Arial" w:cs="Arial"/>
          <w:b/>
          <w:color w:val="ED0000"/>
          <w:sz w:val="18"/>
          <w:u w:val="single"/>
        </w:rPr>
      </w:pPr>
    </w:p>
    <w:p w14:paraId="6B58F45D" w14:textId="77777777" w:rsidR="00746A50" w:rsidRPr="00BC15F1" w:rsidRDefault="00746A50" w:rsidP="00767E34">
      <w:pPr>
        <w:pStyle w:val="SAPClause"/>
        <w:contextualSpacing/>
        <w:jc w:val="left"/>
        <w:rPr>
          <w:rFonts w:ascii="Arial" w:hAnsi="Arial" w:cs="Arial"/>
          <w:sz w:val="24"/>
        </w:rPr>
      </w:pPr>
      <w:r w:rsidRPr="00767E34">
        <w:rPr>
          <w:rFonts w:ascii="Arial" w:hAnsi="Arial" w:cs="Arial"/>
          <w:b/>
          <w:color w:val="ED0000"/>
          <w:sz w:val="18"/>
          <w:u w:val="single"/>
        </w:rPr>
        <w:t>Agency Staff:</w:t>
      </w:r>
      <w:r w:rsidRPr="00767E34">
        <w:rPr>
          <w:rFonts w:ascii="Arial" w:hAnsi="Arial" w:cs="Arial"/>
          <w:color w:val="ED0000"/>
          <w:sz w:val="18"/>
        </w:rPr>
        <w:t xml:space="preserve"> Coverage listed below as mandatory cannot be removed. Delete the words in red prior to publication.</w:t>
      </w:r>
    </w:p>
    <w:p w14:paraId="4EA38AB2" w14:textId="77777777" w:rsidR="00746A50" w:rsidRPr="00BC15F1" w:rsidRDefault="00746A50" w:rsidP="00767E34">
      <w:pPr>
        <w:widowControl w:val="0"/>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767E34">
        <w:rPr>
          <w:rFonts w:ascii="Arial" w:hAnsi="Arial" w:cs="Arial"/>
          <w:b/>
          <w:snapToGrid w:val="0"/>
          <w:sz w:val="20"/>
        </w:rPr>
        <w:t>Workers Compensation</w:t>
      </w:r>
      <w:r w:rsidRPr="00BC15F1">
        <w:rPr>
          <w:rFonts w:ascii="Arial" w:hAnsi="Arial" w:cs="Arial"/>
          <w:snapToGrid w:val="0"/>
          <w:sz w:val="20"/>
        </w:rPr>
        <w:t xml:space="preserve"> </w:t>
      </w:r>
      <w:r w:rsidRPr="00767E34">
        <w:rPr>
          <w:rFonts w:ascii="Arial" w:hAnsi="Arial" w:cs="Arial"/>
          <w:b/>
          <w:color w:val="ED0000"/>
          <w:sz w:val="18"/>
        </w:rPr>
        <w:t>Mandatory</w:t>
      </w:r>
    </w:p>
    <w:p w14:paraId="730CB2B1" w14:textId="72813084" w:rsidR="00746A50" w:rsidRDefault="00746A50" w:rsidP="00767E34">
      <w:pPr>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napToGrid w:val="0"/>
          <w:sz w:val="20"/>
        </w:rPr>
      </w:pPr>
      <w:r w:rsidRPr="00BC15F1">
        <w:rPr>
          <w:rFonts w:ascii="Arial" w:hAnsi="Arial" w:cs="Arial"/>
          <w:snapToGrid w:val="0"/>
          <w:sz w:val="20"/>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4775E6F2" w14:textId="77777777" w:rsidR="002538DB" w:rsidRPr="00BC15F1" w:rsidRDefault="002538DB" w:rsidP="00767E34">
      <w:pPr>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napToGrid w:val="0"/>
          <w:sz w:val="20"/>
        </w:rPr>
      </w:pPr>
    </w:p>
    <w:p w14:paraId="49301CF2" w14:textId="77777777" w:rsidR="00746A50" w:rsidRPr="00BC15F1" w:rsidRDefault="00746A50" w:rsidP="00767E34">
      <w:pPr>
        <w:widowControl w:val="0"/>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767E34">
        <w:rPr>
          <w:rFonts w:ascii="Arial" w:hAnsi="Arial" w:cs="Arial"/>
          <w:b/>
          <w:snapToGrid w:val="0"/>
          <w:sz w:val="20"/>
        </w:rPr>
        <w:t>Commercial General Liability</w:t>
      </w:r>
      <w:r w:rsidRPr="00BC15F1">
        <w:rPr>
          <w:rFonts w:ascii="Arial" w:hAnsi="Arial" w:cs="Arial"/>
          <w:snapToGrid w:val="0"/>
          <w:sz w:val="20"/>
        </w:rPr>
        <w:t xml:space="preserve"> </w:t>
      </w:r>
      <w:r w:rsidRPr="00767E34">
        <w:rPr>
          <w:rFonts w:ascii="Arial" w:hAnsi="Arial" w:cs="Arial"/>
          <w:b/>
          <w:color w:val="ED0000"/>
          <w:sz w:val="18"/>
        </w:rPr>
        <w:t>Mandatory</w:t>
      </w:r>
      <w:r w:rsidRPr="00767E34">
        <w:rPr>
          <w:rFonts w:ascii="Arial" w:hAnsi="Arial" w:cs="Arial"/>
          <w:snapToGrid w:val="0"/>
          <w:color w:val="ED0000"/>
          <w:sz w:val="20"/>
        </w:rPr>
        <w:t xml:space="preserve"> - </w:t>
      </w:r>
      <w:r w:rsidRPr="00767E34">
        <w:rPr>
          <w:rFonts w:ascii="Arial" w:hAnsi="Arial" w:cs="Arial"/>
          <w:color w:val="ED0000"/>
          <w:sz w:val="18"/>
        </w:rPr>
        <w:t>Consult with ORM to determine appropriate amounts for IT.</w:t>
      </w:r>
    </w:p>
    <w:p w14:paraId="55D35870" w14:textId="6934432D" w:rsidR="00746A50" w:rsidRDefault="00746A50" w:rsidP="00767E34">
      <w:pPr>
        <w:widowControl w:val="0"/>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720"/>
        <w:rPr>
          <w:rFonts w:ascii="Arial" w:hAnsi="Arial" w:cs="Arial"/>
          <w:snapToGrid w:val="0"/>
          <w:sz w:val="20"/>
        </w:rPr>
      </w:pPr>
      <w:r w:rsidRPr="00BC15F1">
        <w:rPr>
          <w:rFonts w:ascii="Arial" w:hAnsi="Arial" w:cs="Arial"/>
          <w:snapToGrid w:val="0"/>
          <w:sz w:val="20"/>
        </w:rPr>
        <w:t>Commercial General Liability insurance, including Personal and Advertising Injury Liability and Products and Completed Operations, shall have a minimum limit per occurrence of $1,000,000 and a minimum general annual aggregate of $2,000,000. The Insurance Services Office (ISO) Commercial General Liability occurrence coverage form CG 00 01 (current form approved for use in Louisiana), or equivalent, is to be used in the policy. Claims-made form is unacceptable.</w:t>
      </w:r>
    </w:p>
    <w:p w14:paraId="07CB6FFC" w14:textId="77777777" w:rsidR="002538DB" w:rsidRPr="00BC15F1" w:rsidRDefault="002538DB" w:rsidP="00767E34">
      <w:pPr>
        <w:widowControl w:val="0"/>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720"/>
        <w:rPr>
          <w:rFonts w:ascii="Arial" w:hAnsi="Arial" w:cs="Arial"/>
          <w:snapToGrid w:val="0"/>
          <w:sz w:val="20"/>
        </w:rPr>
      </w:pPr>
    </w:p>
    <w:p w14:paraId="27F4A970" w14:textId="77777777" w:rsidR="00746A50" w:rsidRPr="00BC15F1" w:rsidRDefault="00746A50" w:rsidP="00767E34">
      <w:pPr>
        <w:widowControl w:val="0"/>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767E34">
        <w:rPr>
          <w:rFonts w:ascii="Arial" w:hAnsi="Arial" w:cs="Arial"/>
          <w:b/>
          <w:snapToGrid w:val="0"/>
          <w:sz w:val="20"/>
        </w:rPr>
        <w:t>Automobile Liability</w:t>
      </w:r>
      <w:r w:rsidRPr="00BC15F1">
        <w:rPr>
          <w:rFonts w:ascii="Arial" w:hAnsi="Arial" w:cs="Arial"/>
          <w:snapToGrid w:val="0"/>
          <w:sz w:val="20"/>
        </w:rPr>
        <w:t xml:space="preserve"> </w:t>
      </w:r>
      <w:r w:rsidRPr="00767E34">
        <w:rPr>
          <w:rFonts w:ascii="Arial" w:hAnsi="Arial" w:cs="Arial"/>
          <w:b/>
          <w:color w:val="ED0000"/>
          <w:sz w:val="18"/>
        </w:rPr>
        <w:t>Mandatory</w:t>
      </w:r>
      <w:r w:rsidRPr="00767E34">
        <w:rPr>
          <w:rFonts w:ascii="Arial" w:hAnsi="Arial" w:cs="Arial"/>
          <w:color w:val="ED0000"/>
          <w:sz w:val="18"/>
        </w:rPr>
        <w:t xml:space="preserve"> - unless Contractor will not be using a vehicle in the performance of the contract. Consult with ORM prior to removal.</w:t>
      </w:r>
    </w:p>
    <w:p w14:paraId="701504FA" w14:textId="150202E5" w:rsidR="00746A50" w:rsidRDefault="00746A50" w:rsidP="00767E34">
      <w:pPr>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napToGrid w:val="0"/>
          <w:sz w:val="20"/>
        </w:rPr>
      </w:pPr>
      <w:r w:rsidRPr="00BC15F1">
        <w:rPr>
          <w:rFonts w:ascii="Arial" w:hAnsi="Arial" w:cs="Arial"/>
          <w:snapToGrid w:val="0"/>
          <w:sz w:val="20"/>
        </w:rPr>
        <w:t>Automobile Liability Insurance shall have a minimum combined single limit per accident of $1,000,000.  ISO form number CA 00 01 (current form approved for use in Louisiana), or equivalent, is to be used in the policy. This insurance shall include third-party bodily injury and property damage liability for owned, hired and non</w:t>
      </w:r>
      <w:r w:rsidRPr="00BC15F1">
        <w:rPr>
          <w:rFonts w:ascii="Arial" w:hAnsi="Arial" w:cs="Arial"/>
          <w:snapToGrid w:val="0"/>
          <w:sz w:val="20"/>
        </w:rPr>
        <w:noBreakHyphen/>
        <w:t>owned automobiles.</w:t>
      </w:r>
    </w:p>
    <w:p w14:paraId="1CC26272" w14:textId="77777777" w:rsidR="002538DB" w:rsidRPr="00BC15F1" w:rsidRDefault="002538DB" w:rsidP="00767E34">
      <w:pPr>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napToGrid w:val="0"/>
          <w:sz w:val="20"/>
        </w:rPr>
      </w:pPr>
    </w:p>
    <w:p w14:paraId="716CDC1C" w14:textId="77777777" w:rsidR="00746A50" w:rsidRPr="00D9022B" w:rsidRDefault="00746A50" w:rsidP="00767E34">
      <w:pPr>
        <w:pStyle w:val="ListParagraph"/>
        <w:widowControl w:val="0"/>
        <w:numPr>
          <w:ilvl w:val="0"/>
          <w:numId w:val="31"/>
        </w:num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767E34">
        <w:rPr>
          <w:rFonts w:ascii="Arial" w:hAnsi="Arial" w:cs="Arial"/>
          <w:b/>
          <w:snapToGrid w:val="0"/>
          <w:sz w:val="20"/>
        </w:rPr>
        <w:t>Professional Liability (Errors and Omissions)</w:t>
      </w:r>
    </w:p>
    <w:p w14:paraId="78451096" w14:textId="77777777" w:rsidR="00746A50" w:rsidRPr="00BC15F1" w:rsidRDefault="00746A50" w:rsidP="00767E34">
      <w:pPr>
        <w:pStyle w:val="ListParagraph"/>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767E34">
        <w:rPr>
          <w:rFonts w:ascii="Arial" w:hAnsi="Arial" w:cs="Arial"/>
          <w:color w:val="ED0000"/>
          <w:sz w:val="18"/>
        </w:rPr>
        <w:t>Include this clause for services where errors made by the Contractor in performing the work can cause harm or damage. It should be included in most consulting contracts and all IT consulting contracts. Limit should be $1,000,000 for low cost (less than $1,000,000) or limited scope projects; $3,000,000 for high cost (more than $1,000,000) project.</w:t>
      </w:r>
    </w:p>
    <w:p w14:paraId="0C9A326C" w14:textId="711692CE" w:rsidR="00746A50" w:rsidRDefault="00746A50" w:rsidP="00767E34">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rPr>
          <w:rFonts w:ascii="Arial" w:hAnsi="Arial" w:cs="Arial"/>
          <w:snapToGrid w:val="0"/>
          <w:sz w:val="20"/>
        </w:rPr>
      </w:pPr>
      <w:r w:rsidRPr="00BC15F1">
        <w:rPr>
          <w:rFonts w:ascii="Arial" w:hAnsi="Arial" w:cs="Arial"/>
          <w:snapToGrid w:val="0"/>
          <w:sz w:val="20"/>
        </w:rPr>
        <w:t>Professional Liability (Error &amp; Omissions) insurance, which covers the professional errors, acts, or omissions of the Contractor, shall have a minimum limit of $</w:t>
      </w:r>
      <w:r w:rsidRPr="00BC15F1">
        <w:rPr>
          <w:rFonts w:ascii="Arial" w:hAnsi="Arial" w:cs="Arial"/>
          <w:snapToGrid w:val="0"/>
          <w:sz w:val="20"/>
          <w:highlight w:val="yellow"/>
        </w:rPr>
        <w:t>[dollar amount]</w:t>
      </w:r>
      <w:r w:rsidRPr="00BC15F1">
        <w:rPr>
          <w:rFonts w:ascii="Arial" w:hAnsi="Arial" w:cs="Arial"/>
          <w:snapToGrid w:val="0"/>
          <w:sz w:val="20"/>
        </w:rPr>
        <w:t>.  Claims-made coverage is acceptable. The date of the inception of the policy must be no later than the first date of the anticipated work under this Contract.  It shall provide coverage for the duration of this Contract and shall have an expiration date no earlier than 30 days after the anticipated completion of the Contract. The policy shall provide an extended reporting period of not less than 24 months, with full reinstatement of limits, from the expiration date of the policy.</w:t>
      </w:r>
    </w:p>
    <w:p w14:paraId="18CB926C" w14:textId="77777777" w:rsidR="002538DB" w:rsidRPr="00BC15F1" w:rsidRDefault="002538DB" w:rsidP="00767E34">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rPr>
          <w:rFonts w:ascii="Arial" w:hAnsi="Arial" w:cs="Arial"/>
          <w:snapToGrid w:val="0"/>
          <w:sz w:val="20"/>
        </w:rPr>
      </w:pPr>
    </w:p>
    <w:p w14:paraId="333DFD7A" w14:textId="77777777" w:rsidR="00746A50" w:rsidRPr="00D9022B" w:rsidRDefault="00746A50" w:rsidP="00767E34">
      <w:pPr>
        <w:pStyle w:val="ListParagraph"/>
        <w:widowControl w:val="0"/>
        <w:numPr>
          <w:ilvl w:val="0"/>
          <w:numId w:val="31"/>
        </w:num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767E34">
        <w:rPr>
          <w:rFonts w:ascii="Arial" w:hAnsi="Arial" w:cs="Arial"/>
          <w:b/>
          <w:snapToGrid w:val="0"/>
          <w:sz w:val="20"/>
        </w:rPr>
        <w:t>Cyber Liability</w:t>
      </w:r>
    </w:p>
    <w:p w14:paraId="6C320490" w14:textId="77777777" w:rsidR="00746A50" w:rsidRPr="00BC15F1" w:rsidRDefault="00746A50" w:rsidP="00767E34">
      <w:pPr>
        <w:pStyle w:val="ListParagraph"/>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767E34">
        <w:rPr>
          <w:rFonts w:ascii="Arial" w:hAnsi="Arial" w:cs="Arial"/>
          <w:color w:val="ED0000"/>
          <w:sz w:val="18"/>
        </w:rPr>
        <w:t xml:space="preserve">Include this clause if the Contractor will house State information or records on a Contractor controlled network. If the Contractor will access fewer than 1 million records, coverage of $1,000,000 per claim is recommended; if the Contractor will access between 1 million and 5 million records, coverage in the amount of $5,000,000 per claim is recommended; and if the Contractor will access more than 5 million records, minimum coverage of $10,000,000 per claim is recommended. Otherwise, remove this clause. </w:t>
      </w:r>
    </w:p>
    <w:p w14:paraId="55E600F2" w14:textId="77777777" w:rsidR="00746A50" w:rsidRDefault="00746A50" w:rsidP="00767E34">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rPr>
          <w:rFonts w:ascii="Arial" w:hAnsi="Arial" w:cs="Arial"/>
          <w:snapToGrid w:val="0"/>
          <w:sz w:val="20"/>
        </w:rPr>
      </w:pPr>
      <w:r w:rsidRPr="00BC15F1">
        <w:rPr>
          <w:rFonts w:ascii="Arial" w:hAnsi="Arial" w:cs="Arial"/>
          <w:snapToGrid w:val="0"/>
          <w:sz w:val="20"/>
        </w:rPr>
        <w:t>Cyber liability insurance, including first-party costs, due to an electronic breach that compromises the State’s confidential data shall have a minimum limit per occurrence of $[</w:t>
      </w:r>
      <w:r w:rsidRPr="00BC15F1">
        <w:rPr>
          <w:rFonts w:ascii="Arial" w:hAnsi="Arial" w:cs="Arial"/>
          <w:snapToGrid w:val="0"/>
          <w:sz w:val="20"/>
          <w:highlight w:val="yellow"/>
        </w:rPr>
        <w:t>dollar amount]</w:t>
      </w:r>
      <w:r w:rsidRPr="00BC15F1">
        <w:rPr>
          <w:rFonts w:ascii="Arial" w:hAnsi="Arial" w:cs="Arial"/>
          <w:snapToGrid w:val="0"/>
          <w:sz w:val="20"/>
        </w:rPr>
        <w:t>. Claims-made coverage is acceptable. The date of the inception of the policy must be no later than the first date of the anticipated work under this contract. It shall provide coverage for the duration of this contract and shall have an expiration date no earlier than 30 days after the anticipated completion of the contract. The policy shall provide an extended reporting period of not less than 36 months from the expiration date of the policy, if the policy is not renewed.</w:t>
      </w:r>
    </w:p>
    <w:p w14:paraId="6EEBB29F" w14:textId="77777777" w:rsidR="002538DB" w:rsidRPr="00BC15F1" w:rsidRDefault="002538DB" w:rsidP="00767E34">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rPr>
          <w:rFonts w:ascii="Arial" w:hAnsi="Arial" w:cs="Arial"/>
          <w:snapToGrid w:val="0"/>
          <w:sz w:val="20"/>
        </w:rPr>
      </w:pPr>
    </w:p>
    <w:p w14:paraId="567CDD21" w14:textId="77777777" w:rsidR="002538DB" w:rsidRPr="00BC15F1" w:rsidRDefault="002538DB" w:rsidP="00767E34">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rPr>
          <w:rFonts w:ascii="Arial" w:hAnsi="Arial" w:cs="Arial"/>
          <w:snapToGrid w:val="0"/>
          <w:sz w:val="20"/>
        </w:rPr>
      </w:pPr>
    </w:p>
    <w:p w14:paraId="6A37C657" w14:textId="0A0ACCDE" w:rsidR="00746A50" w:rsidRPr="00BC15F1" w:rsidRDefault="00746A50" w:rsidP="00767E34">
      <w:pPr>
        <w:widowControl w:val="0"/>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hAnsi="Arial" w:cs="Arial"/>
          <w:snapToGrid w:val="0"/>
        </w:rPr>
      </w:pPr>
      <w:r w:rsidRPr="00BC15F1">
        <w:rPr>
          <w:rFonts w:ascii="Arial" w:hAnsi="Arial" w:cs="Arial"/>
          <w:b/>
          <w:snapToGrid w:val="0"/>
        </w:rPr>
        <w:t>B.</w:t>
      </w:r>
      <w:r w:rsidRPr="00BC15F1">
        <w:rPr>
          <w:rFonts w:ascii="Arial" w:hAnsi="Arial" w:cs="Arial"/>
          <w:b/>
          <w:snapToGrid w:val="0"/>
        </w:rPr>
        <w:tab/>
      </w:r>
      <w:r w:rsidR="00D9022B">
        <w:rPr>
          <w:rFonts w:ascii="Arial" w:hAnsi="Arial" w:cs="Arial"/>
          <w:b/>
          <w:snapToGrid w:val="0"/>
        </w:rPr>
        <w:t>Deductibles and Self Retentions</w:t>
      </w:r>
    </w:p>
    <w:p w14:paraId="78C0E453" w14:textId="5B622701" w:rsidR="00746A50" w:rsidRPr="00767E34" w:rsidRDefault="00746A50" w:rsidP="00767E34">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360"/>
        <w:rPr>
          <w:rFonts w:ascii="Arial" w:hAnsi="Arial" w:cs="Arial"/>
          <w:snapToGrid w:val="0"/>
          <w:sz w:val="20"/>
        </w:rPr>
      </w:pPr>
      <w:r w:rsidRPr="00767E34">
        <w:rPr>
          <w:rFonts w:ascii="Arial" w:hAnsi="Arial" w:cs="Arial"/>
          <w:snapToGrid w:val="0"/>
          <w:sz w:val="20"/>
        </w:rPr>
        <w:t xml:space="preserve">Any deductibles or self-insured retentions must be declared to and accepted by the Agency. The Contractor shall be responsible for all deductibles and self-insured retentions.  </w:t>
      </w:r>
    </w:p>
    <w:p w14:paraId="0FF1EF70" w14:textId="77777777" w:rsidR="002538DB" w:rsidRPr="00BC15F1" w:rsidRDefault="002538DB" w:rsidP="00767E34">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360"/>
        <w:rPr>
          <w:rFonts w:ascii="Arial" w:hAnsi="Arial" w:cs="Arial"/>
          <w:snapToGrid w:val="0"/>
          <w:sz w:val="18"/>
        </w:rPr>
      </w:pPr>
    </w:p>
    <w:p w14:paraId="1B043380" w14:textId="5F7F40B5" w:rsidR="00746A50" w:rsidRPr="00BC15F1" w:rsidRDefault="00746A50" w:rsidP="00767E34">
      <w:pPr>
        <w:widowControl w:val="0"/>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r w:rsidRPr="00BC15F1">
        <w:rPr>
          <w:rFonts w:ascii="Arial" w:hAnsi="Arial" w:cs="Arial"/>
          <w:b/>
          <w:snapToGrid w:val="0"/>
        </w:rPr>
        <w:t>C.</w:t>
      </w:r>
      <w:r w:rsidRPr="00BC15F1">
        <w:rPr>
          <w:rFonts w:ascii="Arial" w:hAnsi="Arial" w:cs="Arial"/>
          <w:b/>
          <w:snapToGrid w:val="0"/>
        </w:rPr>
        <w:tab/>
      </w:r>
      <w:r w:rsidR="00D9022B" w:rsidRPr="00767E34">
        <w:rPr>
          <w:rFonts w:ascii="Arial" w:hAnsi="Arial" w:cs="Arial"/>
          <w:b/>
          <w:snapToGrid w:val="0"/>
        </w:rPr>
        <w:t>Other Insurance Provisions</w:t>
      </w:r>
    </w:p>
    <w:p w14:paraId="0B3865FB" w14:textId="77777777" w:rsidR="00746A50" w:rsidRPr="00BC15F1" w:rsidRDefault="00746A50" w:rsidP="00767E34">
      <w:pPr>
        <w:widowControl w:val="0"/>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rPr>
          <w:rFonts w:ascii="Arial" w:hAnsi="Arial" w:cs="Arial"/>
          <w:snapToGrid w:val="0"/>
          <w:sz w:val="20"/>
        </w:rPr>
      </w:pPr>
      <w:r w:rsidRPr="00BC15F1">
        <w:rPr>
          <w:rFonts w:ascii="Arial" w:hAnsi="Arial" w:cs="Arial"/>
          <w:snapToGrid w:val="0"/>
          <w:sz w:val="20"/>
        </w:rPr>
        <w:t>The policies are to contain, or be endorsed to contain, the following provisions:</w:t>
      </w:r>
    </w:p>
    <w:p w14:paraId="0DAD15AB" w14:textId="77777777" w:rsidR="00746A50" w:rsidRPr="00BC15F1" w:rsidRDefault="00746A50" w:rsidP="00767E34">
      <w:pPr>
        <w:widowControl w:val="0"/>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firstLine="360"/>
        <w:rPr>
          <w:rFonts w:ascii="Arial" w:hAnsi="Arial" w:cs="Arial"/>
          <w:snapToGrid w:val="0"/>
          <w:sz w:val="20"/>
        </w:rPr>
      </w:pPr>
      <w:r w:rsidRPr="00BC15F1">
        <w:rPr>
          <w:rFonts w:ascii="Arial" w:hAnsi="Arial" w:cs="Arial"/>
          <w:snapToGrid w:val="0"/>
          <w:sz w:val="20"/>
        </w:rPr>
        <w:t>1.</w:t>
      </w:r>
      <w:r w:rsidRPr="00BC15F1">
        <w:rPr>
          <w:rFonts w:ascii="Arial" w:hAnsi="Arial" w:cs="Arial"/>
          <w:snapToGrid w:val="0"/>
          <w:sz w:val="20"/>
        </w:rPr>
        <w:tab/>
        <w:t>Commercial General Liability and Automobile Liability Coverages</w:t>
      </w:r>
    </w:p>
    <w:p w14:paraId="4424FF89" w14:textId="77777777" w:rsidR="00746A50" w:rsidRPr="00BC15F1" w:rsidRDefault="00746A50" w:rsidP="00767E34">
      <w:pPr>
        <w:widowControl w:val="0"/>
        <w:numPr>
          <w:ilvl w:val="0"/>
          <w:numId w:val="30"/>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napToGrid w:val="0"/>
          <w:sz w:val="20"/>
        </w:rPr>
      </w:pPr>
      <w:r w:rsidRPr="00BC15F1">
        <w:rPr>
          <w:rFonts w:ascii="Arial" w:hAnsi="Arial" w:cs="Arial"/>
          <w:snapToGrid w:val="0"/>
          <w:sz w:val="20"/>
        </w:rPr>
        <w:t xml:space="preserve">The Agency, its officers, agents, employees and volunteers shall be named as an additional insured as regards negligence by the Contractor.  ISO Forms CG 20 10 (for ongoing work) AND CG 20 37 (for completed work) (current forms approved for use in Louisiana), or equivalents, are to be used when applicable.  The coverage shall contain no special limitations on the scope of protection afforded to the Agency. </w:t>
      </w:r>
    </w:p>
    <w:p w14:paraId="5A6C105F" w14:textId="77777777" w:rsidR="00746A50" w:rsidRPr="00BC15F1" w:rsidRDefault="00746A50" w:rsidP="00767E34">
      <w:pPr>
        <w:widowControl w:val="0"/>
        <w:numPr>
          <w:ilvl w:val="0"/>
          <w:numId w:val="30"/>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BC15F1">
        <w:rPr>
          <w:rFonts w:ascii="Arial" w:hAnsi="Arial" w:cs="Arial"/>
          <w:snapToGrid w:val="0"/>
          <w:sz w:val="20"/>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14:paraId="7EBCF209" w14:textId="77777777" w:rsidR="00746A50" w:rsidRPr="00BC15F1" w:rsidRDefault="00746A50" w:rsidP="00767E34">
      <w:pPr>
        <w:widowControl w:val="0"/>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firstLine="360"/>
        <w:rPr>
          <w:rFonts w:ascii="Arial" w:hAnsi="Arial" w:cs="Arial"/>
          <w:snapToGrid w:val="0"/>
          <w:sz w:val="20"/>
        </w:rPr>
      </w:pPr>
      <w:r w:rsidRPr="00BC15F1">
        <w:rPr>
          <w:rFonts w:ascii="Arial" w:hAnsi="Arial" w:cs="Arial"/>
          <w:snapToGrid w:val="0"/>
          <w:sz w:val="20"/>
        </w:rPr>
        <w:t>2.</w:t>
      </w:r>
      <w:r w:rsidRPr="00BC15F1">
        <w:rPr>
          <w:rFonts w:ascii="Arial" w:hAnsi="Arial" w:cs="Arial"/>
          <w:snapToGrid w:val="0"/>
          <w:sz w:val="20"/>
        </w:rPr>
        <w:tab/>
        <w:t>Workers Compensation and Employers Liability Coverage</w:t>
      </w:r>
    </w:p>
    <w:p w14:paraId="319E4832" w14:textId="77777777" w:rsidR="00746A50" w:rsidRPr="00BC15F1" w:rsidRDefault="00746A50" w:rsidP="00767E34">
      <w:pPr>
        <w:widowControl w:val="0"/>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720"/>
        <w:rPr>
          <w:rFonts w:ascii="Arial" w:hAnsi="Arial" w:cs="Arial"/>
          <w:snapToGrid w:val="0"/>
          <w:sz w:val="20"/>
        </w:rPr>
      </w:pPr>
      <w:r w:rsidRPr="00BC15F1">
        <w:rPr>
          <w:rFonts w:ascii="Arial" w:hAnsi="Arial" w:cs="Arial"/>
          <w:snapToGrid w:val="0"/>
          <w:sz w:val="20"/>
        </w:rPr>
        <w:t>To the fullest extent allowed by law, the insurer shall agree to waive all rights of subrogation against the Agency, its officers, agents, employees and volunteers for losses arising from work performed by the Contractor for the Agency.</w:t>
      </w:r>
    </w:p>
    <w:p w14:paraId="204462A2" w14:textId="77777777" w:rsidR="00746A50" w:rsidRPr="00BC15F1" w:rsidRDefault="00746A50" w:rsidP="00767E34">
      <w:pPr>
        <w:widowControl w:val="0"/>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rPr>
          <w:rFonts w:ascii="Arial" w:hAnsi="Arial" w:cs="Arial"/>
          <w:snapToGrid w:val="0"/>
          <w:sz w:val="20"/>
        </w:rPr>
      </w:pPr>
      <w:r w:rsidRPr="00BC15F1">
        <w:rPr>
          <w:rFonts w:ascii="Arial" w:hAnsi="Arial" w:cs="Arial"/>
          <w:snapToGrid w:val="0"/>
          <w:sz w:val="20"/>
        </w:rPr>
        <w:t>3.</w:t>
      </w:r>
      <w:r w:rsidRPr="00BC15F1">
        <w:rPr>
          <w:rFonts w:ascii="Arial" w:hAnsi="Arial" w:cs="Arial"/>
          <w:snapToGrid w:val="0"/>
          <w:sz w:val="20"/>
        </w:rPr>
        <w:tab/>
        <w:t>All Coverages</w:t>
      </w:r>
    </w:p>
    <w:p w14:paraId="7A88AABA" w14:textId="6B7246B5" w:rsidR="00746A50" w:rsidRPr="00BC15F1" w:rsidRDefault="00746A50" w:rsidP="00767E34">
      <w:pPr>
        <w:widowControl w:val="0"/>
        <w:numPr>
          <w:ilvl w:val="0"/>
          <w:numId w:val="32"/>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rPr>
          <w:rFonts w:ascii="Arial" w:hAnsi="Arial" w:cs="Arial"/>
          <w:snapToGrid w:val="0"/>
          <w:sz w:val="20"/>
        </w:rPr>
      </w:pPr>
      <w:r w:rsidRPr="00BC15F1">
        <w:rPr>
          <w:rFonts w:ascii="Arial" w:hAnsi="Arial" w:cs="Arial"/>
          <w:snapToGrid w:val="0"/>
          <w:sz w:val="20"/>
        </w:rPr>
        <w:t xml:space="preserve">All policies must be endorsed to require 30 days written notice of cancellation to the Agency.  Ten-day written notice of cancellation is acceptable for non-payment of premium.  Notifications shall comply with the standard cancellation provisions in the Contractor’s policy.  In addition, </w:t>
      </w:r>
      <w:r w:rsidR="00746F5D">
        <w:rPr>
          <w:rFonts w:ascii="Arial" w:hAnsi="Arial" w:cs="Arial"/>
          <w:snapToGrid w:val="0"/>
          <w:sz w:val="20"/>
        </w:rPr>
        <w:t xml:space="preserve">the </w:t>
      </w:r>
      <w:r w:rsidRPr="00BC15F1">
        <w:rPr>
          <w:rFonts w:ascii="Arial" w:hAnsi="Arial" w:cs="Arial"/>
          <w:snapToGrid w:val="0"/>
          <w:sz w:val="20"/>
        </w:rPr>
        <w:t>Contractor is required to notify Agency of policy cancellations or reductions in limits.</w:t>
      </w:r>
    </w:p>
    <w:p w14:paraId="680AA584" w14:textId="77777777" w:rsidR="00746A50" w:rsidRPr="00BC15F1" w:rsidRDefault="00746A50" w:rsidP="00767E34">
      <w:pPr>
        <w:widowControl w:val="0"/>
        <w:numPr>
          <w:ilvl w:val="0"/>
          <w:numId w:val="32"/>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rPr>
          <w:rFonts w:ascii="Arial" w:hAnsi="Arial" w:cs="Arial"/>
          <w:snapToGrid w:val="0"/>
          <w:sz w:val="20"/>
        </w:rPr>
      </w:pPr>
      <w:r w:rsidRPr="00BC15F1">
        <w:rPr>
          <w:rFonts w:ascii="Arial" w:hAnsi="Arial" w:cs="Arial"/>
          <w:snapToGrid w:val="0"/>
          <w:sz w:val="20"/>
        </w:rPr>
        <w:t>The acceptance of the completed work, payment, failure of the Agency to require proof of compliance, or Agency’s acceptance of a non-compliant certificate of insurance shall release the Contractor from the obligations of the insurance requirements or indemnification agreement.</w:t>
      </w:r>
    </w:p>
    <w:p w14:paraId="7B7CB435" w14:textId="77777777" w:rsidR="00746A50" w:rsidRPr="00BC15F1" w:rsidRDefault="00746A50" w:rsidP="00767E34">
      <w:pPr>
        <w:widowControl w:val="0"/>
        <w:numPr>
          <w:ilvl w:val="0"/>
          <w:numId w:val="32"/>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rPr>
          <w:rFonts w:ascii="Arial" w:hAnsi="Arial" w:cs="Arial"/>
          <w:snapToGrid w:val="0"/>
          <w:sz w:val="20"/>
        </w:rPr>
      </w:pPr>
      <w:r w:rsidRPr="00BC15F1">
        <w:rPr>
          <w:rFonts w:ascii="Arial" w:hAnsi="Arial" w:cs="Arial"/>
          <w:snapToGrid w:val="0"/>
          <w:sz w:val="20"/>
        </w:rPr>
        <w:t>The insurance companies issuing the policies shall have no recourse against the Agency for payment of premiums or for assessments under any form of the policies.</w:t>
      </w:r>
    </w:p>
    <w:p w14:paraId="7A1A4DBC" w14:textId="77777777" w:rsidR="00746A50" w:rsidRPr="00BC15F1" w:rsidRDefault="00746A50" w:rsidP="00767E34">
      <w:pPr>
        <w:widowControl w:val="0"/>
        <w:numPr>
          <w:ilvl w:val="0"/>
          <w:numId w:val="32"/>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rPr>
          <w:rFonts w:ascii="Arial" w:hAnsi="Arial" w:cs="Arial"/>
          <w:snapToGrid w:val="0"/>
          <w:sz w:val="20"/>
        </w:rPr>
      </w:pPr>
      <w:r w:rsidRPr="00BC15F1">
        <w:rPr>
          <w:rFonts w:ascii="Arial" w:hAnsi="Arial" w:cs="Arial"/>
          <w:snapToGrid w:val="0"/>
          <w:sz w:val="20"/>
        </w:rPr>
        <w:t>Any failure of the Contractor to comply with reporting provisions of the policy shall not affect coverage provided to the Agency, its officers, agents, employees and volunteers.</w:t>
      </w:r>
    </w:p>
    <w:p w14:paraId="5E25287F" w14:textId="77777777" w:rsidR="00746A50" w:rsidRPr="00BC15F1" w:rsidRDefault="00746A50" w:rsidP="00767E34">
      <w:pPr>
        <w:widowControl w:val="0"/>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rPr>
          <w:rFonts w:ascii="Arial" w:hAnsi="Arial" w:cs="Arial"/>
          <w:snapToGrid w:val="0"/>
          <w:sz w:val="20"/>
        </w:rPr>
      </w:pPr>
    </w:p>
    <w:p w14:paraId="528F6C13" w14:textId="2FE23672" w:rsidR="00746A50" w:rsidRPr="00D9022B" w:rsidRDefault="00746A50" w:rsidP="00767E34">
      <w:pPr>
        <w:widowControl w:val="0"/>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r w:rsidRPr="00BC15F1">
        <w:rPr>
          <w:rFonts w:ascii="Arial" w:hAnsi="Arial" w:cs="Arial"/>
          <w:b/>
          <w:snapToGrid w:val="0"/>
        </w:rPr>
        <w:t>D.</w:t>
      </w:r>
      <w:r w:rsidRPr="00BC15F1">
        <w:rPr>
          <w:rFonts w:ascii="Arial" w:hAnsi="Arial" w:cs="Arial"/>
          <w:b/>
          <w:snapToGrid w:val="0"/>
        </w:rPr>
        <w:tab/>
      </w:r>
      <w:r w:rsidR="00D9022B" w:rsidRPr="00767E34">
        <w:rPr>
          <w:rFonts w:ascii="Arial" w:hAnsi="Arial" w:cs="Arial"/>
          <w:b/>
          <w:snapToGrid w:val="0"/>
        </w:rPr>
        <w:t>Acceptability of Insurance</w:t>
      </w:r>
    </w:p>
    <w:p w14:paraId="6331E9DF" w14:textId="77777777" w:rsidR="00746A50" w:rsidRPr="00BC15F1" w:rsidRDefault="00746A50" w:rsidP="00767E34">
      <w:pPr>
        <w:widowControl w:val="0"/>
        <w:numPr>
          <w:ilvl w:val="0"/>
          <w:numId w:val="33"/>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720"/>
        <w:rPr>
          <w:rFonts w:ascii="Arial" w:hAnsi="Arial" w:cs="Arial"/>
          <w:snapToGrid w:val="0"/>
          <w:sz w:val="20"/>
        </w:rPr>
      </w:pPr>
      <w:r w:rsidRPr="00BC15F1">
        <w:rPr>
          <w:rFonts w:ascii="Arial" w:hAnsi="Arial" w:cs="Arial"/>
          <w:snapToGrid w:val="0"/>
          <w:sz w:val="20"/>
        </w:rPr>
        <w:t xml:space="preserve">All required insurance shall be provided by a company or companies lawfully authorized to do business in the jurisdiction in which the Project is located.  Insurance shall be placed with insurers with an A.M. Best's rating of </w:t>
      </w:r>
      <w:r w:rsidRPr="00BC15F1">
        <w:rPr>
          <w:rFonts w:ascii="Arial" w:hAnsi="Arial" w:cs="Arial"/>
          <w:b/>
          <w:snapToGrid w:val="0"/>
          <w:sz w:val="20"/>
        </w:rPr>
        <w:t>A-:VI or higher</w:t>
      </w:r>
      <w:r w:rsidRPr="00BC15F1">
        <w:rPr>
          <w:rFonts w:ascii="Arial" w:hAnsi="Arial" w:cs="Arial"/>
          <w:snapToGrid w:val="0"/>
          <w:sz w:val="20"/>
        </w:rPr>
        <w:t xml:space="preserve">.  This rating requirement may be waived for workers compensation coverage only. </w:t>
      </w:r>
    </w:p>
    <w:p w14:paraId="0CE5E91B" w14:textId="77777777" w:rsidR="00746A50" w:rsidRPr="00BC15F1" w:rsidRDefault="00746A50" w:rsidP="00767E34">
      <w:pPr>
        <w:widowControl w:val="0"/>
        <w:numPr>
          <w:ilvl w:val="0"/>
          <w:numId w:val="33"/>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720"/>
        <w:rPr>
          <w:rFonts w:ascii="Arial" w:hAnsi="Arial" w:cs="Arial"/>
          <w:snapToGrid w:val="0"/>
          <w:sz w:val="20"/>
        </w:rPr>
      </w:pPr>
      <w:r w:rsidRPr="00BC15F1">
        <w:rPr>
          <w:rFonts w:ascii="Arial" w:hAnsi="Arial" w:cs="Arial"/>
          <w:snapToGrid w:val="0"/>
          <w:sz w:val="20"/>
        </w:rPr>
        <w:t>If at any time an insurer issuing any such policy does not meet the minimum A.M. Best rating, the Contractor shall obtain a policy with an insurer that meets the A.M. Best rating and shall submit another Certificate of Insurance within 30 days.</w:t>
      </w:r>
    </w:p>
    <w:p w14:paraId="6B2C6328" w14:textId="77777777" w:rsidR="00746A50" w:rsidRPr="00BC15F1" w:rsidRDefault="00746A50" w:rsidP="00767E34">
      <w:pPr>
        <w:widowControl w:val="0"/>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720"/>
        <w:rPr>
          <w:rFonts w:ascii="Arial" w:hAnsi="Arial" w:cs="Arial"/>
          <w:snapToGrid w:val="0"/>
          <w:sz w:val="20"/>
        </w:rPr>
      </w:pPr>
    </w:p>
    <w:p w14:paraId="20E4F822" w14:textId="144F9353" w:rsidR="00746A50" w:rsidRPr="00D9022B" w:rsidRDefault="00746A50" w:rsidP="00767E34">
      <w:pPr>
        <w:widowControl w:val="0"/>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r w:rsidRPr="00D9022B">
        <w:rPr>
          <w:rFonts w:ascii="Arial" w:hAnsi="Arial" w:cs="Arial"/>
          <w:b/>
          <w:snapToGrid w:val="0"/>
        </w:rPr>
        <w:t>E.</w:t>
      </w:r>
      <w:r w:rsidRPr="00D9022B">
        <w:rPr>
          <w:rFonts w:ascii="Arial" w:hAnsi="Arial" w:cs="Arial"/>
          <w:b/>
          <w:snapToGrid w:val="0"/>
        </w:rPr>
        <w:tab/>
      </w:r>
      <w:r w:rsidR="00D9022B" w:rsidRPr="00767E34">
        <w:rPr>
          <w:rFonts w:ascii="Arial" w:hAnsi="Arial" w:cs="Arial"/>
          <w:b/>
          <w:snapToGrid w:val="0"/>
        </w:rPr>
        <w:t>Verification of Coverage</w:t>
      </w:r>
    </w:p>
    <w:p w14:paraId="0B0FFAE9" w14:textId="1059F30E" w:rsidR="00746A50" w:rsidRPr="00BC15F1" w:rsidRDefault="00746F5D" w:rsidP="00767E34">
      <w:pPr>
        <w:widowControl w:val="0"/>
        <w:numPr>
          <w:ilvl w:val="0"/>
          <w:numId w:val="28"/>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Pr>
          <w:rFonts w:ascii="Arial" w:hAnsi="Arial" w:cs="Arial"/>
          <w:snapToGrid w:val="0"/>
          <w:sz w:val="20"/>
        </w:rPr>
        <w:t xml:space="preserve">The </w:t>
      </w:r>
      <w:r w:rsidR="00746A50" w:rsidRPr="00BC15F1">
        <w:rPr>
          <w:rFonts w:ascii="Arial" w:hAnsi="Arial" w:cs="Arial"/>
          <w:snapToGrid w:val="0"/>
          <w:sz w:val="20"/>
        </w:rPr>
        <w:t>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w:t>
      </w:r>
    </w:p>
    <w:p w14:paraId="7F1965DA" w14:textId="77777777" w:rsidR="00746A50" w:rsidRPr="00BC15F1" w:rsidRDefault="00746A50" w:rsidP="00767E34">
      <w:pPr>
        <w:widowControl w:val="0"/>
        <w:numPr>
          <w:ilvl w:val="0"/>
          <w:numId w:val="28"/>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BC15F1">
        <w:rPr>
          <w:rFonts w:ascii="Arial" w:hAnsi="Arial" w:cs="Arial"/>
          <w:snapToGrid w:val="0"/>
          <w:sz w:val="20"/>
        </w:rPr>
        <w:t>The Certificate Holder Shall be listed as follows:</w:t>
      </w:r>
    </w:p>
    <w:p w14:paraId="0C6558A8" w14:textId="77777777" w:rsidR="00746A50" w:rsidRPr="00BC15F1" w:rsidRDefault="00746A50" w:rsidP="00767E34">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rPr>
          <w:rFonts w:ascii="Arial" w:hAnsi="Arial" w:cs="Arial"/>
          <w:snapToGrid w:val="0"/>
          <w:sz w:val="20"/>
        </w:rPr>
      </w:pPr>
    </w:p>
    <w:p w14:paraId="2706CD45" w14:textId="77777777" w:rsidR="00746A50" w:rsidRDefault="00746A50" w:rsidP="00767E34">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rPr>
          <w:rFonts w:ascii="Arial" w:hAnsi="Arial" w:cs="Arial"/>
          <w:snapToGrid w:val="0"/>
          <w:sz w:val="20"/>
        </w:rPr>
      </w:pPr>
      <w:r w:rsidRPr="00BC15F1">
        <w:rPr>
          <w:rFonts w:ascii="Arial" w:hAnsi="Arial" w:cs="Arial"/>
          <w:snapToGrid w:val="0"/>
          <w:sz w:val="20"/>
        </w:rPr>
        <w:t>State of Louisiana</w:t>
      </w:r>
    </w:p>
    <w:p w14:paraId="4AFD984C" w14:textId="77777777" w:rsidR="00746A50" w:rsidRPr="00A33562" w:rsidRDefault="00746A50" w:rsidP="00767E34">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rPr>
          <w:rFonts w:ascii="Arial" w:hAnsi="Arial" w:cs="Arial"/>
          <w:snapToGrid w:val="0"/>
          <w:sz w:val="20"/>
        </w:rPr>
      </w:pPr>
      <w:r w:rsidRPr="00A33562">
        <w:rPr>
          <w:rFonts w:ascii="Arial" w:hAnsi="Arial" w:cs="Arial"/>
          <w:sz w:val="20"/>
        </w:rPr>
        <w:t>Agency Name, Its Officers, Agents, Employees and Volunteers</w:t>
      </w:r>
    </w:p>
    <w:p w14:paraId="7DC87957" w14:textId="77777777" w:rsidR="00746A50" w:rsidRPr="00A33562" w:rsidRDefault="00746A50" w:rsidP="00767E34">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rPr>
          <w:rFonts w:ascii="Arial" w:hAnsi="Arial" w:cs="Arial"/>
          <w:snapToGrid w:val="0"/>
          <w:sz w:val="20"/>
        </w:rPr>
      </w:pPr>
      <w:r w:rsidRPr="00A33562">
        <w:rPr>
          <w:rFonts w:ascii="Arial" w:hAnsi="Arial" w:cs="Arial"/>
          <w:sz w:val="20"/>
        </w:rPr>
        <w:t>Address, City, State, Zip</w:t>
      </w:r>
      <w:r w:rsidRPr="00A33562">
        <w:rPr>
          <w:rFonts w:ascii="Arial" w:hAnsi="Arial" w:cs="Arial"/>
          <w:snapToGrid w:val="0"/>
          <w:sz w:val="20"/>
        </w:rPr>
        <w:t xml:space="preserve"> </w:t>
      </w:r>
    </w:p>
    <w:p w14:paraId="0EE407BA" w14:textId="77777777" w:rsidR="00746A50" w:rsidRPr="00A33562" w:rsidRDefault="00746A50" w:rsidP="00767E34">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rPr>
          <w:rFonts w:ascii="Arial" w:hAnsi="Arial" w:cs="Arial"/>
          <w:snapToGrid w:val="0"/>
          <w:sz w:val="20"/>
        </w:rPr>
      </w:pPr>
      <w:r w:rsidRPr="00A33562">
        <w:rPr>
          <w:rFonts w:ascii="Arial" w:hAnsi="Arial" w:cs="Arial"/>
          <w:sz w:val="20"/>
        </w:rPr>
        <w:lastRenderedPageBreak/>
        <w:t xml:space="preserve">Project or </w:t>
      </w:r>
      <w:r w:rsidRPr="00A33562">
        <w:rPr>
          <w:rFonts w:ascii="Arial" w:hAnsi="Arial" w:cs="Arial"/>
          <w:snapToGrid w:val="0"/>
          <w:sz w:val="20"/>
        </w:rPr>
        <w:t xml:space="preserve">Contract #:  </w:t>
      </w:r>
    </w:p>
    <w:p w14:paraId="5D092DA1" w14:textId="77777777" w:rsidR="00746A50" w:rsidRPr="00BC15F1" w:rsidRDefault="00746A50" w:rsidP="00767E34">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rPr>
          <w:rFonts w:ascii="Arial" w:hAnsi="Arial" w:cs="Arial"/>
          <w:snapToGrid w:val="0"/>
          <w:sz w:val="20"/>
        </w:rPr>
      </w:pPr>
    </w:p>
    <w:p w14:paraId="44286922" w14:textId="65CE264B" w:rsidR="00746A50" w:rsidRPr="00BC15F1" w:rsidRDefault="00746A50" w:rsidP="00767E34">
      <w:pPr>
        <w:keepNext/>
        <w:numPr>
          <w:ilvl w:val="0"/>
          <w:numId w:val="28"/>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BC15F1">
        <w:rPr>
          <w:rFonts w:ascii="Arial" w:hAnsi="Arial" w:cs="Arial"/>
          <w:snapToGrid w:val="0"/>
          <w:sz w:val="20"/>
        </w:rPr>
        <w:t xml:space="preserve">In addition to the Certificates, </w:t>
      </w:r>
      <w:r w:rsidR="00746F5D">
        <w:rPr>
          <w:rFonts w:ascii="Arial" w:hAnsi="Arial" w:cs="Arial"/>
          <w:snapToGrid w:val="0"/>
          <w:sz w:val="20"/>
        </w:rPr>
        <w:t xml:space="preserve">the </w:t>
      </w:r>
      <w:r w:rsidRPr="00BC15F1">
        <w:rPr>
          <w:rFonts w:ascii="Arial" w:hAnsi="Arial" w:cs="Arial"/>
          <w:snapToGrid w:val="0"/>
          <w:sz w:val="20"/>
        </w:rPr>
        <w:t>Contractor shall submit the declarations page and the cancellation provision for each insurance policy. The Agency reserves the right to request complete certified copies of all required insurance policies at any time.</w:t>
      </w:r>
    </w:p>
    <w:p w14:paraId="5D56098D" w14:textId="309FECA7" w:rsidR="00746A50" w:rsidRPr="00BC15F1" w:rsidRDefault="00746A50" w:rsidP="00767E34">
      <w:pPr>
        <w:widowControl w:val="0"/>
        <w:numPr>
          <w:ilvl w:val="0"/>
          <w:numId w:val="28"/>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0"/>
        </w:rPr>
      </w:pPr>
      <w:r w:rsidRPr="00BC15F1">
        <w:rPr>
          <w:rFonts w:ascii="Arial" w:hAnsi="Arial" w:cs="Arial"/>
          <w:snapToGrid w:val="0"/>
          <w:sz w:val="20"/>
        </w:rPr>
        <w:t>Upon failure of the Contractor to furnish, deliver and maintain required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48B95C02" w14:textId="77777777" w:rsidR="00746A50" w:rsidRPr="00BC15F1" w:rsidRDefault="00746A50" w:rsidP="00767E34">
      <w:pPr>
        <w:widowControl w:val="0"/>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napToGrid w:val="0"/>
          <w:sz w:val="20"/>
        </w:rPr>
      </w:pPr>
    </w:p>
    <w:p w14:paraId="0A0BA740" w14:textId="0246A19B" w:rsidR="00746A50" w:rsidRPr="00BC15F1" w:rsidRDefault="00746A50" w:rsidP="00767E34">
      <w:pPr>
        <w:widowControl w:val="0"/>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r w:rsidRPr="00BC15F1">
        <w:rPr>
          <w:rFonts w:ascii="Arial" w:hAnsi="Arial" w:cs="Arial"/>
          <w:b/>
          <w:snapToGrid w:val="0"/>
        </w:rPr>
        <w:t>F.</w:t>
      </w:r>
      <w:r w:rsidRPr="00BC15F1">
        <w:rPr>
          <w:rFonts w:ascii="Arial" w:hAnsi="Arial" w:cs="Arial"/>
          <w:b/>
          <w:snapToGrid w:val="0"/>
        </w:rPr>
        <w:tab/>
      </w:r>
      <w:r w:rsidR="00D9022B">
        <w:rPr>
          <w:rFonts w:ascii="Arial" w:hAnsi="Arial" w:cs="Arial"/>
          <w:b/>
          <w:snapToGrid w:val="0"/>
        </w:rPr>
        <w:t>Subcontractors</w:t>
      </w:r>
    </w:p>
    <w:p w14:paraId="7C1BF2A6" w14:textId="5A838983" w:rsidR="00746A50" w:rsidRDefault="00746F5D" w:rsidP="00767E34">
      <w:pPr>
        <w:widowControl w:val="0"/>
        <w:ind w:left="360"/>
        <w:rPr>
          <w:rFonts w:ascii="Arial" w:hAnsi="Arial" w:cs="Arial"/>
          <w:snapToGrid w:val="0"/>
          <w:sz w:val="20"/>
        </w:rPr>
      </w:pPr>
      <w:r>
        <w:rPr>
          <w:rFonts w:ascii="Arial" w:hAnsi="Arial" w:cs="Arial"/>
          <w:snapToGrid w:val="0"/>
          <w:sz w:val="20"/>
        </w:rPr>
        <w:t xml:space="preserve">The </w:t>
      </w:r>
      <w:r w:rsidR="00746A50" w:rsidRPr="00BC15F1">
        <w:rPr>
          <w:rFonts w:ascii="Arial" w:hAnsi="Arial" w:cs="Arial"/>
          <w:snapToGrid w:val="0"/>
          <w:sz w:val="20"/>
        </w:rPr>
        <w:t xml:space="preserve">Contractor shall include all subcontractors as insureds under its policies </w:t>
      </w:r>
      <w:r w:rsidR="00746A50" w:rsidRPr="00BC15F1">
        <w:rPr>
          <w:rFonts w:ascii="Arial" w:hAnsi="Arial" w:cs="Arial"/>
          <w:snapToGrid w:val="0"/>
          <w:sz w:val="20"/>
          <w:u w:val="single"/>
        </w:rPr>
        <w:t xml:space="preserve">OR </w:t>
      </w:r>
      <w:r w:rsidR="00746A50" w:rsidRPr="00BC15F1">
        <w:rPr>
          <w:rFonts w:ascii="Arial" w:hAnsi="Arial" w:cs="Arial"/>
          <w:snapToGrid w:val="0"/>
          <w:sz w:val="20"/>
        </w:rPr>
        <w:t>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4C4A8562" w14:textId="77777777" w:rsidR="002538DB" w:rsidRPr="00BC15F1" w:rsidRDefault="002538DB" w:rsidP="00767E34">
      <w:pPr>
        <w:widowControl w:val="0"/>
        <w:ind w:left="360"/>
        <w:rPr>
          <w:rFonts w:ascii="Arial" w:hAnsi="Arial" w:cs="Arial"/>
          <w:snapToGrid w:val="0"/>
          <w:sz w:val="20"/>
        </w:rPr>
      </w:pPr>
    </w:p>
    <w:p w14:paraId="5738D78B" w14:textId="033F3EEF" w:rsidR="00746A50" w:rsidRPr="00D9022B" w:rsidRDefault="00746A50" w:rsidP="00767E34">
      <w:pPr>
        <w:widowControl w:val="0"/>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rPr>
      </w:pPr>
      <w:r w:rsidRPr="00BC15F1">
        <w:rPr>
          <w:rFonts w:ascii="Arial" w:hAnsi="Arial" w:cs="Arial"/>
          <w:b/>
          <w:snapToGrid w:val="0"/>
        </w:rPr>
        <w:t>G.</w:t>
      </w:r>
      <w:r w:rsidRPr="00BC15F1">
        <w:rPr>
          <w:rFonts w:ascii="Arial" w:hAnsi="Arial" w:cs="Arial"/>
          <w:b/>
          <w:snapToGrid w:val="0"/>
        </w:rPr>
        <w:tab/>
      </w:r>
      <w:r w:rsidR="00D9022B">
        <w:rPr>
          <w:rFonts w:ascii="Arial" w:hAnsi="Arial" w:cs="Arial"/>
          <w:b/>
          <w:snapToGrid w:val="0"/>
        </w:rPr>
        <w:t>Workers Compensation Indemnity</w:t>
      </w:r>
    </w:p>
    <w:p w14:paraId="3AB1D879" w14:textId="2C5E1039" w:rsidR="00746A50" w:rsidRPr="009A03F4" w:rsidRDefault="00746A50" w:rsidP="00767E34">
      <w:pPr>
        <w:widowControl w:val="0"/>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rPr>
      </w:pPr>
      <w:r w:rsidRPr="00BC15F1">
        <w:rPr>
          <w:rFonts w:ascii="Arial" w:hAnsi="Arial" w:cs="Arial"/>
          <w:iCs/>
          <w:snapToGrid w:val="0"/>
          <w:sz w:val="20"/>
        </w:rPr>
        <w:t xml:space="preserve">In the event </w:t>
      </w:r>
      <w:r w:rsidR="00746F5D">
        <w:rPr>
          <w:rFonts w:ascii="Arial" w:hAnsi="Arial" w:cs="Arial"/>
          <w:iCs/>
          <w:snapToGrid w:val="0"/>
          <w:sz w:val="20"/>
        </w:rPr>
        <w:t xml:space="preserve">the </w:t>
      </w:r>
      <w:r w:rsidRPr="00BC15F1">
        <w:rPr>
          <w:rFonts w:ascii="Arial" w:hAnsi="Arial" w:cs="Arial"/>
          <w:iCs/>
          <w:snapToGrid w:val="0"/>
          <w:sz w:val="20"/>
        </w:rPr>
        <w:t xml:space="preserve">Contractor is not required to provide or elects not to provide workers compensation coverage, the parties hereby agree that </w:t>
      </w:r>
      <w:r w:rsidR="00746F5D">
        <w:rPr>
          <w:rFonts w:ascii="Arial" w:hAnsi="Arial" w:cs="Arial"/>
          <w:iCs/>
          <w:snapToGrid w:val="0"/>
          <w:sz w:val="20"/>
        </w:rPr>
        <w:t xml:space="preserve">the </w:t>
      </w:r>
      <w:r w:rsidRPr="00BC15F1">
        <w:rPr>
          <w:rFonts w:ascii="Arial" w:hAnsi="Arial" w:cs="Arial"/>
          <w:iCs/>
          <w:snapToGrid w:val="0"/>
          <w:sz w:val="20"/>
        </w:rPr>
        <w:t xml:space="preserve">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w:t>
      </w:r>
      <w:r w:rsidR="00746F5D">
        <w:rPr>
          <w:rFonts w:ascii="Arial" w:hAnsi="Arial" w:cs="Arial"/>
          <w:iCs/>
          <w:snapToGrid w:val="0"/>
          <w:sz w:val="20"/>
        </w:rPr>
        <w:t xml:space="preserve">the </w:t>
      </w:r>
      <w:r w:rsidRPr="00BC15F1">
        <w:rPr>
          <w:rFonts w:ascii="Arial" w:hAnsi="Arial" w:cs="Arial"/>
          <w:iCs/>
          <w:snapToGrid w:val="0"/>
          <w:sz w:val="20"/>
        </w:rPr>
        <w:t xml:space="preserve">Contractor, its owners, agents and employees. The parties further agree that </w:t>
      </w:r>
      <w:r w:rsidR="00746F5D">
        <w:rPr>
          <w:rFonts w:ascii="Arial" w:hAnsi="Arial" w:cs="Arial"/>
          <w:iCs/>
          <w:snapToGrid w:val="0"/>
          <w:sz w:val="20"/>
        </w:rPr>
        <w:t xml:space="preserve">the </w:t>
      </w:r>
      <w:r w:rsidRPr="00BC15F1">
        <w:rPr>
          <w:rFonts w:ascii="Arial" w:hAnsi="Arial" w:cs="Arial"/>
          <w:iCs/>
          <w:snapToGrid w:val="0"/>
          <w:sz w:val="20"/>
        </w:rPr>
        <w:t xml:space="preserve">Contractor is a wholly independent contractor and is exclusively responsible for its employees, owners, and agents. </w:t>
      </w:r>
      <w:r w:rsidR="00746F5D">
        <w:rPr>
          <w:rFonts w:ascii="Arial" w:hAnsi="Arial" w:cs="Arial"/>
          <w:iCs/>
          <w:snapToGrid w:val="0"/>
          <w:sz w:val="20"/>
        </w:rPr>
        <w:t xml:space="preserve">The </w:t>
      </w:r>
      <w:r w:rsidRPr="00BC15F1">
        <w:rPr>
          <w:rFonts w:ascii="Arial" w:hAnsi="Arial" w:cs="Arial"/>
          <w:iCs/>
          <w:snapToGrid w:val="0"/>
          <w:sz w:val="20"/>
        </w:rPr>
        <w:t>Contractor hereby agrees to protect, defend, indemnify and hold the State of Louisiana, its departments, agencies, agents and employees harmless from any such assertion or claim that may arise from the performance of this Contract.</w:t>
      </w:r>
    </w:p>
    <w:p w14:paraId="69A99E98" w14:textId="11E9A739" w:rsidR="0090083F" w:rsidRDefault="0090083F" w:rsidP="00D9022B">
      <w:pPr>
        <w:rPr>
          <w:rFonts w:ascii="Arial" w:hAnsi="Arial" w:cs="Arial"/>
          <w:bCs w:val="0"/>
          <w:color w:val="000000"/>
          <w:sz w:val="20"/>
        </w:rPr>
      </w:pPr>
    </w:p>
    <w:p w14:paraId="006C610A" w14:textId="77777777" w:rsidR="00037082" w:rsidRPr="00767E34" w:rsidRDefault="00037082" w:rsidP="00037082">
      <w:pPr>
        <w:rPr>
          <w:rFonts w:ascii="Arial" w:hAnsi="Arial" w:cs="Arial"/>
          <w:sz w:val="20"/>
        </w:rPr>
      </w:pPr>
    </w:p>
    <w:p w14:paraId="44BCBA1C" w14:textId="77777777" w:rsidR="00037082" w:rsidRPr="00767E34" w:rsidRDefault="00037082" w:rsidP="00037082">
      <w:pPr>
        <w:rPr>
          <w:rFonts w:ascii="Arial" w:hAnsi="Arial" w:cs="Arial"/>
          <w:sz w:val="20"/>
        </w:rPr>
      </w:pPr>
    </w:p>
    <w:p w14:paraId="0B0270B7" w14:textId="77777777" w:rsidR="00037082" w:rsidRPr="00767E34" w:rsidRDefault="00037082" w:rsidP="00037082">
      <w:pPr>
        <w:rPr>
          <w:rFonts w:ascii="Arial" w:hAnsi="Arial" w:cs="Arial"/>
          <w:sz w:val="20"/>
        </w:rPr>
      </w:pPr>
    </w:p>
    <w:p w14:paraId="6E914054" w14:textId="77777777" w:rsidR="00037082" w:rsidRPr="00767E34" w:rsidRDefault="00037082" w:rsidP="00037082">
      <w:pPr>
        <w:rPr>
          <w:rFonts w:ascii="Arial" w:hAnsi="Arial" w:cs="Arial"/>
          <w:sz w:val="20"/>
        </w:rPr>
      </w:pPr>
    </w:p>
    <w:p w14:paraId="0B342BE8" w14:textId="77777777" w:rsidR="00037082" w:rsidRDefault="00037082" w:rsidP="00037082">
      <w:pPr>
        <w:rPr>
          <w:rFonts w:ascii="Arial" w:hAnsi="Arial" w:cs="Arial"/>
          <w:bCs w:val="0"/>
          <w:color w:val="000000"/>
          <w:sz w:val="20"/>
        </w:rPr>
      </w:pPr>
    </w:p>
    <w:p w14:paraId="6B3A087C" w14:textId="2C6460A1" w:rsidR="00037082" w:rsidRPr="00767E34" w:rsidRDefault="00037082" w:rsidP="00767E34">
      <w:pPr>
        <w:tabs>
          <w:tab w:val="left" w:pos="3195"/>
        </w:tabs>
        <w:rPr>
          <w:rFonts w:ascii="Arial" w:hAnsi="Arial" w:cs="Arial"/>
          <w:sz w:val="20"/>
        </w:rPr>
      </w:pPr>
      <w:r>
        <w:rPr>
          <w:rFonts w:ascii="Arial" w:hAnsi="Arial" w:cs="Arial"/>
          <w:sz w:val="20"/>
        </w:rPr>
        <w:tab/>
      </w:r>
    </w:p>
    <w:sectPr w:rsidR="00037082" w:rsidRPr="00767E34" w:rsidSect="005D1E04">
      <w:pgSz w:w="12240" w:h="15840" w:code="1"/>
      <w:pgMar w:top="1440" w:right="1440" w:bottom="1008"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FB439" w14:textId="77777777" w:rsidR="00F108F1" w:rsidRDefault="00F108F1" w:rsidP="00533C72">
      <w:r>
        <w:separator/>
      </w:r>
    </w:p>
  </w:endnote>
  <w:endnote w:type="continuationSeparator" w:id="0">
    <w:p w14:paraId="7FF9E893" w14:textId="77777777" w:rsidR="00F108F1" w:rsidRDefault="00F108F1" w:rsidP="0053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D5F19" w14:textId="77777777" w:rsidR="00F108F1" w:rsidRDefault="00F108F1" w:rsidP="00533C72">
      <w:r>
        <w:separator/>
      </w:r>
    </w:p>
  </w:footnote>
  <w:footnote w:type="continuationSeparator" w:id="0">
    <w:p w14:paraId="5EF4A63D" w14:textId="77777777" w:rsidR="00F108F1" w:rsidRDefault="00F108F1" w:rsidP="00533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57D1"/>
    <w:multiLevelType w:val="hybridMultilevel"/>
    <w:tmpl w:val="8E4A29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3E5AE3"/>
    <w:multiLevelType w:val="hybridMultilevel"/>
    <w:tmpl w:val="5128C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54012"/>
    <w:multiLevelType w:val="hybridMultilevel"/>
    <w:tmpl w:val="84EE3CA2"/>
    <w:lvl w:ilvl="0" w:tplc="6B68E2D0">
      <w:start w:val="1"/>
      <w:numFmt w:val="bullet"/>
      <w:lvlText w:val=""/>
      <w:lvlJc w:val="left"/>
      <w:pPr>
        <w:tabs>
          <w:tab w:val="num" w:pos="720"/>
        </w:tabs>
        <w:ind w:left="720" w:hanging="360"/>
      </w:pPr>
      <w:rPr>
        <w:rFonts w:ascii="Symbol" w:hAnsi="Symbol" w:hint="default"/>
        <w:sz w:val="20"/>
      </w:rPr>
    </w:lvl>
    <w:lvl w:ilvl="1" w:tplc="FF3EB3A6" w:tentative="1">
      <w:start w:val="1"/>
      <w:numFmt w:val="bullet"/>
      <w:lvlText w:val="o"/>
      <w:lvlJc w:val="left"/>
      <w:pPr>
        <w:tabs>
          <w:tab w:val="num" w:pos="1440"/>
        </w:tabs>
        <w:ind w:left="1440" w:hanging="360"/>
      </w:pPr>
      <w:rPr>
        <w:rFonts w:ascii="Courier New" w:hAnsi="Courier New" w:hint="default"/>
        <w:sz w:val="20"/>
      </w:rPr>
    </w:lvl>
    <w:lvl w:ilvl="2" w:tplc="633A09D0" w:tentative="1">
      <w:start w:val="1"/>
      <w:numFmt w:val="bullet"/>
      <w:lvlText w:val=""/>
      <w:lvlJc w:val="left"/>
      <w:pPr>
        <w:tabs>
          <w:tab w:val="num" w:pos="2160"/>
        </w:tabs>
        <w:ind w:left="2160" w:hanging="360"/>
      </w:pPr>
      <w:rPr>
        <w:rFonts w:ascii="Wingdings" w:hAnsi="Wingdings" w:hint="default"/>
        <w:sz w:val="20"/>
      </w:rPr>
    </w:lvl>
    <w:lvl w:ilvl="3" w:tplc="B302ED92" w:tentative="1">
      <w:start w:val="1"/>
      <w:numFmt w:val="bullet"/>
      <w:lvlText w:val=""/>
      <w:lvlJc w:val="left"/>
      <w:pPr>
        <w:tabs>
          <w:tab w:val="num" w:pos="2880"/>
        </w:tabs>
        <w:ind w:left="2880" w:hanging="360"/>
      </w:pPr>
      <w:rPr>
        <w:rFonts w:ascii="Wingdings" w:hAnsi="Wingdings" w:hint="default"/>
        <w:sz w:val="20"/>
      </w:rPr>
    </w:lvl>
    <w:lvl w:ilvl="4" w:tplc="B9F43D5E" w:tentative="1">
      <w:start w:val="1"/>
      <w:numFmt w:val="bullet"/>
      <w:lvlText w:val=""/>
      <w:lvlJc w:val="left"/>
      <w:pPr>
        <w:tabs>
          <w:tab w:val="num" w:pos="3600"/>
        </w:tabs>
        <w:ind w:left="3600" w:hanging="360"/>
      </w:pPr>
      <w:rPr>
        <w:rFonts w:ascii="Wingdings" w:hAnsi="Wingdings" w:hint="default"/>
        <w:sz w:val="20"/>
      </w:rPr>
    </w:lvl>
    <w:lvl w:ilvl="5" w:tplc="B4E0A3FC" w:tentative="1">
      <w:start w:val="1"/>
      <w:numFmt w:val="bullet"/>
      <w:lvlText w:val=""/>
      <w:lvlJc w:val="left"/>
      <w:pPr>
        <w:tabs>
          <w:tab w:val="num" w:pos="4320"/>
        </w:tabs>
        <w:ind w:left="4320" w:hanging="360"/>
      </w:pPr>
      <w:rPr>
        <w:rFonts w:ascii="Wingdings" w:hAnsi="Wingdings" w:hint="default"/>
        <w:sz w:val="20"/>
      </w:rPr>
    </w:lvl>
    <w:lvl w:ilvl="6" w:tplc="6BCC0B48" w:tentative="1">
      <w:start w:val="1"/>
      <w:numFmt w:val="bullet"/>
      <w:lvlText w:val=""/>
      <w:lvlJc w:val="left"/>
      <w:pPr>
        <w:tabs>
          <w:tab w:val="num" w:pos="5040"/>
        </w:tabs>
        <w:ind w:left="5040" w:hanging="360"/>
      </w:pPr>
      <w:rPr>
        <w:rFonts w:ascii="Wingdings" w:hAnsi="Wingdings" w:hint="default"/>
        <w:sz w:val="20"/>
      </w:rPr>
    </w:lvl>
    <w:lvl w:ilvl="7" w:tplc="4A24C28C" w:tentative="1">
      <w:start w:val="1"/>
      <w:numFmt w:val="bullet"/>
      <w:lvlText w:val=""/>
      <w:lvlJc w:val="left"/>
      <w:pPr>
        <w:tabs>
          <w:tab w:val="num" w:pos="5760"/>
        </w:tabs>
        <w:ind w:left="5760" w:hanging="360"/>
      </w:pPr>
      <w:rPr>
        <w:rFonts w:ascii="Wingdings" w:hAnsi="Wingdings" w:hint="default"/>
        <w:sz w:val="20"/>
      </w:rPr>
    </w:lvl>
    <w:lvl w:ilvl="8" w:tplc="0BCCDFEA"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F44E9"/>
    <w:multiLevelType w:val="hybridMultilevel"/>
    <w:tmpl w:val="A4BE9420"/>
    <w:lvl w:ilvl="0" w:tplc="1688A2FA">
      <w:numFmt w:val="bullet"/>
      <w:lvlText w:val=""/>
      <w:lvlJc w:val="left"/>
      <w:pPr>
        <w:ind w:left="468" w:hanging="360"/>
      </w:pPr>
      <w:rPr>
        <w:rFonts w:ascii="Symbol" w:eastAsia="Symbol" w:hAnsi="Symbol" w:cs="Symbol" w:hint="default"/>
        <w:w w:val="99"/>
        <w:sz w:val="20"/>
        <w:szCs w:val="20"/>
        <w:lang w:val="en-US" w:eastAsia="en-US" w:bidi="ar-SA"/>
      </w:rPr>
    </w:lvl>
    <w:lvl w:ilvl="1" w:tplc="F752BEB6">
      <w:numFmt w:val="bullet"/>
      <w:lvlText w:val="•"/>
      <w:lvlJc w:val="left"/>
      <w:pPr>
        <w:ind w:left="789" w:hanging="360"/>
      </w:pPr>
      <w:rPr>
        <w:rFonts w:hint="default"/>
        <w:lang w:val="en-US" w:eastAsia="en-US" w:bidi="ar-SA"/>
      </w:rPr>
    </w:lvl>
    <w:lvl w:ilvl="2" w:tplc="FF18C50E">
      <w:numFmt w:val="bullet"/>
      <w:lvlText w:val="•"/>
      <w:lvlJc w:val="left"/>
      <w:pPr>
        <w:ind w:left="1119" w:hanging="360"/>
      </w:pPr>
      <w:rPr>
        <w:rFonts w:hint="default"/>
        <w:lang w:val="en-US" w:eastAsia="en-US" w:bidi="ar-SA"/>
      </w:rPr>
    </w:lvl>
    <w:lvl w:ilvl="3" w:tplc="27A2C4E0">
      <w:numFmt w:val="bullet"/>
      <w:lvlText w:val="•"/>
      <w:lvlJc w:val="left"/>
      <w:pPr>
        <w:ind w:left="1448" w:hanging="360"/>
      </w:pPr>
      <w:rPr>
        <w:rFonts w:hint="default"/>
        <w:lang w:val="en-US" w:eastAsia="en-US" w:bidi="ar-SA"/>
      </w:rPr>
    </w:lvl>
    <w:lvl w:ilvl="4" w:tplc="80941296">
      <w:numFmt w:val="bullet"/>
      <w:lvlText w:val="•"/>
      <w:lvlJc w:val="left"/>
      <w:pPr>
        <w:ind w:left="1778" w:hanging="360"/>
      </w:pPr>
      <w:rPr>
        <w:rFonts w:hint="default"/>
        <w:lang w:val="en-US" w:eastAsia="en-US" w:bidi="ar-SA"/>
      </w:rPr>
    </w:lvl>
    <w:lvl w:ilvl="5" w:tplc="633A0DE0">
      <w:numFmt w:val="bullet"/>
      <w:lvlText w:val="•"/>
      <w:lvlJc w:val="left"/>
      <w:pPr>
        <w:ind w:left="2108" w:hanging="360"/>
      </w:pPr>
      <w:rPr>
        <w:rFonts w:hint="default"/>
        <w:lang w:val="en-US" w:eastAsia="en-US" w:bidi="ar-SA"/>
      </w:rPr>
    </w:lvl>
    <w:lvl w:ilvl="6" w:tplc="8B129386">
      <w:numFmt w:val="bullet"/>
      <w:lvlText w:val="•"/>
      <w:lvlJc w:val="left"/>
      <w:pPr>
        <w:ind w:left="2437" w:hanging="360"/>
      </w:pPr>
      <w:rPr>
        <w:rFonts w:hint="default"/>
        <w:lang w:val="en-US" w:eastAsia="en-US" w:bidi="ar-SA"/>
      </w:rPr>
    </w:lvl>
    <w:lvl w:ilvl="7" w:tplc="1F2C6656">
      <w:numFmt w:val="bullet"/>
      <w:lvlText w:val="•"/>
      <w:lvlJc w:val="left"/>
      <w:pPr>
        <w:ind w:left="2767" w:hanging="360"/>
      </w:pPr>
      <w:rPr>
        <w:rFonts w:hint="default"/>
        <w:lang w:val="en-US" w:eastAsia="en-US" w:bidi="ar-SA"/>
      </w:rPr>
    </w:lvl>
    <w:lvl w:ilvl="8" w:tplc="8BBC27DE">
      <w:numFmt w:val="bullet"/>
      <w:lvlText w:val="•"/>
      <w:lvlJc w:val="left"/>
      <w:pPr>
        <w:ind w:left="3096" w:hanging="360"/>
      </w:pPr>
      <w:rPr>
        <w:rFonts w:hint="default"/>
        <w:lang w:val="en-US" w:eastAsia="en-US" w:bidi="ar-SA"/>
      </w:rPr>
    </w:lvl>
  </w:abstractNum>
  <w:abstractNum w:abstractNumId="4" w15:restartNumberingAfterBreak="0">
    <w:nsid w:val="13D87F3F"/>
    <w:multiLevelType w:val="hybridMultilevel"/>
    <w:tmpl w:val="BFACC7D0"/>
    <w:lvl w:ilvl="0" w:tplc="FA1236C4">
      <w:numFmt w:val="bullet"/>
      <w:lvlText w:val=""/>
      <w:lvlJc w:val="left"/>
      <w:pPr>
        <w:ind w:left="466" w:hanging="360"/>
      </w:pPr>
      <w:rPr>
        <w:rFonts w:ascii="Symbol" w:eastAsia="Symbol" w:hAnsi="Symbol" w:cs="Symbol" w:hint="default"/>
        <w:w w:val="99"/>
        <w:sz w:val="20"/>
        <w:szCs w:val="20"/>
        <w:lang w:val="en-US" w:eastAsia="en-US" w:bidi="ar-SA"/>
      </w:rPr>
    </w:lvl>
    <w:lvl w:ilvl="1" w:tplc="5C442582">
      <w:numFmt w:val="bullet"/>
      <w:lvlText w:val="•"/>
      <w:lvlJc w:val="left"/>
      <w:pPr>
        <w:ind w:left="712" w:hanging="360"/>
      </w:pPr>
      <w:rPr>
        <w:rFonts w:hint="default"/>
        <w:lang w:val="en-US" w:eastAsia="en-US" w:bidi="ar-SA"/>
      </w:rPr>
    </w:lvl>
    <w:lvl w:ilvl="2" w:tplc="64383120">
      <w:numFmt w:val="bullet"/>
      <w:lvlText w:val="•"/>
      <w:lvlJc w:val="left"/>
      <w:pPr>
        <w:ind w:left="964" w:hanging="360"/>
      </w:pPr>
      <w:rPr>
        <w:rFonts w:hint="default"/>
        <w:lang w:val="en-US" w:eastAsia="en-US" w:bidi="ar-SA"/>
      </w:rPr>
    </w:lvl>
    <w:lvl w:ilvl="3" w:tplc="E724FE82">
      <w:numFmt w:val="bullet"/>
      <w:lvlText w:val="•"/>
      <w:lvlJc w:val="left"/>
      <w:pPr>
        <w:ind w:left="1216" w:hanging="360"/>
      </w:pPr>
      <w:rPr>
        <w:rFonts w:hint="default"/>
        <w:lang w:val="en-US" w:eastAsia="en-US" w:bidi="ar-SA"/>
      </w:rPr>
    </w:lvl>
    <w:lvl w:ilvl="4" w:tplc="5122DD14">
      <w:numFmt w:val="bullet"/>
      <w:lvlText w:val="•"/>
      <w:lvlJc w:val="left"/>
      <w:pPr>
        <w:ind w:left="1468" w:hanging="360"/>
      </w:pPr>
      <w:rPr>
        <w:rFonts w:hint="default"/>
        <w:lang w:val="en-US" w:eastAsia="en-US" w:bidi="ar-SA"/>
      </w:rPr>
    </w:lvl>
    <w:lvl w:ilvl="5" w:tplc="CE30947C">
      <w:numFmt w:val="bullet"/>
      <w:lvlText w:val="•"/>
      <w:lvlJc w:val="left"/>
      <w:pPr>
        <w:ind w:left="1720" w:hanging="360"/>
      </w:pPr>
      <w:rPr>
        <w:rFonts w:hint="default"/>
        <w:lang w:val="en-US" w:eastAsia="en-US" w:bidi="ar-SA"/>
      </w:rPr>
    </w:lvl>
    <w:lvl w:ilvl="6" w:tplc="CBA0477C">
      <w:numFmt w:val="bullet"/>
      <w:lvlText w:val="•"/>
      <w:lvlJc w:val="left"/>
      <w:pPr>
        <w:ind w:left="1972" w:hanging="360"/>
      </w:pPr>
      <w:rPr>
        <w:rFonts w:hint="default"/>
        <w:lang w:val="en-US" w:eastAsia="en-US" w:bidi="ar-SA"/>
      </w:rPr>
    </w:lvl>
    <w:lvl w:ilvl="7" w:tplc="D542BE20">
      <w:numFmt w:val="bullet"/>
      <w:lvlText w:val="•"/>
      <w:lvlJc w:val="left"/>
      <w:pPr>
        <w:ind w:left="2224" w:hanging="360"/>
      </w:pPr>
      <w:rPr>
        <w:rFonts w:hint="default"/>
        <w:lang w:val="en-US" w:eastAsia="en-US" w:bidi="ar-SA"/>
      </w:rPr>
    </w:lvl>
    <w:lvl w:ilvl="8" w:tplc="7250D4A6">
      <w:numFmt w:val="bullet"/>
      <w:lvlText w:val="•"/>
      <w:lvlJc w:val="left"/>
      <w:pPr>
        <w:ind w:left="2476" w:hanging="360"/>
      </w:pPr>
      <w:rPr>
        <w:rFonts w:hint="default"/>
        <w:lang w:val="en-US" w:eastAsia="en-US" w:bidi="ar-SA"/>
      </w:rPr>
    </w:lvl>
  </w:abstractNum>
  <w:abstractNum w:abstractNumId="5" w15:restartNumberingAfterBreak="0">
    <w:nsid w:val="14203323"/>
    <w:multiLevelType w:val="hybridMultilevel"/>
    <w:tmpl w:val="B184C4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2D23C8"/>
    <w:multiLevelType w:val="hybridMultilevel"/>
    <w:tmpl w:val="E0BE5D22"/>
    <w:lvl w:ilvl="0" w:tplc="7C08E15E">
      <w:numFmt w:val="bullet"/>
      <w:lvlText w:val=""/>
      <w:lvlJc w:val="left"/>
      <w:pPr>
        <w:ind w:left="466" w:hanging="360"/>
      </w:pPr>
      <w:rPr>
        <w:rFonts w:ascii="Symbol" w:eastAsia="Symbol" w:hAnsi="Symbol" w:cs="Symbol" w:hint="default"/>
        <w:w w:val="100"/>
        <w:sz w:val="18"/>
        <w:szCs w:val="18"/>
        <w:lang w:val="en-US" w:eastAsia="en-US" w:bidi="ar-SA"/>
      </w:rPr>
    </w:lvl>
    <w:lvl w:ilvl="1" w:tplc="8C8C44E6">
      <w:numFmt w:val="bullet"/>
      <w:lvlText w:val="•"/>
      <w:lvlJc w:val="left"/>
      <w:pPr>
        <w:ind w:left="712" w:hanging="360"/>
      </w:pPr>
      <w:rPr>
        <w:rFonts w:hint="default"/>
        <w:lang w:val="en-US" w:eastAsia="en-US" w:bidi="ar-SA"/>
      </w:rPr>
    </w:lvl>
    <w:lvl w:ilvl="2" w:tplc="B07AB850">
      <w:numFmt w:val="bullet"/>
      <w:lvlText w:val="•"/>
      <w:lvlJc w:val="left"/>
      <w:pPr>
        <w:ind w:left="964" w:hanging="360"/>
      </w:pPr>
      <w:rPr>
        <w:rFonts w:hint="default"/>
        <w:lang w:val="en-US" w:eastAsia="en-US" w:bidi="ar-SA"/>
      </w:rPr>
    </w:lvl>
    <w:lvl w:ilvl="3" w:tplc="6BBC8C52">
      <w:numFmt w:val="bullet"/>
      <w:lvlText w:val="•"/>
      <w:lvlJc w:val="left"/>
      <w:pPr>
        <w:ind w:left="1216" w:hanging="360"/>
      </w:pPr>
      <w:rPr>
        <w:rFonts w:hint="default"/>
        <w:lang w:val="en-US" w:eastAsia="en-US" w:bidi="ar-SA"/>
      </w:rPr>
    </w:lvl>
    <w:lvl w:ilvl="4" w:tplc="D0D2ACA6">
      <w:numFmt w:val="bullet"/>
      <w:lvlText w:val="•"/>
      <w:lvlJc w:val="left"/>
      <w:pPr>
        <w:ind w:left="1468" w:hanging="360"/>
      </w:pPr>
      <w:rPr>
        <w:rFonts w:hint="default"/>
        <w:lang w:val="en-US" w:eastAsia="en-US" w:bidi="ar-SA"/>
      </w:rPr>
    </w:lvl>
    <w:lvl w:ilvl="5" w:tplc="08365B60">
      <w:numFmt w:val="bullet"/>
      <w:lvlText w:val="•"/>
      <w:lvlJc w:val="left"/>
      <w:pPr>
        <w:ind w:left="1720" w:hanging="360"/>
      </w:pPr>
      <w:rPr>
        <w:rFonts w:hint="default"/>
        <w:lang w:val="en-US" w:eastAsia="en-US" w:bidi="ar-SA"/>
      </w:rPr>
    </w:lvl>
    <w:lvl w:ilvl="6" w:tplc="D690FCD0">
      <w:numFmt w:val="bullet"/>
      <w:lvlText w:val="•"/>
      <w:lvlJc w:val="left"/>
      <w:pPr>
        <w:ind w:left="1972" w:hanging="360"/>
      </w:pPr>
      <w:rPr>
        <w:rFonts w:hint="default"/>
        <w:lang w:val="en-US" w:eastAsia="en-US" w:bidi="ar-SA"/>
      </w:rPr>
    </w:lvl>
    <w:lvl w:ilvl="7" w:tplc="74A09EDC">
      <w:numFmt w:val="bullet"/>
      <w:lvlText w:val="•"/>
      <w:lvlJc w:val="left"/>
      <w:pPr>
        <w:ind w:left="2224" w:hanging="360"/>
      </w:pPr>
      <w:rPr>
        <w:rFonts w:hint="default"/>
        <w:lang w:val="en-US" w:eastAsia="en-US" w:bidi="ar-SA"/>
      </w:rPr>
    </w:lvl>
    <w:lvl w:ilvl="8" w:tplc="D662251A">
      <w:numFmt w:val="bullet"/>
      <w:lvlText w:val="•"/>
      <w:lvlJc w:val="left"/>
      <w:pPr>
        <w:ind w:left="2476" w:hanging="360"/>
      </w:pPr>
      <w:rPr>
        <w:rFonts w:hint="default"/>
        <w:lang w:val="en-US" w:eastAsia="en-US" w:bidi="ar-SA"/>
      </w:rPr>
    </w:lvl>
  </w:abstractNum>
  <w:abstractNum w:abstractNumId="7"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193CAB"/>
    <w:multiLevelType w:val="hybridMultilevel"/>
    <w:tmpl w:val="53F4411C"/>
    <w:lvl w:ilvl="0" w:tplc="3E5CD0E6">
      <w:start w:val="1"/>
      <w:numFmt w:val="bullet"/>
      <w:lvlText w:val=""/>
      <w:lvlJc w:val="left"/>
      <w:pPr>
        <w:tabs>
          <w:tab w:val="num" w:pos="720"/>
        </w:tabs>
        <w:ind w:left="720" w:hanging="360"/>
      </w:pPr>
      <w:rPr>
        <w:rFonts w:ascii="Symbol" w:hAnsi="Symbol" w:hint="default"/>
        <w:sz w:val="20"/>
      </w:rPr>
    </w:lvl>
    <w:lvl w:ilvl="1" w:tplc="AC76BE5C" w:tentative="1">
      <w:start w:val="1"/>
      <w:numFmt w:val="bullet"/>
      <w:lvlText w:val="o"/>
      <w:lvlJc w:val="left"/>
      <w:pPr>
        <w:tabs>
          <w:tab w:val="num" w:pos="1440"/>
        </w:tabs>
        <w:ind w:left="1440" w:hanging="360"/>
      </w:pPr>
      <w:rPr>
        <w:rFonts w:ascii="Courier New" w:hAnsi="Courier New" w:hint="default"/>
        <w:sz w:val="20"/>
      </w:rPr>
    </w:lvl>
    <w:lvl w:ilvl="2" w:tplc="466048A4" w:tentative="1">
      <w:start w:val="1"/>
      <w:numFmt w:val="bullet"/>
      <w:lvlText w:val=""/>
      <w:lvlJc w:val="left"/>
      <w:pPr>
        <w:tabs>
          <w:tab w:val="num" w:pos="2160"/>
        </w:tabs>
        <w:ind w:left="2160" w:hanging="360"/>
      </w:pPr>
      <w:rPr>
        <w:rFonts w:ascii="Wingdings" w:hAnsi="Wingdings" w:hint="default"/>
        <w:sz w:val="20"/>
      </w:rPr>
    </w:lvl>
    <w:lvl w:ilvl="3" w:tplc="19D8E0B2" w:tentative="1">
      <w:start w:val="1"/>
      <w:numFmt w:val="bullet"/>
      <w:lvlText w:val=""/>
      <w:lvlJc w:val="left"/>
      <w:pPr>
        <w:tabs>
          <w:tab w:val="num" w:pos="2880"/>
        </w:tabs>
        <w:ind w:left="2880" w:hanging="360"/>
      </w:pPr>
      <w:rPr>
        <w:rFonts w:ascii="Wingdings" w:hAnsi="Wingdings" w:hint="default"/>
        <w:sz w:val="20"/>
      </w:rPr>
    </w:lvl>
    <w:lvl w:ilvl="4" w:tplc="C1CADC2C" w:tentative="1">
      <w:start w:val="1"/>
      <w:numFmt w:val="bullet"/>
      <w:lvlText w:val=""/>
      <w:lvlJc w:val="left"/>
      <w:pPr>
        <w:tabs>
          <w:tab w:val="num" w:pos="3600"/>
        </w:tabs>
        <w:ind w:left="3600" w:hanging="360"/>
      </w:pPr>
      <w:rPr>
        <w:rFonts w:ascii="Wingdings" w:hAnsi="Wingdings" w:hint="default"/>
        <w:sz w:val="20"/>
      </w:rPr>
    </w:lvl>
    <w:lvl w:ilvl="5" w:tplc="2DB84766" w:tentative="1">
      <w:start w:val="1"/>
      <w:numFmt w:val="bullet"/>
      <w:lvlText w:val=""/>
      <w:lvlJc w:val="left"/>
      <w:pPr>
        <w:tabs>
          <w:tab w:val="num" w:pos="4320"/>
        </w:tabs>
        <w:ind w:left="4320" w:hanging="360"/>
      </w:pPr>
      <w:rPr>
        <w:rFonts w:ascii="Wingdings" w:hAnsi="Wingdings" w:hint="default"/>
        <w:sz w:val="20"/>
      </w:rPr>
    </w:lvl>
    <w:lvl w:ilvl="6" w:tplc="6BDAE188" w:tentative="1">
      <w:start w:val="1"/>
      <w:numFmt w:val="bullet"/>
      <w:lvlText w:val=""/>
      <w:lvlJc w:val="left"/>
      <w:pPr>
        <w:tabs>
          <w:tab w:val="num" w:pos="5040"/>
        </w:tabs>
        <w:ind w:left="5040" w:hanging="360"/>
      </w:pPr>
      <w:rPr>
        <w:rFonts w:ascii="Wingdings" w:hAnsi="Wingdings" w:hint="default"/>
        <w:sz w:val="20"/>
      </w:rPr>
    </w:lvl>
    <w:lvl w:ilvl="7" w:tplc="B61E0F10" w:tentative="1">
      <w:start w:val="1"/>
      <w:numFmt w:val="bullet"/>
      <w:lvlText w:val=""/>
      <w:lvlJc w:val="left"/>
      <w:pPr>
        <w:tabs>
          <w:tab w:val="num" w:pos="5760"/>
        </w:tabs>
        <w:ind w:left="5760" w:hanging="360"/>
      </w:pPr>
      <w:rPr>
        <w:rFonts w:ascii="Wingdings" w:hAnsi="Wingdings" w:hint="default"/>
        <w:sz w:val="20"/>
      </w:rPr>
    </w:lvl>
    <w:lvl w:ilvl="8" w:tplc="5F8E41A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8F2B4C"/>
    <w:multiLevelType w:val="hybridMultilevel"/>
    <w:tmpl w:val="6900BD70"/>
    <w:lvl w:ilvl="0" w:tplc="24EAA39A">
      <w:start w:val="1"/>
      <w:numFmt w:val="bullet"/>
      <w:lvlText w:val=""/>
      <w:lvlJc w:val="left"/>
      <w:pPr>
        <w:tabs>
          <w:tab w:val="num" w:pos="720"/>
        </w:tabs>
        <w:ind w:left="720" w:hanging="360"/>
      </w:pPr>
      <w:rPr>
        <w:rFonts w:ascii="Symbol" w:hAnsi="Symbol" w:hint="default"/>
        <w:sz w:val="20"/>
      </w:rPr>
    </w:lvl>
    <w:lvl w:ilvl="1" w:tplc="E6005096" w:tentative="1">
      <w:start w:val="1"/>
      <w:numFmt w:val="bullet"/>
      <w:lvlText w:val="o"/>
      <w:lvlJc w:val="left"/>
      <w:pPr>
        <w:tabs>
          <w:tab w:val="num" w:pos="1440"/>
        </w:tabs>
        <w:ind w:left="1440" w:hanging="360"/>
      </w:pPr>
      <w:rPr>
        <w:rFonts w:ascii="Courier New" w:hAnsi="Courier New" w:hint="default"/>
        <w:sz w:val="20"/>
      </w:rPr>
    </w:lvl>
    <w:lvl w:ilvl="2" w:tplc="FB5C8A12" w:tentative="1">
      <w:start w:val="1"/>
      <w:numFmt w:val="bullet"/>
      <w:lvlText w:val=""/>
      <w:lvlJc w:val="left"/>
      <w:pPr>
        <w:tabs>
          <w:tab w:val="num" w:pos="2160"/>
        </w:tabs>
        <w:ind w:left="2160" w:hanging="360"/>
      </w:pPr>
      <w:rPr>
        <w:rFonts w:ascii="Wingdings" w:hAnsi="Wingdings" w:hint="default"/>
        <w:sz w:val="20"/>
      </w:rPr>
    </w:lvl>
    <w:lvl w:ilvl="3" w:tplc="4D20367E" w:tentative="1">
      <w:start w:val="1"/>
      <w:numFmt w:val="bullet"/>
      <w:lvlText w:val=""/>
      <w:lvlJc w:val="left"/>
      <w:pPr>
        <w:tabs>
          <w:tab w:val="num" w:pos="2880"/>
        </w:tabs>
        <w:ind w:left="2880" w:hanging="360"/>
      </w:pPr>
      <w:rPr>
        <w:rFonts w:ascii="Wingdings" w:hAnsi="Wingdings" w:hint="default"/>
        <w:sz w:val="20"/>
      </w:rPr>
    </w:lvl>
    <w:lvl w:ilvl="4" w:tplc="064AA64E" w:tentative="1">
      <w:start w:val="1"/>
      <w:numFmt w:val="bullet"/>
      <w:lvlText w:val=""/>
      <w:lvlJc w:val="left"/>
      <w:pPr>
        <w:tabs>
          <w:tab w:val="num" w:pos="3600"/>
        </w:tabs>
        <w:ind w:left="3600" w:hanging="360"/>
      </w:pPr>
      <w:rPr>
        <w:rFonts w:ascii="Wingdings" w:hAnsi="Wingdings" w:hint="default"/>
        <w:sz w:val="20"/>
      </w:rPr>
    </w:lvl>
    <w:lvl w:ilvl="5" w:tplc="6B8EB15E" w:tentative="1">
      <w:start w:val="1"/>
      <w:numFmt w:val="bullet"/>
      <w:lvlText w:val=""/>
      <w:lvlJc w:val="left"/>
      <w:pPr>
        <w:tabs>
          <w:tab w:val="num" w:pos="4320"/>
        </w:tabs>
        <w:ind w:left="4320" w:hanging="360"/>
      </w:pPr>
      <w:rPr>
        <w:rFonts w:ascii="Wingdings" w:hAnsi="Wingdings" w:hint="default"/>
        <w:sz w:val="20"/>
      </w:rPr>
    </w:lvl>
    <w:lvl w:ilvl="6" w:tplc="04B633E6" w:tentative="1">
      <w:start w:val="1"/>
      <w:numFmt w:val="bullet"/>
      <w:lvlText w:val=""/>
      <w:lvlJc w:val="left"/>
      <w:pPr>
        <w:tabs>
          <w:tab w:val="num" w:pos="5040"/>
        </w:tabs>
        <w:ind w:left="5040" w:hanging="360"/>
      </w:pPr>
      <w:rPr>
        <w:rFonts w:ascii="Wingdings" w:hAnsi="Wingdings" w:hint="default"/>
        <w:sz w:val="20"/>
      </w:rPr>
    </w:lvl>
    <w:lvl w:ilvl="7" w:tplc="5352FD3C" w:tentative="1">
      <w:start w:val="1"/>
      <w:numFmt w:val="bullet"/>
      <w:lvlText w:val=""/>
      <w:lvlJc w:val="left"/>
      <w:pPr>
        <w:tabs>
          <w:tab w:val="num" w:pos="5760"/>
        </w:tabs>
        <w:ind w:left="5760" w:hanging="360"/>
      </w:pPr>
      <w:rPr>
        <w:rFonts w:ascii="Wingdings" w:hAnsi="Wingdings" w:hint="default"/>
        <w:sz w:val="20"/>
      </w:rPr>
    </w:lvl>
    <w:lvl w:ilvl="8" w:tplc="84BE127C"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F14B9"/>
    <w:multiLevelType w:val="hybridMultilevel"/>
    <w:tmpl w:val="621C4B00"/>
    <w:lvl w:ilvl="0" w:tplc="9A32DEE0">
      <w:start w:val="1"/>
      <w:numFmt w:val="bullet"/>
      <w:lvlText w:val=""/>
      <w:lvlJc w:val="left"/>
      <w:pPr>
        <w:ind w:left="720" w:hanging="360"/>
      </w:pPr>
      <w:rPr>
        <w:rFonts w:ascii="Symbol" w:hAnsi="Symbol"/>
      </w:rPr>
    </w:lvl>
    <w:lvl w:ilvl="1" w:tplc="C8A857D2">
      <w:start w:val="1"/>
      <w:numFmt w:val="bullet"/>
      <w:lvlText w:val=""/>
      <w:lvlJc w:val="left"/>
      <w:pPr>
        <w:ind w:left="720" w:hanging="360"/>
      </w:pPr>
      <w:rPr>
        <w:rFonts w:ascii="Symbol" w:hAnsi="Symbol"/>
      </w:rPr>
    </w:lvl>
    <w:lvl w:ilvl="2" w:tplc="69C2BB6A">
      <w:start w:val="1"/>
      <w:numFmt w:val="bullet"/>
      <w:lvlText w:val=""/>
      <w:lvlJc w:val="left"/>
      <w:pPr>
        <w:ind w:left="720" w:hanging="360"/>
      </w:pPr>
      <w:rPr>
        <w:rFonts w:ascii="Symbol" w:hAnsi="Symbol"/>
      </w:rPr>
    </w:lvl>
    <w:lvl w:ilvl="3" w:tplc="62C4669A">
      <w:start w:val="1"/>
      <w:numFmt w:val="bullet"/>
      <w:lvlText w:val=""/>
      <w:lvlJc w:val="left"/>
      <w:pPr>
        <w:ind w:left="720" w:hanging="360"/>
      </w:pPr>
      <w:rPr>
        <w:rFonts w:ascii="Symbol" w:hAnsi="Symbol"/>
      </w:rPr>
    </w:lvl>
    <w:lvl w:ilvl="4" w:tplc="BE1CF25E">
      <w:start w:val="1"/>
      <w:numFmt w:val="bullet"/>
      <w:lvlText w:val=""/>
      <w:lvlJc w:val="left"/>
      <w:pPr>
        <w:ind w:left="720" w:hanging="360"/>
      </w:pPr>
      <w:rPr>
        <w:rFonts w:ascii="Symbol" w:hAnsi="Symbol"/>
      </w:rPr>
    </w:lvl>
    <w:lvl w:ilvl="5" w:tplc="C534E01A">
      <w:start w:val="1"/>
      <w:numFmt w:val="bullet"/>
      <w:lvlText w:val=""/>
      <w:lvlJc w:val="left"/>
      <w:pPr>
        <w:ind w:left="720" w:hanging="360"/>
      </w:pPr>
      <w:rPr>
        <w:rFonts w:ascii="Symbol" w:hAnsi="Symbol"/>
      </w:rPr>
    </w:lvl>
    <w:lvl w:ilvl="6" w:tplc="C5D620FE">
      <w:start w:val="1"/>
      <w:numFmt w:val="bullet"/>
      <w:lvlText w:val=""/>
      <w:lvlJc w:val="left"/>
      <w:pPr>
        <w:ind w:left="720" w:hanging="360"/>
      </w:pPr>
      <w:rPr>
        <w:rFonts w:ascii="Symbol" w:hAnsi="Symbol"/>
      </w:rPr>
    </w:lvl>
    <w:lvl w:ilvl="7" w:tplc="16647A88">
      <w:start w:val="1"/>
      <w:numFmt w:val="bullet"/>
      <w:lvlText w:val=""/>
      <w:lvlJc w:val="left"/>
      <w:pPr>
        <w:ind w:left="720" w:hanging="360"/>
      </w:pPr>
      <w:rPr>
        <w:rFonts w:ascii="Symbol" w:hAnsi="Symbol"/>
      </w:rPr>
    </w:lvl>
    <w:lvl w:ilvl="8" w:tplc="17D21CFC">
      <w:start w:val="1"/>
      <w:numFmt w:val="bullet"/>
      <w:lvlText w:val=""/>
      <w:lvlJc w:val="left"/>
      <w:pPr>
        <w:ind w:left="720" w:hanging="360"/>
      </w:pPr>
      <w:rPr>
        <w:rFonts w:ascii="Symbol" w:hAnsi="Symbol"/>
      </w:rPr>
    </w:lvl>
  </w:abstractNum>
  <w:abstractNum w:abstractNumId="12" w15:restartNumberingAfterBreak="0">
    <w:nsid w:val="2EE94DEF"/>
    <w:multiLevelType w:val="multilevel"/>
    <w:tmpl w:val="A9A81FA8"/>
    <w:lvl w:ilvl="0">
      <w:start w:val="7"/>
      <w:numFmt w:val="decimal"/>
      <w:lvlText w:val="%1"/>
      <w:lvlJc w:val="left"/>
      <w:pPr>
        <w:ind w:left="860" w:hanging="720"/>
      </w:pPr>
      <w:rPr>
        <w:rFonts w:hint="default"/>
        <w:lang w:val="en-US" w:eastAsia="en-US" w:bidi="ar-SA"/>
      </w:rPr>
    </w:lvl>
    <w:lvl w:ilvl="1">
      <w:start w:val="2"/>
      <w:numFmt w:val="decimal"/>
      <w:lvlText w:val="%1.%2"/>
      <w:lvlJc w:val="left"/>
      <w:pPr>
        <w:ind w:left="860" w:hanging="720"/>
      </w:pPr>
      <w:rPr>
        <w:rFonts w:hint="default"/>
        <w:lang w:val="en-US" w:eastAsia="en-US" w:bidi="ar-SA"/>
      </w:rPr>
    </w:lvl>
    <w:lvl w:ilvl="2">
      <w:start w:val="1"/>
      <w:numFmt w:val="decimal"/>
      <w:lvlText w:val="%1.%2.%3."/>
      <w:lvlJc w:val="left"/>
      <w:pPr>
        <w:ind w:left="860" w:hanging="720"/>
      </w:pPr>
      <w:rPr>
        <w:rFonts w:ascii="Arial" w:eastAsia="Arial" w:hAnsi="Arial" w:cs="Arial" w:hint="default"/>
        <w:b/>
        <w:bCs/>
        <w:spacing w:val="-1"/>
        <w:w w:val="99"/>
        <w:sz w:val="20"/>
        <w:szCs w:val="20"/>
        <w:lang w:val="en-US" w:eastAsia="en-US" w:bidi="ar-SA"/>
      </w:rPr>
    </w:lvl>
    <w:lvl w:ilvl="3">
      <w:numFmt w:val="bullet"/>
      <w:lvlText w:val="•"/>
      <w:lvlJc w:val="left"/>
      <w:pPr>
        <w:ind w:left="3488" w:hanging="720"/>
      </w:pPr>
      <w:rPr>
        <w:rFonts w:hint="default"/>
        <w:lang w:val="en-US" w:eastAsia="en-US" w:bidi="ar-SA"/>
      </w:rPr>
    </w:lvl>
    <w:lvl w:ilvl="4">
      <w:numFmt w:val="bullet"/>
      <w:lvlText w:val="•"/>
      <w:lvlJc w:val="left"/>
      <w:pPr>
        <w:ind w:left="4364" w:hanging="720"/>
      </w:pPr>
      <w:rPr>
        <w:rFonts w:hint="default"/>
        <w:lang w:val="en-US" w:eastAsia="en-US" w:bidi="ar-SA"/>
      </w:rPr>
    </w:lvl>
    <w:lvl w:ilvl="5">
      <w:numFmt w:val="bullet"/>
      <w:lvlText w:val="•"/>
      <w:lvlJc w:val="left"/>
      <w:pPr>
        <w:ind w:left="5240" w:hanging="720"/>
      </w:pPr>
      <w:rPr>
        <w:rFonts w:hint="default"/>
        <w:lang w:val="en-US" w:eastAsia="en-US" w:bidi="ar-SA"/>
      </w:rPr>
    </w:lvl>
    <w:lvl w:ilvl="6">
      <w:numFmt w:val="bullet"/>
      <w:lvlText w:val="•"/>
      <w:lvlJc w:val="left"/>
      <w:pPr>
        <w:ind w:left="6116" w:hanging="720"/>
      </w:pPr>
      <w:rPr>
        <w:rFonts w:hint="default"/>
        <w:lang w:val="en-US" w:eastAsia="en-US" w:bidi="ar-SA"/>
      </w:rPr>
    </w:lvl>
    <w:lvl w:ilvl="7">
      <w:numFmt w:val="bullet"/>
      <w:lvlText w:val="•"/>
      <w:lvlJc w:val="left"/>
      <w:pPr>
        <w:ind w:left="6992" w:hanging="720"/>
      </w:pPr>
      <w:rPr>
        <w:rFonts w:hint="default"/>
        <w:lang w:val="en-US" w:eastAsia="en-US" w:bidi="ar-SA"/>
      </w:rPr>
    </w:lvl>
    <w:lvl w:ilvl="8">
      <w:numFmt w:val="bullet"/>
      <w:lvlText w:val="•"/>
      <w:lvlJc w:val="left"/>
      <w:pPr>
        <w:ind w:left="7868" w:hanging="720"/>
      </w:pPr>
      <w:rPr>
        <w:rFonts w:hint="default"/>
        <w:lang w:val="en-US" w:eastAsia="en-US" w:bidi="ar-SA"/>
      </w:rPr>
    </w:lvl>
  </w:abstractNum>
  <w:abstractNum w:abstractNumId="13" w15:restartNumberingAfterBreak="0">
    <w:nsid w:val="2F6909DB"/>
    <w:multiLevelType w:val="hybridMultilevel"/>
    <w:tmpl w:val="76CAAE4A"/>
    <w:lvl w:ilvl="0" w:tplc="E988AFB6">
      <w:numFmt w:val="bullet"/>
      <w:lvlText w:val=""/>
      <w:lvlJc w:val="left"/>
      <w:pPr>
        <w:ind w:left="468" w:hanging="360"/>
      </w:pPr>
      <w:rPr>
        <w:rFonts w:ascii="Symbol" w:eastAsia="Symbol" w:hAnsi="Symbol" w:cs="Symbol" w:hint="default"/>
        <w:w w:val="99"/>
        <w:sz w:val="20"/>
        <w:szCs w:val="20"/>
        <w:lang w:val="en-US" w:eastAsia="en-US" w:bidi="ar-SA"/>
      </w:rPr>
    </w:lvl>
    <w:lvl w:ilvl="1" w:tplc="8A7AE86E">
      <w:numFmt w:val="bullet"/>
      <w:lvlText w:val="•"/>
      <w:lvlJc w:val="left"/>
      <w:pPr>
        <w:ind w:left="789" w:hanging="360"/>
      </w:pPr>
      <w:rPr>
        <w:rFonts w:hint="default"/>
        <w:lang w:val="en-US" w:eastAsia="en-US" w:bidi="ar-SA"/>
      </w:rPr>
    </w:lvl>
    <w:lvl w:ilvl="2" w:tplc="6A70B756">
      <w:numFmt w:val="bullet"/>
      <w:lvlText w:val="•"/>
      <w:lvlJc w:val="left"/>
      <w:pPr>
        <w:ind w:left="1119" w:hanging="360"/>
      </w:pPr>
      <w:rPr>
        <w:rFonts w:hint="default"/>
        <w:lang w:val="en-US" w:eastAsia="en-US" w:bidi="ar-SA"/>
      </w:rPr>
    </w:lvl>
    <w:lvl w:ilvl="3" w:tplc="DAE03CBE">
      <w:numFmt w:val="bullet"/>
      <w:lvlText w:val="•"/>
      <w:lvlJc w:val="left"/>
      <w:pPr>
        <w:ind w:left="1448" w:hanging="360"/>
      </w:pPr>
      <w:rPr>
        <w:rFonts w:hint="default"/>
        <w:lang w:val="en-US" w:eastAsia="en-US" w:bidi="ar-SA"/>
      </w:rPr>
    </w:lvl>
    <w:lvl w:ilvl="4" w:tplc="D654E9E0">
      <w:numFmt w:val="bullet"/>
      <w:lvlText w:val="•"/>
      <w:lvlJc w:val="left"/>
      <w:pPr>
        <w:ind w:left="1778" w:hanging="360"/>
      </w:pPr>
      <w:rPr>
        <w:rFonts w:hint="default"/>
        <w:lang w:val="en-US" w:eastAsia="en-US" w:bidi="ar-SA"/>
      </w:rPr>
    </w:lvl>
    <w:lvl w:ilvl="5" w:tplc="C89460B0">
      <w:numFmt w:val="bullet"/>
      <w:lvlText w:val="•"/>
      <w:lvlJc w:val="left"/>
      <w:pPr>
        <w:ind w:left="2108" w:hanging="360"/>
      </w:pPr>
      <w:rPr>
        <w:rFonts w:hint="default"/>
        <w:lang w:val="en-US" w:eastAsia="en-US" w:bidi="ar-SA"/>
      </w:rPr>
    </w:lvl>
    <w:lvl w:ilvl="6" w:tplc="9846221E">
      <w:numFmt w:val="bullet"/>
      <w:lvlText w:val="•"/>
      <w:lvlJc w:val="left"/>
      <w:pPr>
        <w:ind w:left="2437" w:hanging="360"/>
      </w:pPr>
      <w:rPr>
        <w:rFonts w:hint="default"/>
        <w:lang w:val="en-US" w:eastAsia="en-US" w:bidi="ar-SA"/>
      </w:rPr>
    </w:lvl>
    <w:lvl w:ilvl="7" w:tplc="44944810">
      <w:numFmt w:val="bullet"/>
      <w:lvlText w:val="•"/>
      <w:lvlJc w:val="left"/>
      <w:pPr>
        <w:ind w:left="2767" w:hanging="360"/>
      </w:pPr>
      <w:rPr>
        <w:rFonts w:hint="default"/>
        <w:lang w:val="en-US" w:eastAsia="en-US" w:bidi="ar-SA"/>
      </w:rPr>
    </w:lvl>
    <w:lvl w:ilvl="8" w:tplc="12C2064A">
      <w:numFmt w:val="bullet"/>
      <w:lvlText w:val="•"/>
      <w:lvlJc w:val="left"/>
      <w:pPr>
        <w:ind w:left="3096" w:hanging="360"/>
      </w:pPr>
      <w:rPr>
        <w:rFonts w:hint="default"/>
        <w:lang w:val="en-US" w:eastAsia="en-US" w:bidi="ar-SA"/>
      </w:rPr>
    </w:lvl>
  </w:abstractNum>
  <w:abstractNum w:abstractNumId="14" w15:restartNumberingAfterBreak="0">
    <w:nsid w:val="39A70033"/>
    <w:multiLevelType w:val="multilevel"/>
    <w:tmpl w:val="64E8B09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C985CC1"/>
    <w:multiLevelType w:val="hybridMultilevel"/>
    <w:tmpl w:val="3C587204"/>
    <w:lvl w:ilvl="0" w:tplc="8D3EEFFA">
      <w:numFmt w:val="bullet"/>
      <w:lvlText w:val=""/>
      <w:lvlJc w:val="left"/>
      <w:pPr>
        <w:ind w:left="466" w:hanging="360"/>
      </w:pPr>
      <w:rPr>
        <w:rFonts w:ascii="Symbol" w:eastAsia="Symbol" w:hAnsi="Symbol" w:cs="Symbol" w:hint="default"/>
        <w:w w:val="99"/>
        <w:sz w:val="20"/>
        <w:szCs w:val="20"/>
        <w:lang w:val="en-US" w:eastAsia="en-US" w:bidi="ar-SA"/>
      </w:rPr>
    </w:lvl>
    <w:lvl w:ilvl="1" w:tplc="EB92E4BE">
      <w:numFmt w:val="bullet"/>
      <w:lvlText w:val="•"/>
      <w:lvlJc w:val="left"/>
      <w:pPr>
        <w:ind w:left="668" w:hanging="360"/>
      </w:pPr>
      <w:rPr>
        <w:rFonts w:hint="default"/>
        <w:lang w:val="en-US" w:eastAsia="en-US" w:bidi="ar-SA"/>
      </w:rPr>
    </w:lvl>
    <w:lvl w:ilvl="2" w:tplc="E3DAA6A8">
      <w:numFmt w:val="bullet"/>
      <w:lvlText w:val="•"/>
      <w:lvlJc w:val="left"/>
      <w:pPr>
        <w:ind w:left="877" w:hanging="360"/>
      </w:pPr>
      <w:rPr>
        <w:rFonts w:hint="default"/>
        <w:lang w:val="en-US" w:eastAsia="en-US" w:bidi="ar-SA"/>
      </w:rPr>
    </w:lvl>
    <w:lvl w:ilvl="3" w:tplc="150CAD9E">
      <w:numFmt w:val="bullet"/>
      <w:lvlText w:val="•"/>
      <w:lvlJc w:val="left"/>
      <w:pPr>
        <w:ind w:left="1086" w:hanging="360"/>
      </w:pPr>
      <w:rPr>
        <w:rFonts w:hint="default"/>
        <w:lang w:val="en-US" w:eastAsia="en-US" w:bidi="ar-SA"/>
      </w:rPr>
    </w:lvl>
    <w:lvl w:ilvl="4" w:tplc="3990AFC8">
      <w:numFmt w:val="bullet"/>
      <w:lvlText w:val="•"/>
      <w:lvlJc w:val="left"/>
      <w:pPr>
        <w:ind w:left="1295" w:hanging="360"/>
      </w:pPr>
      <w:rPr>
        <w:rFonts w:hint="default"/>
        <w:lang w:val="en-US" w:eastAsia="en-US" w:bidi="ar-SA"/>
      </w:rPr>
    </w:lvl>
    <w:lvl w:ilvl="5" w:tplc="3808F5F4">
      <w:numFmt w:val="bullet"/>
      <w:lvlText w:val="•"/>
      <w:lvlJc w:val="left"/>
      <w:pPr>
        <w:ind w:left="1504" w:hanging="360"/>
      </w:pPr>
      <w:rPr>
        <w:rFonts w:hint="default"/>
        <w:lang w:val="en-US" w:eastAsia="en-US" w:bidi="ar-SA"/>
      </w:rPr>
    </w:lvl>
    <w:lvl w:ilvl="6" w:tplc="1A7EC7B4">
      <w:numFmt w:val="bullet"/>
      <w:lvlText w:val="•"/>
      <w:lvlJc w:val="left"/>
      <w:pPr>
        <w:ind w:left="1713" w:hanging="360"/>
      </w:pPr>
      <w:rPr>
        <w:rFonts w:hint="default"/>
        <w:lang w:val="en-US" w:eastAsia="en-US" w:bidi="ar-SA"/>
      </w:rPr>
    </w:lvl>
    <w:lvl w:ilvl="7" w:tplc="FF309886">
      <w:numFmt w:val="bullet"/>
      <w:lvlText w:val="•"/>
      <w:lvlJc w:val="left"/>
      <w:pPr>
        <w:ind w:left="1922" w:hanging="360"/>
      </w:pPr>
      <w:rPr>
        <w:rFonts w:hint="default"/>
        <w:lang w:val="en-US" w:eastAsia="en-US" w:bidi="ar-SA"/>
      </w:rPr>
    </w:lvl>
    <w:lvl w:ilvl="8" w:tplc="BD5639CA">
      <w:numFmt w:val="bullet"/>
      <w:lvlText w:val="•"/>
      <w:lvlJc w:val="left"/>
      <w:pPr>
        <w:ind w:left="2131" w:hanging="360"/>
      </w:pPr>
      <w:rPr>
        <w:rFonts w:hint="default"/>
        <w:lang w:val="en-US" w:eastAsia="en-US" w:bidi="ar-SA"/>
      </w:rPr>
    </w:lvl>
  </w:abstractNum>
  <w:abstractNum w:abstractNumId="16" w15:restartNumberingAfterBreak="0">
    <w:nsid w:val="41064089"/>
    <w:multiLevelType w:val="hybridMultilevel"/>
    <w:tmpl w:val="5FB89C90"/>
    <w:lvl w:ilvl="0" w:tplc="C902C60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44579E"/>
    <w:multiLevelType w:val="hybridMultilevel"/>
    <w:tmpl w:val="288E263A"/>
    <w:lvl w:ilvl="0" w:tplc="06D43CB6">
      <w:start w:val="1"/>
      <w:numFmt w:val="bullet"/>
      <w:lvlText w:val=""/>
      <w:lvlJc w:val="left"/>
      <w:pPr>
        <w:tabs>
          <w:tab w:val="num" w:pos="720"/>
        </w:tabs>
        <w:ind w:left="720" w:hanging="360"/>
      </w:pPr>
      <w:rPr>
        <w:rFonts w:ascii="Symbol" w:hAnsi="Symbol" w:hint="default"/>
        <w:sz w:val="20"/>
      </w:rPr>
    </w:lvl>
    <w:lvl w:ilvl="1" w:tplc="90A2280E" w:tentative="1">
      <w:start w:val="1"/>
      <w:numFmt w:val="bullet"/>
      <w:lvlText w:val="o"/>
      <w:lvlJc w:val="left"/>
      <w:pPr>
        <w:tabs>
          <w:tab w:val="num" w:pos="1440"/>
        </w:tabs>
        <w:ind w:left="1440" w:hanging="360"/>
      </w:pPr>
      <w:rPr>
        <w:rFonts w:ascii="Courier New" w:hAnsi="Courier New" w:hint="default"/>
        <w:sz w:val="20"/>
      </w:rPr>
    </w:lvl>
    <w:lvl w:ilvl="2" w:tplc="1F22D77C" w:tentative="1">
      <w:start w:val="1"/>
      <w:numFmt w:val="bullet"/>
      <w:lvlText w:val=""/>
      <w:lvlJc w:val="left"/>
      <w:pPr>
        <w:tabs>
          <w:tab w:val="num" w:pos="2160"/>
        </w:tabs>
        <w:ind w:left="2160" w:hanging="360"/>
      </w:pPr>
      <w:rPr>
        <w:rFonts w:ascii="Wingdings" w:hAnsi="Wingdings" w:hint="default"/>
        <w:sz w:val="20"/>
      </w:rPr>
    </w:lvl>
    <w:lvl w:ilvl="3" w:tplc="6A3634FC" w:tentative="1">
      <w:start w:val="1"/>
      <w:numFmt w:val="bullet"/>
      <w:lvlText w:val=""/>
      <w:lvlJc w:val="left"/>
      <w:pPr>
        <w:tabs>
          <w:tab w:val="num" w:pos="2880"/>
        </w:tabs>
        <w:ind w:left="2880" w:hanging="360"/>
      </w:pPr>
      <w:rPr>
        <w:rFonts w:ascii="Wingdings" w:hAnsi="Wingdings" w:hint="default"/>
        <w:sz w:val="20"/>
      </w:rPr>
    </w:lvl>
    <w:lvl w:ilvl="4" w:tplc="EFB6DD88" w:tentative="1">
      <w:start w:val="1"/>
      <w:numFmt w:val="bullet"/>
      <w:lvlText w:val=""/>
      <w:lvlJc w:val="left"/>
      <w:pPr>
        <w:tabs>
          <w:tab w:val="num" w:pos="3600"/>
        </w:tabs>
        <w:ind w:left="3600" w:hanging="360"/>
      </w:pPr>
      <w:rPr>
        <w:rFonts w:ascii="Wingdings" w:hAnsi="Wingdings" w:hint="default"/>
        <w:sz w:val="20"/>
      </w:rPr>
    </w:lvl>
    <w:lvl w:ilvl="5" w:tplc="564889AC" w:tentative="1">
      <w:start w:val="1"/>
      <w:numFmt w:val="bullet"/>
      <w:lvlText w:val=""/>
      <w:lvlJc w:val="left"/>
      <w:pPr>
        <w:tabs>
          <w:tab w:val="num" w:pos="4320"/>
        </w:tabs>
        <w:ind w:left="4320" w:hanging="360"/>
      </w:pPr>
      <w:rPr>
        <w:rFonts w:ascii="Wingdings" w:hAnsi="Wingdings" w:hint="default"/>
        <w:sz w:val="20"/>
      </w:rPr>
    </w:lvl>
    <w:lvl w:ilvl="6" w:tplc="FDF8E072" w:tentative="1">
      <w:start w:val="1"/>
      <w:numFmt w:val="bullet"/>
      <w:lvlText w:val=""/>
      <w:lvlJc w:val="left"/>
      <w:pPr>
        <w:tabs>
          <w:tab w:val="num" w:pos="5040"/>
        </w:tabs>
        <w:ind w:left="5040" w:hanging="360"/>
      </w:pPr>
      <w:rPr>
        <w:rFonts w:ascii="Wingdings" w:hAnsi="Wingdings" w:hint="default"/>
        <w:sz w:val="20"/>
      </w:rPr>
    </w:lvl>
    <w:lvl w:ilvl="7" w:tplc="146E1B2C" w:tentative="1">
      <w:start w:val="1"/>
      <w:numFmt w:val="bullet"/>
      <w:lvlText w:val=""/>
      <w:lvlJc w:val="left"/>
      <w:pPr>
        <w:tabs>
          <w:tab w:val="num" w:pos="5760"/>
        </w:tabs>
        <w:ind w:left="5760" w:hanging="360"/>
      </w:pPr>
      <w:rPr>
        <w:rFonts w:ascii="Wingdings" w:hAnsi="Wingdings" w:hint="default"/>
        <w:sz w:val="20"/>
      </w:rPr>
    </w:lvl>
    <w:lvl w:ilvl="8" w:tplc="BACA57A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E43271"/>
    <w:multiLevelType w:val="hybridMultilevel"/>
    <w:tmpl w:val="64EE9928"/>
    <w:lvl w:ilvl="0" w:tplc="BB289DB2">
      <w:numFmt w:val="bullet"/>
      <w:lvlText w:val=""/>
      <w:lvlJc w:val="left"/>
      <w:pPr>
        <w:ind w:left="720" w:hanging="360"/>
      </w:pPr>
      <w:rPr>
        <w:rFonts w:ascii="Symbol" w:eastAsia="Arial Unicode M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655B20"/>
    <w:multiLevelType w:val="hybridMultilevel"/>
    <w:tmpl w:val="6AAA5632"/>
    <w:lvl w:ilvl="0" w:tplc="46B605C2">
      <w:numFmt w:val="bullet"/>
      <w:lvlText w:val=""/>
      <w:lvlJc w:val="left"/>
      <w:pPr>
        <w:ind w:left="466" w:hanging="360"/>
      </w:pPr>
      <w:rPr>
        <w:rFonts w:ascii="Symbol" w:eastAsia="Symbol" w:hAnsi="Symbol" w:cs="Symbol" w:hint="default"/>
        <w:w w:val="99"/>
        <w:sz w:val="20"/>
        <w:szCs w:val="20"/>
        <w:lang w:val="en-US" w:eastAsia="en-US" w:bidi="ar-SA"/>
      </w:rPr>
    </w:lvl>
    <w:lvl w:ilvl="1" w:tplc="46742A4A">
      <w:numFmt w:val="bullet"/>
      <w:lvlText w:val="•"/>
      <w:lvlJc w:val="left"/>
      <w:pPr>
        <w:ind w:left="712" w:hanging="360"/>
      </w:pPr>
      <w:rPr>
        <w:rFonts w:hint="default"/>
        <w:lang w:val="en-US" w:eastAsia="en-US" w:bidi="ar-SA"/>
      </w:rPr>
    </w:lvl>
    <w:lvl w:ilvl="2" w:tplc="A6C0A40A">
      <w:numFmt w:val="bullet"/>
      <w:lvlText w:val="•"/>
      <w:lvlJc w:val="left"/>
      <w:pPr>
        <w:ind w:left="964" w:hanging="360"/>
      </w:pPr>
      <w:rPr>
        <w:rFonts w:hint="default"/>
        <w:lang w:val="en-US" w:eastAsia="en-US" w:bidi="ar-SA"/>
      </w:rPr>
    </w:lvl>
    <w:lvl w:ilvl="3" w:tplc="9E98D1B4">
      <w:numFmt w:val="bullet"/>
      <w:lvlText w:val="•"/>
      <w:lvlJc w:val="left"/>
      <w:pPr>
        <w:ind w:left="1216" w:hanging="360"/>
      </w:pPr>
      <w:rPr>
        <w:rFonts w:hint="default"/>
        <w:lang w:val="en-US" w:eastAsia="en-US" w:bidi="ar-SA"/>
      </w:rPr>
    </w:lvl>
    <w:lvl w:ilvl="4" w:tplc="724E7476">
      <w:numFmt w:val="bullet"/>
      <w:lvlText w:val="•"/>
      <w:lvlJc w:val="left"/>
      <w:pPr>
        <w:ind w:left="1468" w:hanging="360"/>
      </w:pPr>
      <w:rPr>
        <w:rFonts w:hint="default"/>
        <w:lang w:val="en-US" w:eastAsia="en-US" w:bidi="ar-SA"/>
      </w:rPr>
    </w:lvl>
    <w:lvl w:ilvl="5" w:tplc="5360E64C">
      <w:numFmt w:val="bullet"/>
      <w:lvlText w:val="•"/>
      <w:lvlJc w:val="left"/>
      <w:pPr>
        <w:ind w:left="1720" w:hanging="360"/>
      </w:pPr>
      <w:rPr>
        <w:rFonts w:hint="default"/>
        <w:lang w:val="en-US" w:eastAsia="en-US" w:bidi="ar-SA"/>
      </w:rPr>
    </w:lvl>
    <w:lvl w:ilvl="6" w:tplc="A4189732">
      <w:numFmt w:val="bullet"/>
      <w:lvlText w:val="•"/>
      <w:lvlJc w:val="left"/>
      <w:pPr>
        <w:ind w:left="1972" w:hanging="360"/>
      </w:pPr>
      <w:rPr>
        <w:rFonts w:hint="default"/>
        <w:lang w:val="en-US" w:eastAsia="en-US" w:bidi="ar-SA"/>
      </w:rPr>
    </w:lvl>
    <w:lvl w:ilvl="7" w:tplc="D180C886">
      <w:numFmt w:val="bullet"/>
      <w:lvlText w:val="•"/>
      <w:lvlJc w:val="left"/>
      <w:pPr>
        <w:ind w:left="2224" w:hanging="360"/>
      </w:pPr>
      <w:rPr>
        <w:rFonts w:hint="default"/>
        <w:lang w:val="en-US" w:eastAsia="en-US" w:bidi="ar-SA"/>
      </w:rPr>
    </w:lvl>
    <w:lvl w:ilvl="8" w:tplc="45320AF0">
      <w:numFmt w:val="bullet"/>
      <w:lvlText w:val="•"/>
      <w:lvlJc w:val="left"/>
      <w:pPr>
        <w:ind w:left="2476" w:hanging="360"/>
      </w:pPr>
      <w:rPr>
        <w:rFonts w:hint="default"/>
        <w:lang w:val="en-US" w:eastAsia="en-US" w:bidi="ar-SA"/>
      </w:rPr>
    </w:lvl>
  </w:abstractNum>
  <w:abstractNum w:abstractNumId="22" w15:restartNumberingAfterBreak="0">
    <w:nsid w:val="5900170C"/>
    <w:multiLevelType w:val="hybridMultilevel"/>
    <w:tmpl w:val="9F3066A4"/>
    <w:lvl w:ilvl="0" w:tplc="00146EAE">
      <w:start w:val="1"/>
      <w:numFmt w:val="bullet"/>
      <w:lvlText w:val=""/>
      <w:lvlJc w:val="left"/>
      <w:pPr>
        <w:ind w:left="720" w:hanging="360"/>
      </w:pPr>
      <w:rPr>
        <w:rFonts w:ascii="Symbol" w:hAnsi="Symbol"/>
      </w:rPr>
    </w:lvl>
    <w:lvl w:ilvl="1" w:tplc="61F8DB10">
      <w:start w:val="1"/>
      <w:numFmt w:val="bullet"/>
      <w:lvlText w:val=""/>
      <w:lvlJc w:val="left"/>
      <w:pPr>
        <w:ind w:left="720" w:hanging="360"/>
      </w:pPr>
      <w:rPr>
        <w:rFonts w:ascii="Symbol" w:hAnsi="Symbol"/>
      </w:rPr>
    </w:lvl>
    <w:lvl w:ilvl="2" w:tplc="B1DCDE62">
      <w:start w:val="1"/>
      <w:numFmt w:val="bullet"/>
      <w:lvlText w:val=""/>
      <w:lvlJc w:val="left"/>
      <w:pPr>
        <w:ind w:left="720" w:hanging="360"/>
      </w:pPr>
      <w:rPr>
        <w:rFonts w:ascii="Symbol" w:hAnsi="Symbol"/>
      </w:rPr>
    </w:lvl>
    <w:lvl w:ilvl="3" w:tplc="EC6CA5F2">
      <w:start w:val="1"/>
      <w:numFmt w:val="bullet"/>
      <w:lvlText w:val=""/>
      <w:lvlJc w:val="left"/>
      <w:pPr>
        <w:ind w:left="720" w:hanging="360"/>
      </w:pPr>
      <w:rPr>
        <w:rFonts w:ascii="Symbol" w:hAnsi="Symbol"/>
      </w:rPr>
    </w:lvl>
    <w:lvl w:ilvl="4" w:tplc="B29C8A44">
      <w:start w:val="1"/>
      <w:numFmt w:val="bullet"/>
      <w:lvlText w:val=""/>
      <w:lvlJc w:val="left"/>
      <w:pPr>
        <w:ind w:left="720" w:hanging="360"/>
      </w:pPr>
      <w:rPr>
        <w:rFonts w:ascii="Symbol" w:hAnsi="Symbol"/>
      </w:rPr>
    </w:lvl>
    <w:lvl w:ilvl="5" w:tplc="F7262E58">
      <w:start w:val="1"/>
      <w:numFmt w:val="bullet"/>
      <w:lvlText w:val=""/>
      <w:lvlJc w:val="left"/>
      <w:pPr>
        <w:ind w:left="720" w:hanging="360"/>
      </w:pPr>
      <w:rPr>
        <w:rFonts w:ascii="Symbol" w:hAnsi="Symbol"/>
      </w:rPr>
    </w:lvl>
    <w:lvl w:ilvl="6" w:tplc="57024BAC">
      <w:start w:val="1"/>
      <w:numFmt w:val="bullet"/>
      <w:lvlText w:val=""/>
      <w:lvlJc w:val="left"/>
      <w:pPr>
        <w:ind w:left="720" w:hanging="360"/>
      </w:pPr>
      <w:rPr>
        <w:rFonts w:ascii="Symbol" w:hAnsi="Symbol"/>
      </w:rPr>
    </w:lvl>
    <w:lvl w:ilvl="7" w:tplc="6F349BCE">
      <w:start w:val="1"/>
      <w:numFmt w:val="bullet"/>
      <w:lvlText w:val=""/>
      <w:lvlJc w:val="left"/>
      <w:pPr>
        <w:ind w:left="720" w:hanging="360"/>
      </w:pPr>
      <w:rPr>
        <w:rFonts w:ascii="Symbol" w:hAnsi="Symbol"/>
      </w:rPr>
    </w:lvl>
    <w:lvl w:ilvl="8" w:tplc="B80AC708">
      <w:start w:val="1"/>
      <w:numFmt w:val="bullet"/>
      <w:lvlText w:val=""/>
      <w:lvlJc w:val="left"/>
      <w:pPr>
        <w:ind w:left="720" w:hanging="360"/>
      </w:pPr>
      <w:rPr>
        <w:rFonts w:ascii="Symbol" w:hAnsi="Symbol"/>
      </w:rPr>
    </w:lvl>
  </w:abstractNum>
  <w:abstractNum w:abstractNumId="23" w15:restartNumberingAfterBreak="0">
    <w:nsid w:val="5C2419BC"/>
    <w:multiLevelType w:val="hybridMultilevel"/>
    <w:tmpl w:val="1102C374"/>
    <w:lvl w:ilvl="0" w:tplc="D0B07A14">
      <w:numFmt w:val="bullet"/>
      <w:lvlText w:val=""/>
      <w:lvlJc w:val="left"/>
      <w:pPr>
        <w:ind w:left="860" w:hanging="360"/>
      </w:pPr>
      <w:rPr>
        <w:rFonts w:ascii="Symbol" w:eastAsia="Symbol" w:hAnsi="Symbol" w:cs="Symbol" w:hint="default"/>
        <w:w w:val="99"/>
        <w:sz w:val="20"/>
        <w:szCs w:val="20"/>
        <w:lang w:val="en-US" w:eastAsia="en-US" w:bidi="ar-SA"/>
      </w:rPr>
    </w:lvl>
    <w:lvl w:ilvl="1" w:tplc="CB14757A">
      <w:numFmt w:val="bullet"/>
      <w:lvlText w:val="•"/>
      <w:lvlJc w:val="left"/>
      <w:pPr>
        <w:ind w:left="1736" w:hanging="360"/>
      </w:pPr>
      <w:rPr>
        <w:rFonts w:hint="default"/>
        <w:lang w:val="en-US" w:eastAsia="en-US" w:bidi="ar-SA"/>
      </w:rPr>
    </w:lvl>
    <w:lvl w:ilvl="2" w:tplc="398036F6">
      <w:numFmt w:val="bullet"/>
      <w:lvlText w:val="•"/>
      <w:lvlJc w:val="left"/>
      <w:pPr>
        <w:ind w:left="2612" w:hanging="360"/>
      </w:pPr>
      <w:rPr>
        <w:rFonts w:hint="default"/>
        <w:lang w:val="en-US" w:eastAsia="en-US" w:bidi="ar-SA"/>
      </w:rPr>
    </w:lvl>
    <w:lvl w:ilvl="3" w:tplc="F6C0C466">
      <w:numFmt w:val="bullet"/>
      <w:lvlText w:val="•"/>
      <w:lvlJc w:val="left"/>
      <w:pPr>
        <w:ind w:left="3488" w:hanging="360"/>
      </w:pPr>
      <w:rPr>
        <w:rFonts w:hint="default"/>
        <w:lang w:val="en-US" w:eastAsia="en-US" w:bidi="ar-SA"/>
      </w:rPr>
    </w:lvl>
    <w:lvl w:ilvl="4" w:tplc="F38E313E">
      <w:numFmt w:val="bullet"/>
      <w:lvlText w:val="•"/>
      <w:lvlJc w:val="left"/>
      <w:pPr>
        <w:ind w:left="4364" w:hanging="360"/>
      </w:pPr>
      <w:rPr>
        <w:rFonts w:hint="default"/>
        <w:lang w:val="en-US" w:eastAsia="en-US" w:bidi="ar-SA"/>
      </w:rPr>
    </w:lvl>
    <w:lvl w:ilvl="5" w:tplc="63FC1958">
      <w:numFmt w:val="bullet"/>
      <w:lvlText w:val="•"/>
      <w:lvlJc w:val="left"/>
      <w:pPr>
        <w:ind w:left="5240" w:hanging="360"/>
      </w:pPr>
      <w:rPr>
        <w:rFonts w:hint="default"/>
        <w:lang w:val="en-US" w:eastAsia="en-US" w:bidi="ar-SA"/>
      </w:rPr>
    </w:lvl>
    <w:lvl w:ilvl="6" w:tplc="C004DA84">
      <w:numFmt w:val="bullet"/>
      <w:lvlText w:val="•"/>
      <w:lvlJc w:val="left"/>
      <w:pPr>
        <w:ind w:left="6116" w:hanging="360"/>
      </w:pPr>
      <w:rPr>
        <w:rFonts w:hint="default"/>
        <w:lang w:val="en-US" w:eastAsia="en-US" w:bidi="ar-SA"/>
      </w:rPr>
    </w:lvl>
    <w:lvl w:ilvl="7" w:tplc="B7ACC538">
      <w:numFmt w:val="bullet"/>
      <w:lvlText w:val="•"/>
      <w:lvlJc w:val="left"/>
      <w:pPr>
        <w:ind w:left="6992" w:hanging="360"/>
      </w:pPr>
      <w:rPr>
        <w:rFonts w:hint="default"/>
        <w:lang w:val="en-US" w:eastAsia="en-US" w:bidi="ar-SA"/>
      </w:rPr>
    </w:lvl>
    <w:lvl w:ilvl="8" w:tplc="69E4D212">
      <w:numFmt w:val="bullet"/>
      <w:lvlText w:val="•"/>
      <w:lvlJc w:val="left"/>
      <w:pPr>
        <w:ind w:left="7868" w:hanging="360"/>
      </w:pPr>
      <w:rPr>
        <w:rFonts w:hint="default"/>
        <w:lang w:val="en-US" w:eastAsia="en-US" w:bidi="ar-SA"/>
      </w:rPr>
    </w:lvl>
  </w:abstractNum>
  <w:abstractNum w:abstractNumId="24" w15:restartNumberingAfterBreak="0">
    <w:nsid w:val="5D5256CC"/>
    <w:multiLevelType w:val="hybridMultilevel"/>
    <w:tmpl w:val="3516EA36"/>
    <w:lvl w:ilvl="0" w:tplc="CF081418">
      <w:numFmt w:val="bullet"/>
      <w:lvlText w:val=""/>
      <w:lvlJc w:val="left"/>
      <w:pPr>
        <w:ind w:left="468" w:hanging="360"/>
      </w:pPr>
      <w:rPr>
        <w:rFonts w:ascii="Symbol" w:eastAsia="Symbol" w:hAnsi="Symbol" w:cs="Symbol" w:hint="default"/>
        <w:w w:val="99"/>
        <w:sz w:val="20"/>
        <w:szCs w:val="20"/>
        <w:lang w:val="en-US" w:eastAsia="en-US" w:bidi="ar-SA"/>
      </w:rPr>
    </w:lvl>
    <w:lvl w:ilvl="1" w:tplc="19E25D5C">
      <w:numFmt w:val="bullet"/>
      <w:lvlText w:val="•"/>
      <w:lvlJc w:val="left"/>
      <w:pPr>
        <w:ind w:left="789" w:hanging="360"/>
      </w:pPr>
      <w:rPr>
        <w:rFonts w:hint="default"/>
        <w:lang w:val="en-US" w:eastAsia="en-US" w:bidi="ar-SA"/>
      </w:rPr>
    </w:lvl>
    <w:lvl w:ilvl="2" w:tplc="298C5DBA">
      <w:numFmt w:val="bullet"/>
      <w:lvlText w:val="•"/>
      <w:lvlJc w:val="left"/>
      <w:pPr>
        <w:ind w:left="1119" w:hanging="360"/>
      </w:pPr>
      <w:rPr>
        <w:rFonts w:hint="default"/>
        <w:lang w:val="en-US" w:eastAsia="en-US" w:bidi="ar-SA"/>
      </w:rPr>
    </w:lvl>
    <w:lvl w:ilvl="3" w:tplc="17428FB0">
      <w:numFmt w:val="bullet"/>
      <w:lvlText w:val="•"/>
      <w:lvlJc w:val="left"/>
      <w:pPr>
        <w:ind w:left="1448" w:hanging="360"/>
      </w:pPr>
      <w:rPr>
        <w:rFonts w:hint="default"/>
        <w:lang w:val="en-US" w:eastAsia="en-US" w:bidi="ar-SA"/>
      </w:rPr>
    </w:lvl>
    <w:lvl w:ilvl="4" w:tplc="E95294A6">
      <w:numFmt w:val="bullet"/>
      <w:lvlText w:val="•"/>
      <w:lvlJc w:val="left"/>
      <w:pPr>
        <w:ind w:left="1778" w:hanging="360"/>
      </w:pPr>
      <w:rPr>
        <w:rFonts w:hint="default"/>
        <w:lang w:val="en-US" w:eastAsia="en-US" w:bidi="ar-SA"/>
      </w:rPr>
    </w:lvl>
    <w:lvl w:ilvl="5" w:tplc="3EB62818">
      <w:numFmt w:val="bullet"/>
      <w:lvlText w:val="•"/>
      <w:lvlJc w:val="left"/>
      <w:pPr>
        <w:ind w:left="2108" w:hanging="360"/>
      </w:pPr>
      <w:rPr>
        <w:rFonts w:hint="default"/>
        <w:lang w:val="en-US" w:eastAsia="en-US" w:bidi="ar-SA"/>
      </w:rPr>
    </w:lvl>
    <w:lvl w:ilvl="6" w:tplc="8D0CA64C">
      <w:numFmt w:val="bullet"/>
      <w:lvlText w:val="•"/>
      <w:lvlJc w:val="left"/>
      <w:pPr>
        <w:ind w:left="2437" w:hanging="360"/>
      </w:pPr>
      <w:rPr>
        <w:rFonts w:hint="default"/>
        <w:lang w:val="en-US" w:eastAsia="en-US" w:bidi="ar-SA"/>
      </w:rPr>
    </w:lvl>
    <w:lvl w:ilvl="7" w:tplc="27148C96">
      <w:numFmt w:val="bullet"/>
      <w:lvlText w:val="•"/>
      <w:lvlJc w:val="left"/>
      <w:pPr>
        <w:ind w:left="2767" w:hanging="360"/>
      </w:pPr>
      <w:rPr>
        <w:rFonts w:hint="default"/>
        <w:lang w:val="en-US" w:eastAsia="en-US" w:bidi="ar-SA"/>
      </w:rPr>
    </w:lvl>
    <w:lvl w:ilvl="8" w:tplc="B852D436">
      <w:numFmt w:val="bullet"/>
      <w:lvlText w:val="•"/>
      <w:lvlJc w:val="left"/>
      <w:pPr>
        <w:ind w:left="3096" w:hanging="360"/>
      </w:pPr>
      <w:rPr>
        <w:rFonts w:hint="default"/>
        <w:lang w:val="en-US" w:eastAsia="en-US" w:bidi="ar-SA"/>
      </w:rPr>
    </w:lvl>
  </w:abstractNum>
  <w:abstractNum w:abstractNumId="25" w15:restartNumberingAfterBreak="0">
    <w:nsid w:val="5E2B728F"/>
    <w:multiLevelType w:val="hybridMultilevel"/>
    <w:tmpl w:val="3340655A"/>
    <w:lvl w:ilvl="0" w:tplc="C0F29A06">
      <w:start w:val="1"/>
      <w:numFmt w:val="bullet"/>
      <w:lvlText w:val=""/>
      <w:lvlJc w:val="left"/>
      <w:pPr>
        <w:ind w:left="720" w:hanging="360"/>
      </w:pPr>
      <w:rPr>
        <w:rFonts w:ascii="Symbol" w:hAnsi="Symbol"/>
      </w:rPr>
    </w:lvl>
    <w:lvl w:ilvl="1" w:tplc="841A7F3C">
      <w:start w:val="1"/>
      <w:numFmt w:val="bullet"/>
      <w:lvlText w:val=""/>
      <w:lvlJc w:val="left"/>
      <w:pPr>
        <w:ind w:left="720" w:hanging="360"/>
      </w:pPr>
      <w:rPr>
        <w:rFonts w:ascii="Symbol" w:hAnsi="Symbol"/>
      </w:rPr>
    </w:lvl>
    <w:lvl w:ilvl="2" w:tplc="B6046BAC">
      <w:start w:val="1"/>
      <w:numFmt w:val="bullet"/>
      <w:lvlText w:val=""/>
      <w:lvlJc w:val="left"/>
      <w:pPr>
        <w:ind w:left="720" w:hanging="360"/>
      </w:pPr>
      <w:rPr>
        <w:rFonts w:ascii="Symbol" w:hAnsi="Symbol"/>
      </w:rPr>
    </w:lvl>
    <w:lvl w:ilvl="3" w:tplc="47948A3C">
      <w:start w:val="1"/>
      <w:numFmt w:val="bullet"/>
      <w:lvlText w:val=""/>
      <w:lvlJc w:val="left"/>
      <w:pPr>
        <w:ind w:left="720" w:hanging="360"/>
      </w:pPr>
      <w:rPr>
        <w:rFonts w:ascii="Symbol" w:hAnsi="Symbol"/>
      </w:rPr>
    </w:lvl>
    <w:lvl w:ilvl="4" w:tplc="C8E8EFE4">
      <w:start w:val="1"/>
      <w:numFmt w:val="bullet"/>
      <w:lvlText w:val=""/>
      <w:lvlJc w:val="left"/>
      <w:pPr>
        <w:ind w:left="720" w:hanging="360"/>
      </w:pPr>
      <w:rPr>
        <w:rFonts w:ascii="Symbol" w:hAnsi="Symbol"/>
      </w:rPr>
    </w:lvl>
    <w:lvl w:ilvl="5" w:tplc="AFFCFD9C">
      <w:start w:val="1"/>
      <w:numFmt w:val="bullet"/>
      <w:lvlText w:val=""/>
      <w:lvlJc w:val="left"/>
      <w:pPr>
        <w:ind w:left="720" w:hanging="360"/>
      </w:pPr>
      <w:rPr>
        <w:rFonts w:ascii="Symbol" w:hAnsi="Symbol"/>
      </w:rPr>
    </w:lvl>
    <w:lvl w:ilvl="6" w:tplc="0F02070C">
      <w:start w:val="1"/>
      <w:numFmt w:val="bullet"/>
      <w:lvlText w:val=""/>
      <w:lvlJc w:val="left"/>
      <w:pPr>
        <w:ind w:left="720" w:hanging="360"/>
      </w:pPr>
      <w:rPr>
        <w:rFonts w:ascii="Symbol" w:hAnsi="Symbol"/>
      </w:rPr>
    </w:lvl>
    <w:lvl w:ilvl="7" w:tplc="B0344FEE">
      <w:start w:val="1"/>
      <w:numFmt w:val="bullet"/>
      <w:lvlText w:val=""/>
      <w:lvlJc w:val="left"/>
      <w:pPr>
        <w:ind w:left="720" w:hanging="360"/>
      </w:pPr>
      <w:rPr>
        <w:rFonts w:ascii="Symbol" w:hAnsi="Symbol"/>
      </w:rPr>
    </w:lvl>
    <w:lvl w:ilvl="8" w:tplc="E8049782">
      <w:start w:val="1"/>
      <w:numFmt w:val="bullet"/>
      <w:lvlText w:val=""/>
      <w:lvlJc w:val="left"/>
      <w:pPr>
        <w:ind w:left="720" w:hanging="360"/>
      </w:pPr>
      <w:rPr>
        <w:rFonts w:ascii="Symbol" w:hAnsi="Symbol"/>
      </w:rPr>
    </w:lvl>
  </w:abstractNum>
  <w:abstractNum w:abstractNumId="26" w15:restartNumberingAfterBreak="0">
    <w:nsid w:val="61FE2028"/>
    <w:multiLevelType w:val="hybridMultilevel"/>
    <w:tmpl w:val="A7F2A38C"/>
    <w:lvl w:ilvl="0" w:tplc="B03A41F6">
      <w:numFmt w:val="bullet"/>
      <w:lvlText w:val=""/>
      <w:lvlJc w:val="left"/>
      <w:pPr>
        <w:ind w:left="466" w:hanging="360"/>
      </w:pPr>
      <w:rPr>
        <w:rFonts w:ascii="Symbol" w:eastAsia="Symbol" w:hAnsi="Symbol" w:cs="Symbol" w:hint="default"/>
        <w:w w:val="100"/>
        <w:sz w:val="18"/>
        <w:szCs w:val="18"/>
        <w:lang w:val="en-US" w:eastAsia="en-US" w:bidi="ar-SA"/>
      </w:rPr>
    </w:lvl>
    <w:lvl w:ilvl="1" w:tplc="D71E422E">
      <w:numFmt w:val="bullet"/>
      <w:lvlText w:val="•"/>
      <w:lvlJc w:val="left"/>
      <w:pPr>
        <w:ind w:left="712" w:hanging="360"/>
      </w:pPr>
      <w:rPr>
        <w:rFonts w:hint="default"/>
        <w:lang w:val="en-US" w:eastAsia="en-US" w:bidi="ar-SA"/>
      </w:rPr>
    </w:lvl>
    <w:lvl w:ilvl="2" w:tplc="6504A7E2">
      <w:numFmt w:val="bullet"/>
      <w:lvlText w:val="•"/>
      <w:lvlJc w:val="left"/>
      <w:pPr>
        <w:ind w:left="964" w:hanging="360"/>
      </w:pPr>
      <w:rPr>
        <w:rFonts w:hint="default"/>
        <w:lang w:val="en-US" w:eastAsia="en-US" w:bidi="ar-SA"/>
      </w:rPr>
    </w:lvl>
    <w:lvl w:ilvl="3" w:tplc="F1D88FE6">
      <w:numFmt w:val="bullet"/>
      <w:lvlText w:val="•"/>
      <w:lvlJc w:val="left"/>
      <w:pPr>
        <w:ind w:left="1216" w:hanging="360"/>
      </w:pPr>
      <w:rPr>
        <w:rFonts w:hint="default"/>
        <w:lang w:val="en-US" w:eastAsia="en-US" w:bidi="ar-SA"/>
      </w:rPr>
    </w:lvl>
    <w:lvl w:ilvl="4" w:tplc="EBC6CA82">
      <w:numFmt w:val="bullet"/>
      <w:lvlText w:val="•"/>
      <w:lvlJc w:val="left"/>
      <w:pPr>
        <w:ind w:left="1468" w:hanging="360"/>
      </w:pPr>
      <w:rPr>
        <w:rFonts w:hint="default"/>
        <w:lang w:val="en-US" w:eastAsia="en-US" w:bidi="ar-SA"/>
      </w:rPr>
    </w:lvl>
    <w:lvl w:ilvl="5" w:tplc="8C2CDE46">
      <w:numFmt w:val="bullet"/>
      <w:lvlText w:val="•"/>
      <w:lvlJc w:val="left"/>
      <w:pPr>
        <w:ind w:left="1720" w:hanging="360"/>
      </w:pPr>
      <w:rPr>
        <w:rFonts w:hint="default"/>
        <w:lang w:val="en-US" w:eastAsia="en-US" w:bidi="ar-SA"/>
      </w:rPr>
    </w:lvl>
    <w:lvl w:ilvl="6" w:tplc="DF42965A">
      <w:numFmt w:val="bullet"/>
      <w:lvlText w:val="•"/>
      <w:lvlJc w:val="left"/>
      <w:pPr>
        <w:ind w:left="1972" w:hanging="360"/>
      </w:pPr>
      <w:rPr>
        <w:rFonts w:hint="default"/>
        <w:lang w:val="en-US" w:eastAsia="en-US" w:bidi="ar-SA"/>
      </w:rPr>
    </w:lvl>
    <w:lvl w:ilvl="7" w:tplc="6C1CE996">
      <w:numFmt w:val="bullet"/>
      <w:lvlText w:val="•"/>
      <w:lvlJc w:val="left"/>
      <w:pPr>
        <w:ind w:left="2224" w:hanging="360"/>
      </w:pPr>
      <w:rPr>
        <w:rFonts w:hint="default"/>
        <w:lang w:val="en-US" w:eastAsia="en-US" w:bidi="ar-SA"/>
      </w:rPr>
    </w:lvl>
    <w:lvl w:ilvl="8" w:tplc="A5ECDD14">
      <w:numFmt w:val="bullet"/>
      <w:lvlText w:val="•"/>
      <w:lvlJc w:val="left"/>
      <w:pPr>
        <w:ind w:left="2476" w:hanging="360"/>
      </w:pPr>
      <w:rPr>
        <w:rFonts w:hint="default"/>
        <w:lang w:val="en-US" w:eastAsia="en-US" w:bidi="ar-SA"/>
      </w:rPr>
    </w:lvl>
  </w:abstractNum>
  <w:abstractNum w:abstractNumId="27" w15:restartNumberingAfterBreak="0">
    <w:nsid w:val="67100E5C"/>
    <w:multiLevelType w:val="hybridMultilevel"/>
    <w:tmpl w:val="232EF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EE2DCD"/>
    <w:multiLevelType w:val="hybridMultilevel"/>
    <w:tmpl w:val="769467EE"/>
    <w:lvl w:ilvl="0" w:tplc="AB042B44">
      <w:numFmt w:val="bullet"/>
      <w:lvlText w:val=""/>
      <w:lvlJc w:val="left"/>
      <w:pPr>
        <w:ind w:left="468" w:hanging="360"/>
      </w:pPr>
      <w:rPr>
        <w:rFonts w:ascii="Symbol" w:eastAsia="Symbol" w:hAnsi="Symbol" w:cs="Symbol" w:hint="default"/>
        <w:w w:val="99"/>
        <w:sz w:val="20"/>
        <w:szCs w:val="20"/>
        <w:lang w:val="en-US" w:eastAsia="en-US" w:bidi="ar-SA"/>
      </w:rPr>
    </w:lvl>
    <w:lvl w:ilvl="1" w:tplc="2EF2849C">
      <w:numFmt w:val="bullet"/>
      <w:lvlText w:val="•"/>
      <w:lvlJc w:val="left"/>
      <w:pPr>
        <w:ind w:left="789" w:hanging="360"/>
      </w:pPr>
      <w:rPr>
        <w:rFonts w:hint="default"/>
        <w:lang w:val="en-US" w:eastAsia="en-US" w:bidi="ar-SA"/>
      </w:rPr>
    </w:lvl>
    <w:lvl w:ilvl="2" w:tplc="CD663E1A">
      <w:numFmt w:val="bullet"/>
      <w:lvlText w:val="•"/>
      <w:lvlJc w:val="left"/>
      <w:pPr>
        <w:ind w:left="1119" w:hanging="360"/>
      </w:pPr>
      <w:rPr>
        <w:rFonts w:hint="default"/>
        <w:lang w:val="en-US" w:eastAsia="en-US" w:bidi="ar-SA"/>
      </w:rPr>
    </w:lvl>
    <w:lvl w:ilvl="3" w:tplc="DB2EFE98">
      <w:numFmt w:val="bullet"/>
      <w:lvlText w:val="•"/>
      <w:lvlJc w:val="left"/>
      <w:pPr>
        <w:ind w:left="1448" w:hanging="360"/>
      </w:pPr>
      <w:rPr>
        <w:rFonts w:hint="default"/>
        <w:lang w:val="en-US" w:eastAsia="en-US" w:bidi="ar-SA"/>
      </w:rPr>
    </w:lvl>
    <w:lvl w:ilvl="4" w:tplc="CC7E9F58">
      <w:numFmt w:val="bullet"/>
      <w:lvlText w:val="•"/>
      <w:lvlJc w:val="left"/>
      <w:pPr>
        <w:ind w:left="1778" w:hanging="360"/>
      </w:pPr>
      <w:rPr>
        <w:rFonts w:hint="default"/>
        <w:lang w:val="en-US" w:eastAsia="en-US" w:bidi="ar-SA"/>
      </w:rPr>
    </w:lvl>
    <w:lvl w:ilvl="5" w:tplc="5C74374A">
      <w:numFmt w:val="bullet"/>
      <w:lvlText w:val="•"/>
      <w:lvlJc w:val="left"/>
      <w:pPr>
        <w:ind w:left="2108" w:hanging="360"/>
      </w:pPr>
      <w:rPr>
        <w:rFonts w:hint="default"/>
        <w:lang w:val="en-US" w:eastAsia="en-US" w:bidi="ar-SA"/>
      </w:rPr>
    </w:lvl>
    <w:lvl w:ilvl="6" w:tplc="58BA73EA">
      <w:numFmt w:val="bullet"/>
      <w:lvlText w:val="•"/>
      <w:lvlJc w:val="left"/>
      <w:pPr>
        <w:ind w:left="2437" w:hanging="360"/>
      </w:pPr>
      <w:rPr>
        <w:rFonts w:hint="default"/>
        <w:lang w:val="en-US" w:eastAsia="en-US" w:bidi="ar-SA"/>
      </w:rPr>
    </w:lvl>
    <w:lvl w:ilvl="7" w:tplc="519C29A6">
      <w:numFmt w:val="bullet"/>
      <w:lvlText w:val="•"/>
      <w:lvlJc w:val="left"/>
      <w:pPr>
        <w:ind w:left="2767" w:hanging="360"/>
      </w:pPr>
      <w:rPr>
        <w:rFonts w:hint="default"/>
        <w:lang w:val="en-US" w:eastAsia="en-US" w:bidi="ar-SA"/>
      </w:rPr>
    </w:lvl>
    <w:lvl w:ilvl="8" w:tplc="115EB248">
      <w:numFmt w:val="bullet"/>
      <w:lvlText w:val="•"/>
      <w:lvlJc w:val="left"/>
      <w:pPr>
        <w:ind w:left="3096" w:hanging="360"/>
      </w:pPr>
      <w:rPr>
        <w:rFonts w:hint="default"/>
        <w:lang w:val="en-US" w:eastAsia="en-US" w:bidi="ar-SA"/>
      </w:rPr>
    </w:lvl>
  </w:abstractNum>
  <w:abstractNum w:abstractNumId="29" w15:restartNumberingAfterBreak="0">
    <w:nsid w:val="6D1F1787"/>
    <w:multiLevelType w:val="hybridMultilevel"/>
    <w:tmpl w:val="AD623154"/>
    <w:lvl w:ilvl="0" w:tplc="B2E200A6">
      <w:start w:val="1"/>
      <w:numFmt w:val="bullet"/>
      <w:lvlText w:val=""/>
      <w:lvlJc w:val="left"/>
      <w:pPr>
        <w:ind w:left="720" w:hanging="360"/>
      </w:pPr>
      <w:rPr>
        <w:rFonts w:ascii="Symbol" w:hAnsi="Symbol"/>
      </w:rPr>
    </w:lvl>
    <w:lvl w:ilvl="1" w:tplc="6310C68E">
      <w:start w:val="1"/>
      <w:numFmt w:val="bullet"/>
      <w:lvlText w:val=""/>
      <w:lvlJc w:val="left"/>
      <w:pPr>
        <w:ind w:left="720" w:hanging="360"/>
      </w:pPr>
      <w:rPr>
        <w:rFonts w:ascii="Symbol" w:hAnsi="Symbol"/>
      </w:rPr>
    </w:lvl>
    <w:lvl w:ilvl="2" w:tplc="DD9C4B58">
      <w:start w:val="1"/>
      <w:numFmt w:val="bullet"/>
      <w:lvlText w:val=""/>
      <w:lvlJc w:val="left"/>
      <w:pPr>
        <w:ind w:left="720" w:hanging="360"/>
      </w:pPr>
      <w:rPr>
        <w:rFonts w:ascii="Symbol" w:hAnsi="Symbol"/>
      </w:rPr>
    </w:lvl>
    <w:lvl w:ilvl="3" w:tplc="F0300FDE">
      <w:start w:val="1"/>
      <w:numFmt w:val="bullet"/>
      <w:lvlText w:val=""/>
      <w:lvlJc w:val="left"/>
      <w:pPr>
        <w:ind w:left="720" w:hanging="360"/>
      </w:pPr>
      <w:rPr>
        <w:rFonts w:ascii="Symbol" w:hAnsi="Symbol"/>
      </w:rPr>
    </w:lvl>
    <w:lvl w:ilvl="4" w:tplc="111E14DC">
      <w:start w:val="1"/>
      <w:numFmt w:val="bullet"/>
      <w:lvlText w:val=""/>
      <w:lvlJc w:val="left"/>
      <w:pPr>
        <w:ind w:left="720" w:hanging="360"/>
      </w:pPr>
      <w:rPr>
        <w:rFonts w:ascii="Symbol" w:hAnsi="Symbol"/>
      </w:rPr>
    </w:lvl>
    <w:lvl w:ilvl="5" w:tplc="8FC8621C">
      <w:start w:val="1"/>
      <w:numFmt w:val="bullet"/>
      <w:lvlText w:val=""/>
      <w:lvlJc w:val="left"/>
      <w:pPr>
        <w:ind w:left="720" w:hanging="360"/>
      </w:pPr>
      <w:rPr>
        <w:rFonts w:ascii="Symbol" w:hAnsi="Symbol"/>
      </w:rPr>
    </w:lvl>
    <w:lvl w:ilvl="6" w:tplc="56961A26">
      <w:start w:val="1"/>
      <w:numFmt w:val="bullet"/>
      <w:lvlText w:val=""/>
      <w:lvlJc w:val="left"/>
      <w:pPr>
        <w:ind w:left="720" w:hanging="360"/>
      </w:pPr>
      <w:rPr>
        <w:rFonts w:ascii="Symbol" w:hAnsi="Symbol"/>
      </w:rPr>
    </w:lvl>
    <w:lvl w:ilvl="7" w:tplc="8EF6D910">
      <w:start w:val="1"/>
      <w:numFmt w:val="bullet"/>
      <w:lvlText w:val=""/>
      <w:lvlJc w:val="left"/>
      <w:pPr>
        <w:ind w:left="720" w:hanging="360"/>
      </w:pPr>
      <w:rPr>
        <w:rFonts w:ascii="Symbol" w:hAnsi="Symbol"/>
      </w:rPr>
    </w:lvl>
    <w:lvl w:ilvl="8" w:tplc="C212CDF0">
      <w:start w:val="1"/>
      <w:numFmt w:val="bullet"/>
      <w:lvlText w:val=""/>
      <w:lvlJc w:val="left"/>
      <w:pPr>
        <w:ind w:left="720" w:hanging="360"/>
      </w:pPr>
      <w:rPr>
        <w:rFonts w:ascii="Symbol" w:hAnsi="Symbol"/>
      </w:rPr>
    </w:lvl>
  </w:abstractNum>
  <w:abstractNum w:abstractNumId="30" w15:restartNumberingAfterBreak="0">
    <w:nsid w:val="6EE80594"/>
    <w:multiLevelType w:val="hybridMultilevel"/>
    <w:tmpl w:val="62C804EE"/>
    <w:lvl w:ilvl="0" w:tplc="71867BDE">
      <w:start w:val="1"/>
      <w:numFmt w:val="bullet"/>
      <w:lvlText w:val=""/>
      <w:lvlJc w:val="left"/>
      <w:pPr>
        <w:tabs>
          <w:tab w:val="num" w:pos="360"/>
        </w:tabs>
        <w:ind w:left="360" w:hanging="360"/>
      </w:pPr>
      <w:rPr>
        <w:rFonts w:ascii="Symbol" w:hAnsi="Symbol" w:hint="default"/>
        <w:sz w:val="20"/>
      </w:rPr>
    </w:lvl>
    <w:lvl w:ilvl="1" w:tplc="66148470" w:tentative="1">
      <w:start w:val="1"/>
      <w:numFmt w:val="bullet"/>
      <w:lvlText w:val="o"/>
      <w:lvlJc w:val="left"/>
      <w:pPr>
        <w:tabs>
          <w:tab w:val="num" w:pos="1080"/>
        </w:tabs>
        <w:ind w:left="1080" w:hanging="360"/>
      </w:pPr>
      <w:rPr>
        <w:rFonts w:ascii="Courier New" w:hAnsi="Courier New" w:hint="default"/>
        <w:sz w:val="20"/>
      </w:rPr>
    </w:lvl>
    <w:lvl w:ilvl="2" w:tplc="23C0D518" w:tentative="1">
      <w:start w:val="1"/>
      <w:numFmt w:val="bullet"/>
      <w:lvlText w:val=""/>
      <w:lvlJc w:val="left"/>
      <w:pPr>
        <w:tabs>
          <w:tab w:val="num" w:pos="1800"/>
        </w:tabs>
        <w:ind w:left="1800" w:hanging="360"/>
      </w:pPr>
      <w:rPr>
        <w:rFonts w:ascii="Wingdings" w:hAnsi="Wingdings" w:hint="default"/>
        <w:sz w:val="20"/>
      </w:rPr>
    </w:lvl>
    <w:lvl w:ilvl="3" w:tplc="9B987E42" w:tentative="1">
      <w:start w:val="1"/>
      <w:numFmt w:val="bullet"/>
      <w:lvlText w:val=""/>
      <w:lvlJc w:val="left"/>
      <w:pPr>
        <w:tabs>
          <w:tab w:val="num" w:pos="2520"/>
        </w:tabs>
        <w:ind w:left="2520" w:hanging="360"/>
      </w:pPr>
      <w:rPr>
        <w:rFonts w:ascii="Wingdings" w:hAnsi="Wingdings" w:hint="default"/>
        <w:sz w:val="20"/>
      </w:rPr>
    </w:lvl>
    <w:lvl w:ilvl="4" w:tplc="0722F9D6" w:tentative="1">
      <w:start w:val="1"/>
      <w:numFmt w:val="bullet"/>
      <w:lvlText w:val=""/>
      <w:lvlJc w:val="left"/>
      <w:pPr>
        <w:tabs>
          <w:tab w:val="num" w:pos="3240"/>
        </w:tabs>
        <w:ind w:left="3240" w:hanging="360"/>
      </w:pPr>
      <w:rPr>
        <w:rFonts w:ascii="Wingdings" w:hAnsi="Wingdings" w:hint="default"/>
        <w:sz w:val="20"/>
      </w:rPr>
    </w:lvl>
    <w:lvl w:ilvl="5" w:tplc="30965AC8" w:tentative="1">
      <w:start w:val="1"/>
      <w:numFmt w:val="bullet"/>
      <w:lvlText w:val=""/>
      <w:lvlJc w:val="left"/>
      <w:pPr>
        <w:tabs>
          <w:tab w:val="num" w:pos="3960"/>
        </w:tabs>
        <w:ind w:left="3960" w:hanging="360"/>
      </w:pPr>
      <w:rPr>
        <w:rFonts w:ascii="Wingdings" w:hAnsi="Wingdings" w:hint="default"/>
        <w:sz w:val="20"/>
      </w:rPr>
    </w:lvl>
    <w:lvl w:ilvl="6" w:tplc="452AC388" w:tentative="1">
      <w:start w:val="1"/>
      <w:numFmt w:val="bullet"/>
      <w:lvlText w:val=""/>
      <w:lvlJc w:val="left"/>
      <w:pPr>
        <w:tabs>
          <w:tab w:val="num" w:pos="4680"/>
        </w:tabs>
        <w:ind w:left="4680" w:hanging="360"/>
      </w:pPr>
      <w:rPr>
        <w:rFonts w:ascii="Wingdings" w:hAnsi="Wingdings" w:hint="default"/>
        <w:sz w:val="20"/>
      </w:rPr>
    </w:lvl>
    <w:lvl w:ilvl="7" w:tplc="C5F27CA8" w:tentative="1">
      <w:start w:val="1"/>
      <w:numFmt w:val="bullet"/>
      <w:lvlText w:val=""/>
      <w:lvlJc w:val="left"/>
      <w:pPr>
        <w:tabs>
          <w:tab w:val="num" w:pos="5400"/>
        </w:tabs>
        <w:ind w:left="5400" w:hanging="360"/>
      </w:pPr>
      <w:rPr>
        <w:rFonts w:ascii="Wingdings" w:hAnsi="Wingdings" w:hint="default"/>
        <w:sz w:val="20"/>
      </w:rPr>
    </w:lvl>
    <w:lvl w:ilvl="8" w:tplc="9C88A472"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F2C357B"/>
    <w:multiLevelType w:val="hybridMultilevel"/>
    <w:tmpl w:val="D81077BC"/>
    <w:lvl w:ilvl="0" w:tplc="E8D2696E">
      <w:numFmt w:val="bullet"/>
      <w:lvlText w:val=""/>
      <w:lvlJc w:val="left"/>
      <w:pPr>
        <w:ind w:left="466" w:hanging="360"/>
      </w:pPr>
      <w:rPr>
        <w:rFonts w:ascii="Symbol" w:eastAsia="Symbol" w:hAnsi="Symbol" w:cs="Symbol" w:hint="default"/>
        <w:w w:val="100"/>
        <w:sz w:val="18"/>
        <w:szCs w:val="18"/>
        <w:lang w:val="en-US" w:eastAsia="en-US" w:bidi="ar-SA"/>
      </w:rPr>
    </w:lvl>
    <w:lvl w:ilvl="1" w:tplc="11D8CBEE">
      <w:numFmt w:val="bullet"/>
      <w:lvlText w:val="•"/>
      <w:lvlJc w:val="left"/>
      <w:pPr>
        <w:ind w:left="712" w:hanging="360"/>
      </w:pPr>
      <w:rPr>
        <w:rFonts w:hint="default"/>
        <w:lang w:val="en-US" w:eastAsia="en-US" w:bidi="ar-SA"/>
      </w:rPr>
    </w:lvl>
    <w:lvl w:ilvl="2" w:tplc="EB945166">
      <w:numFmt w:val="bullet"/>
      <w:lvlText w:val="•"/>
      <w:lvlJc w:val="left"/>
      <w:pPr>
        <w:ind w:left="964" w:hanging="360"/>
      </w:pPr>
      <w:rPr>
        <w:rFonts w:hint="default"/>
        <w:lang w:val="en-US" w:eastAsia="en-US" w:bidi="ar-SA"/>
      </w:rPr>
    </w:lvl>
    <w:lvl w:ilvl="3" w:tplc="49E8BE50">
      <w:numFmt w:val="bullet"/>
      <w:lvlText w:val="•"/>
      <w:lvlJc w:val="left"/>
      <w:pPr>
        <w:ind w:left="1216" w:hanging="360"/>
      </w:pPr>
      <w:rPr>
        <w:rFonts w:hint="default"/>
        <w:lang w:val="en-US" w:eastAsia="en-US" w:bidi="ar-SA"/>
      </w:rPr>
    </w:lvl>
    <w:lvl w:ilvl="4" w:tplc="72F6A74E">
      <w:numFmt w:val="bullet"/>
      <w:lvlText w:val="•"/>
      <w:lvlJc w:val="left"/>
      <w:pPr>
        <w:ind w:left="1468" w:hanging="360"/>
      </w:pPr>
      <w:rPr>
        <w:rFonts w:hint="default"/>
        <w:lang w:val="en-US" w:eastAsia="en-US" w:bidi="ar-SA"/>
      </w:rPr>
    </w:lvl>
    <w:lvl w:ilvl="5" w:tplc="DECA717C">
      <w:numFmt w:val="bullet"/>
      <w:lvlText w:val="•"/>
      <w:lvlJc w:val="left"/>
      <w:pPr>
        <w:ind w:left="1720" w:hanging="360"/>
      </w:pPr>
      <w:rPr>
        <w:rFonts w:hint="default"/>
        <w:lang w:val="en-US" w:eastAsia="en-US" w:bidi="ar-SA"/>
      </w:rPr>
    </w:lvl>
    <w:lvl w:ilvl="6" w:tplc="106C7134">
      <w:numFmt w:val="bullet"/>
      <w:lvlText w:val="•"/>
      <w:lvlJc w:val="left"/>
      <w:pPr>
        <w:ind w:left="1972" w:hanging="360"/>
      </w:pPr>
      <w:rPr>
        <w:rFonts w:hint="default"/>
        <w:lang w:val="en-US" w:eastAsia="en-US" w:bidi="ar-SA"/>
      </w:rPr>
    </w:lvl>
    <w:lvl w:ilvl="7" w:tplc="7B109640">
      <w:numFmt w:val="bullet"/>
      <w:lvlText w:val="•"/>
      <w:lvlJc w:val="left"/>
      <w:pPr>
        <w:ind w:left="2224" w:hanging="360"/>
      </w:pPr>
      <w:rPr>
        <w:rFonts w:hint="default"/>
        <w:lang w:val="en-US" w:eastAsia="en-US" w:bidi="ar-SA"/>
      </w:rPr>
    </w:lvl>
    <w:lvl w:ilvl="8" w:tplc="C210660A">
      <w:numFmt w:val="bullet"/>
      <w:lvlText w:val="•"/>
      <w:lvlJc w:val="left"/>
      <w:pPr>
        <w:ind w:left="2476" w:hanging="360"/>
      </w:pPr>
      <w:rPr>
        <w:rFonts w:hint="default"/>
        <w:lang w:val="en-US" w:eastAsia="en-US" w:bidi="ar-SA"/>
      </w:rPr>
    </w:lvl>
  </w:abstractNum>
  <w:abstractNum w:abstractNumId="32" w15:restartNumberingAfterBreak="0">
    <w:nsid w:val="736B2F09"/>
    <w:multiLevelType w:val="hybridMultilevel"/>
    <w:tmpl w:val="45705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6944D4E"/>
    <w:multiLevelType w:val="hybridMultilevel"/>
    <w:tmpl w:val="E24E8FAC"/>
    <w:lvl w:ilvl="0" w:tplc="61743758">
      <w:numFmt w:val="bullet"/>
      <w:lvlText w:val=""/>
      <w:lvlJc w:val="left"/>
      <w:pPr>
        <w:ind w:left="466" w:hanging="360"/>
      </w:pPr>
      <w:rPr>
        <w:rFonts w:ascii="Symbol" w:eastAsia="Symbol" w:hAnsi="Symbol" w:cs="Symbol" w:hint="default"/>
        <w:w w:val="100"/>
        <w:sz w:val="18"/>
        <w:szCs w:val="18"/>
        <w:lang w:val="en-US" w:eastAsia="en-US" w:bidi="ar-SA"/>
      </w:rPr>
    </w:lvl>
    <w:lvl w:ilvl="1" w:tplc="8948391A">
      <w:numFmt w:val="bullet"/>
      <w:lvlText w:val="•"/>
      <w:lvlJc w:val="left"/>
      <w:pPr>
        <w:ind w:left="712" w:hanging="360"/>
      </w:pPr>
      <w:rPr>
        <w:rFonts w:hint="default"/>
        <w:lang w:val="en-US" w:eastAsia="en-US" w:bidi="ar-SA"/>
      </w:rPr>
    </w:lvl>
    <w:lvl w:ilvl="2" w:tplc="FB6C04B4">
      <w:numFmt w:val="bullet"/>
      <w:lvlText w:val="•"/>
      <w:lvlJc w:val="left"/>
      <w:pPr>
        <w:ind w:left="964" w:hanging="360"/>
      </w:pPr>
      <w:rPr>
        <w:rFonts w:hint="default"/>
        <w:lang w:val="en-US" w:eastAsia="en-US" w:bidi="ar-SA"/>
      </w:rPr>
    </w:lvl>
    <w:lvl w:ilvl="3" w:tplc="E29AF048">
      <w:numFmt w:val="bullet"/>
      <w:lvlText w:val="•"/>
      <w:lvlJc w:val="left"/>
      <w:pPr>
        <w:ind w:left="1216" w:hanging="360"/>
      </w:pPr>
      <w:rPr>
        <w:rFonts w:hint="default"/>
        <w:lang w:val="en-US" w:eastAsia="en-US" w:bidi="ar-SA"/>
      </w:rPr>
    </w:lvl>
    <w:lvl w:ilvl="4" w:tplc="9934D74A">
      <w:numFmt w:val="bullet"/>
      <w:lvlText w:val="•"/>
      <w:lvlJc w:val="left"/>
      <w:pPr>
        <w:ind w:left="1468" w:hanging="360"/>
      </w:pPr>
      <w:rPr>
        <w:rFonts w:hint="default"/>
        <w:lang w:val="en-US" w:eastAsia="en-US" w:bidi="ar-SA"/>
      </w:rPr>
    </w:lvl>
    <w:lvl w:ilvl="5" w:tplc="E2A8DBD2">
      <w:numFmt w:val="bullet"/>
      <w:lvlText w:val="•"/>
      <w:lvlJc w:val="left"/>
      <w:pPr>
        <w:ind w:left="1720" w:hanging="360"/>
      </w:pPr>
      <w:rPr>
        <w:rFonts w:hint="default"/>
        <w:lang w:val="en-US" w:eastAsia="en-US" w:bidi="ar-SA"/>
      </w:rPr>
    </w:lvl>
    <w:lvl w:ilvl="6" w:tplc="C5E216B2">
      <w:numFmt w:val="bullet"/>
      <w:lvlText w:val="•"/>
      <w:lvlJc w:val="left"/>
      <w:pPr>
        <w:ind w:left="1972" w:hanging="360"/>
      </w:pPr>
      <w:rPr>
        <w:rFonts w:hint="default"/>
        <w:lang w:val="en-US" w:eastAsia="en-US" w:bidi="ar-SA"/>
      </w:rPr>
    </w:lvl>
    <w:lvl w:ilvl="7" w:tplc="16262942">
      <w:numFmt w:val="bullet"/>
      <w:lvlText w:val="•"/>
      <w:lvlJc w:val="left"/>
      <w:pPr>
        <w:ind w:left="2224" w:hanging="360"/>
      </w:pPr>
      <w:rPr>
        <w:rFonts w:hint="default"/>
        <w:lang w:val="en-US" w:eastAsia="en-US" w:bidi="ar-SA"/>
      </w:rPr>
    </w:lvl>
    <w:lvl w:ilvl="8" w:tplc="4B8A6374">
      <w:numFmt w:val="bullet"/>
      <w:lvlText w:val="•"/>
      <w:lvlJc w:val="left"/>
      <w:pPr>
        <w:ind w:left="2476" w:hanging="360"/>
      </w:pPr>
      <w:rPr>
        <w:rFonts w:hint="default"/>
        <w:lang w:val="en-US" w:eastAsia="en-US" w:bidi="ar-SA"/>
      </w:rPr>
    </w:lvl>
  </w:abstractNum>
  <w:abstractNum w:abstractNumId="34" w15:restartNumberingAfterBreak="0">
    <w:nsid w:val="769E4B52"/>
    <w:multiLevelType w:val="multilevel"/>
    <w:tmpl w:val="DD5A677E"/>
    <w:lvl w:ilvl="0">
      <w:start w:val="1"/>
      <w:numFmt w:val="decimal"/>
      <w:pStyle w:val="SAPHeading1"/>
      <w:lvlText w:val="%1.0"/>
      <w:lvlJc w:val="left"/>
      <w:pPr>
        <w:ind w:left="720" w:hanging="720"/>
      </w:pPr>
      <w:rPr>
        <w:rFonts w:hint="default"/>
      </w:rPr>
    </w:lvl>
    <w:lvl w:ilvl="1">
      <w:start w:val="1"/>
      <w:numFmt w:val="decimal"/>
      <w:pStyle w:val="SAPHeading2"/>
      <w:lvlText w:val="%1.%2."/>
      <w:lvlJc w:val="left"/>
      <w:pPr>
        <w:ind w:left="2430" w:hanging="360"/>
      </w:pPr>
      <w:rPr>
        <w:rFonts w:hint="default"/>
        <w:b/>
      </w:rPr>
    </w:lvl>
    <w:lvl w:ilvl="2">
      <w:start w:val="1"/>
      <w:numFmt w:val="decimal"/>
      <w:pStyle w:val="SAPHeading3"/>
      <w:lvlText w:val="%1.%2.%3."/>
      <w:lvlJc w:val="right"/>
      <w:pPr>
        <w:ind w:left="720" w:firstLine="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6AF6505"/>
    <w:multiLevelType w:val="hybridMultilevel"/>
    <w:tmpl w:val="98881490"/>
    <w:lvl w:ilvl="0" w:tplc="5F025A62">
      <w:numFmt w:val="bullet"/>
      <w:lvlText w:val=""/>
      <w:lvlJc w:val="left"/>
      <w:pPr>
        <w:ind w:left="466" w:hanging="360"/>
      </w:pPr>
      <w:rPr>
        <w:rFonts w:ascii="Symbol" w:eastAsia="Symbol" w:hAnsi="Symbol" w:cs="Symbol" w:hint="default"/>
        <w:w w:val="100"/>
        <w:sz w:val="18"/>
        <w:szCs w:val="18"/>
        <w:lang w:val="en-US" w:eastAsia="en-US" w:bidi="ar-SA"/>
      </w:rPr>
    </w:lvl>
    <w:lvl w:ilvl="1" w:tplc="D85E5116">
      <w:numFmt w:val="bullet"/>
      <w:lvlText w:val="•"/>
      <w:lvlJc w:val="left"/>
      <w:pPr>
        <w:ind w:left="712" w:hanging="360"/>
      </w:pPr>
      <w:rPr>
        <w:rFonts w:hint="default"/>
        <w:lang w:val="en-US" w:eastAsia="en-US" w:bidi="ar-SA"/>
      </w:rPr>
    </w:lvl>
    <w:lvl w:ilvl="2" w:tplc="1F881E10">
      <w:numFmt w:val="bullet"/>
      <w:lvlText w:val="•"/>
      <w:lvlJc w:val="left"/>
      <w:pPr>
        <w:ind w:left="964" w:hanging="360"/>
      </w:pPr>
      <w:rPr>
        <w:rFonts w:hint="default"/>
        <w:lang w:val="en-US" w:eastAsia="en-US" w:bidi="ar-SA"/>
      </w:rPr>
    </w:lvl>
    <w:lvl w:ilvl="3" w:tplc="C8A85528">
      <w:numFmt w:val="bullet"/>
      <w:lvlText w:val="•"/>
      <w:lvlJc w:val="left"/>
      <w:pPr>
        <w:ind w:left="1216" w:hanging="360"/>
      </w:pPr>
      <w:rPr>
        <w:rFonts w:hint="default"/>
        <w:lang w:val="en-US" w:eastAsia="en-US" w:bidi="ar-SA"/>
      </w:rPr>
    </w:lvl>
    <w:lvl w:ilvl="4" w:tplc="53C64532">
      <w:numFmt w:val="bullet"/>
      <w:lvlText w:val="•"/>
      <w:lvlJc w:val="left"/>
      <w:pPr>
        <w:ind w:left="1468" w:hanging="360"/>
      </w:pPr>
      <w:rPr>
        <w:rFonts w:hint="default"/>
        <w:lang w:val="en-US" w:eastAsia="en-US" w:bidi="ar-SA"/>
      </w:rPr>
    </w:lvl>
    <w:lvl w:ilvl="5" w:tplc="20C2252A">
      <w:numFmt w:val="bullet"/>
      <w:lvlText w:val="•"/>
      <w:lvlJc w:val="left"/>
      <w:pPr>
        <w:ind w:left="1720" w:hanging="360"/>
      </w:pPr>
      <w:rPr>
        <w:rFonts w:hint="default"/>
        <w:lang w:val="en-US" w:eastAsia="en-US" w:bidi="ar-SA"/>
      </w:rPr>
    </w:lvl>
    <w:lvl w:ilvl="6" w:tplc="0EA6668A">
      <w:numFmt w:val="bullet"/>
      <w:lvlText w:val="•"/>
      <w:lvlJc w:val="left"/>
      <w:pPr>
        <w:ind w:left="1972" w:hanging="360"/>
      </w:pPr>
      <w:rPr>
        <w:rFonts w:hint="default"/>
        <w:lang w:val="en-US" w:eastAsia="en-US" w:bidi="ar-SA"/>
      </w:rPr>
    </w:lvl>
    <w:lvl w:ilvl="7" w:tplc="16C25C72">
      <w:numFmt w:val="bullet"/>
      <w:lvlText w:val="•"/>
      <w:lvlJc w:val="left"/>
      <w:pPr>
        <w:ind w:left="2224" w:hanging="360"/>
      </w:pPr>
      <w:rPr>
        <w:rFonts w:hint="default"/>
        <w:lang w:val="en-US" w:eastAsia="en-US" w:bidi="ar-SA"/>
      </w:rPr>
    </w:lvl>
    <w:lvl w:ilvl="8" w:tplc="F82A0A54">
      <w:numFmt w:val="bullet"/>
      <w:lvlText w:val="•"/>
      <w:lvlJc w:val="left"/>
      <w:pPr>
        <w:ind w:left="2476" w:hanging="360"/>
      </w:pPr>
      <w:rPr>
        <w:rFonts w:hint="default"/>
        <w:lang w:val="en-US" w:eastAsia="en-US" w:bidi="ar-SA"/>
      </w:rPr>
    </w:lvl>
  </w:abstractNum>
  <w:abstractNum w:abstractNumId="36" w15:restartNumberingAfterBreak="0">
    <w:nsid w:val="76D477BB"/>
    <w:multiLevelType w:val="hybridMultilevel"/>
    <w:tmpl w:val="3A5C278C"/>
    <w:lvl w:ilvl="0" w:tplc="82C4150C">
      <w:numFmt w:val="bullet"/>
      <w:lvlText w:val=""/>
      <w:lvlJc w:val="left"/>
      <w:pPr>
        <w:ind w:left="466" w:hanging="360"/>
      </w:pPr>
      <w:rPr>
        <w:rFonts w:ascii="Symbol" w:eastAsia="Symbol" w:hAnsi="Symbol" w:cs="Symbol" w:hint="default"/>
        <w:w w:val="100"/>
        <w:sz w:val="18"/>
        <w:szCs w:val="18"/>
        <w:lang w:val="en-US" w:eastAsia="en-US" w:bidi="ar-SA"/>
      </w:rPr>
    </w:lvl>
    <w:lvl w:ilvl="1" w:tplc="C2281ECC">
      <w:numFmt w:val="bullet"/>
      <w:lvlText w:val="•"/>
      <w:lvlJc w:val="left"/>
      <w:pPr>
        <w:ind w:left="712" w:hanging="360"/>
      </w:pPr>
      <w:rPr>
        <w:rFonts w:hint="default"/>
        <w:lang w:val="en-US" w:eastAsia="en-US" w:bidi="ar-SA"/>
      </w:rPr>
    </w:lvl>
    <w:lvl w:ilvl="2" w:tplc="E9F870E2">
      <w:numFmt w:val="bullet"/>
      <w:lvlText w:val="•"/>
      <w:lvlJc w:val="left"/>
      <w:pPr>
        <w:ind w:left="964" w:hanging="360"/>
      </w:pPr>
      <w:rPr>
        <w:rFonts w:hint="default"/>
        <w:lang w:val="en-US" w:eastAsia="en-US" w:bidi="ar-SA"/>
      </w:rPr>
    </w:lvl>
    <w:lvl w:ilvl="3" w:tplc="0B54102E">
      <w:numFmt w:val="bullet"/>
      <w:lvlText w:val="•"/>
      <w:lvlJc w:val="left"/>
      <w:pPr>
        <w:ind w:left="1216" w:hanging="360"/>
      </w:pPr>
      <w:rPr>
        <w:rFonts w:hint="default"/>
        <w:lang w:val="en-US" w:eastAsia="en-US" w:bidi="ar-SA"/>
      </w:rPr>
    </w:lvl>
    <w:lvl w:ilvl="4" w:tplc="F32EBEFE">
      <w:numFmt w:val="bullet"/>
      <w:lvlText w:val="•"/>
      <w:lvlJc w:val="left"/>
      <w:pPr>
        <w:ind w:left="1468" w:hanging="360"/>
      </w:pPr>
      <w:rPr>
        <w:rFonts w:hint="default"/>
        <w:lang w:val="en-US" w:eastAsia="en-US" w:bidi="ar-SA"/>
      </w:rPr>
    </w:lvl>
    <w:lvl w:ilvl="5" w:tplc="AA66AE98">
      <w:numFmt w:val="bullet"/>
      <w:lvlText w:val="•"/>
      <w:lvlJc w:val="left"/>
      <w:pPr>
        <w:ind w:left="1720" w:hanging="360"/>
      </w:pPr>
      <w:rPr>
        <w:rFonts w:hint="default"/>
        <w:lang w:val="en-US" w:eastAsia="en-US" w:bidi="ar-SA"/>
      </w:rPr>
    </w:lvl>
    <w:lvl w:ilvl="6" w:tplc="707CD106">
      <w:numFmt w:val="bullet"/>
      <w:lvlText w:val="•"/>
      <w:lvlJc w:val="left"/>
      <w:pPr>
        <w:ind w:left="1972" w:hanging="360"/>
      </w:pPr>
      <w:rPr>
        <w:rFonts w:hint="default"/>
        <w:lang w:val="en-US" w:eastAsia="en-US" w:bidi="ar-SA"/>
      </w:rPr>
    </w:lvl>
    <w:lvl w:ilvl="7" w:tplc="85128B28">
      <w:numFmt w:val="bullet"/>
      <w:lvlText w:val="•"/>
      <w:lvlJc w:val="left"/>
      <w:pPr>
        <w:ind w:left="2224" w:hanging="360"/>
      </w:pPr>
      <w:rPr>
        <w:rFonts w:hint="default"/>
        <w:lang w:val="en-US" w:eastAsia="en-US" w:bidi="ar-SA"/>
      </w:rPr>
    </w:lvl>
    <w:lvl w:ilvl="8" w:tplc="F76447D4">
      <w:numFmt w:val="bullet"/>
      <w:lvlText w:val="•"/>
      <w:lvlJc w:val="left"/>
      <w:pPr>
        <w:ind w:left="2476" w:hanging="360"/>
      </w:pPr>
      <w:rPr>
        <w:rFonts w:hint="default"/>
        <w:lang w:val="en-US" w:eastAsia="en-US" w:bidi="ar-SA"/>
      </w:rPr>
    </w:lvl>
  </w:abstractNum>
  <w:num w:numId="1" w16cid:durableId="941762374">
    <w:abstractNumId w:val="2"/>
  </w:num>
  <w:num w:numId="2" w16cid:durableId="1253052267">
    <w:abstractNumId w:val="19"/>
  </w:num>
  <w:num w:numId="3" w16cid:durableId="43679546">
    <w:abstractNumId w:val="9"/>
  </w:num>
  <w:num w:numId="4" w16cid:durableId="405415731">
    <w:abstractNumId w:val="30"/>
  </w:num>
  <w:num w:numId="5" w16cid:durableId="265191098">
    <w:abstractNumId w:val="10"/>
  </w:num>
  <w:num w:numId="6" w16cid:durableId="1630091577">
    <w:abstractNumId w:val="20"/>
  </w:num>
  <w:num w:numId="7" w16cid:durableId="1481918414">
    <w:abstractNumId w:val="0"/>
  </w:num>
  <w:num w:numId="8" w16cid:durableId="442579236">
    <w:abstractNumId w:val="32"/>
  </w:num>
  <w:num w:numId="9" w16cid:durableId="2036886091">
    <w:abstractNumId w:val="13"/>
  </w:num>
  <w:num w:numId="10" w16cid:durableId="1317342861">
    <w:abstractNumId w:val="24"/>
  </w:num>
  <w:num w:numId="11" w16cid:durableId="161967374">
    <w:abstractNumId w:val="28"/>
  </w:num>
  <w:num w:numId="12" w16cid:durableId="857740558">
    <w:abstractNumId w:val="3"/>
  </w:num>
  <w:num w:numId="13" w16cid:durableId="609775462">
    <w:abstractNumId w:val="31"/>
  </w:num>
  <w:num w:numId="14" w16cid:durableId="244806075">
    <w:abstractNumId w:val="6"/>
  </w:num>
  <w:num w:numId="15" w16cid:durableId="1686438995">
    <w:abstractNumId w:val="26"/>
  </w:num>
  <w:num w:numId="16" w16cid:durableId="577710082">
    <w:abstractNumId w:val="33"/>
  </w:num>
  <w:num w:numId="17" w16cid:durableId="673798861">
    <w:abstractNumId w:val="35"/>
  </w:num>
  <w:num w:numId="18" w16cid:durableId="784541794">
    <w:abstractNumId w:val="23"/>
  </w:num>
  <w:num w:numId="19" w16cid:durableId="614020964">
    <w:abstractNumId w:val="21"/>
  </w:num>
  <w:num w:numId="20" w16cid:durableId="763066355">
    <w:abstractNumId w:val="36"/>
  </w:num>
  <w:num w:numId="21" w16cid:durableId="199903227">
    <w:abstractNumId w:val="4"/>
  </w:num>
  <w:num w:numId="22" w16cid:durableId="603152987">
    <w:abstractNumId w:val="15"/>
  </w:num>
  <w:num w:numId="23" w16cid:durableId="696779171">
    <w:abstractNumId w:val="12"/>
  </w:num>
  <w:num w:numId="24" w16cid:durableId="1734697011">
    <w:abstractNumId w:val="14"/>
  </w:num>
  <w:num w:numId="25" w16cid:durableId="1484541140">
    <w:abstractNumId w:val="27"/>
  </w:num>
  <w:num w:numId="26" w16cid:durableId="285817212">
    <w:abstractNumId w:val="1"/>
  </w:num>
  <w:num w:numId="27" w16cid:durableId="699546885">
    <w:abstractNumId w:val="34"/>
  </w:num>
  <w:num w:numId="28" w16cid:durableId="484391694">
    <w:abstractNumId w:val="16"/>
  </w:num>
  <w:num w:numId="29" w16cid:durableId="1988968656">
    <w:abstractNumId w:val="18"/>
  </w:num>
  <w:num w:numId="30" w16cid:durableId="1837183570">
    <w:abstractNumId w:val="17"/>
  </w:num>
  <w:num w:numId="31" w16cid:durableId="1333725202">
    <w:abstractNumId w:val="7"/>
  </w:num>
  <w:num w:numId="32" w16cid:durableId="1170676463">
    <w:abstractNumId w:val="8"/>
  </w:num>
  <w:num w:numId="33" w16cid:durableId="426271291">
    <w:abstractNumId w:val="5"/>
  </w:num>
  <w:num w:numId="34" w16cid:durableId="2077052379">
    <w:abstractNumId w:val="29"/>
  </w:num>
  <w:num w:numId="35" w16cid:durableId="860779312">
    <w:abstractNumId w:val="11"/>
  </w:num>
  <w:num w:numId="36" w16cid:durableId="1563326412">
    <w:abstractNumId w:val="25"/>
  </w:num>
  <w:num w:numId="37" w16cid:durableId="3177328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2A4"/>
    <w:rsid w:val="00005BB5"/>
    <w:rsid w:val="00010FB7"/>
    <w:rsid w:val="00017696"/>
    <w:rsid w:val="000206B9"/>
    <w:rsid w:val="00021B2A"/>
    <w:rsid w:val="00021E8A"/>
    <w:rsid w:val="000232D6"/>
    <w:rsid w:val="00025840"/>
    <w:rsid w:val="000332CA"/>
    <w:rsid w:val="00034C17"/>
    <w:rsid w:val="0003594A"/>
    <w:rsid w:val="00037082"/>
    <w:rsid w:val="00040653"/>
    <w:rsid w:val="000414BB"/>
    <w:rsid w:val="000515B1"/>
    <w:rsid w:val="000524DB"/>
    <w:rsid w:val="00057A04"/>
    <w:rsid w:val="000613E4"/>
    <w:rsid w:val="00063683"/>
    <w:rsid w:val="000707FE"/>
    <w:rsid w:val="00076C16"/>
    <w:rsid w:val="00081B61"/>
    <w:rsid w:val="0008283E"/>
    <w:rsid w:val="000907C8"/>
    <w:rsid w:val="00092015"/>
    <w:rsid w:val="000928DB"/>
    <w:rsid w:val="000932CF"/>
    <w:rsid w:val="000935B7"/>
    <w:rsid w:val="00094C46"/>
    <w:rsid w:val="00096AD1"/>
    <w:rsid w:val="00096D73"/>
    <w:rsid w:val="0009792A"/>
    <w:rsid w:val="000A0A19"/>
    <w:rsid w:val="000A3361"/>
    <w:rsid w:val="000A4F9D"/>
    <w:rsid w:val="000B1B9E"/>
    <w:rsid w:val="000B28A4"/>
    <w:rsid w:val="000C0C62"/>
    <w:rsid w:val="000C3CAA"/>
    <w:rsid w:val="000C650E"/>
    <w:rsid w:val="000D04BD"/>
    <w:rsid w:val="000D7104"/>
    <w:rsid w:val="000E1370"/>
    <w:rsid w:val="000E5C2E"/>
    <w:rsid w:val="000F0FAF"/>
    <w:rsid w:val="000F4249"/>
    <w:rsid w:val="000F48A7"/>
    <w:rsid w:val="000F65AB"/>
    <w:rsid w:val="001023B8"/>
    <w:rsid w:val="001025B8"/>
    <w:rsid w:val="001038C2"/>
    <w:rsid w:val="0010586F"/>
    <w:rsid w:val="00105B8A"/>
    <w:rsid w:val="00113A1A"/>
    <w:rsid w:val="001140CE"/>
    <w:rsid w:val="00114B1A"/>
    <w:rsid w:val="00116069"/>
    <w:rsid w:val="00116FB7"/>
    <w:rsid w:val="00127375"/>
    <w:rsid w:val="00135CCA"/>
    <w:rsid w:val="0014467B"/>
    <w:rsid w:val="001536AA"/>
    <w:rsid w:val="00153EA1"/>
    <w:rsid w:val="00162779"/>
    <w:rsid w:val="00163632"/>
    <w:rsid w:val="00167683"/>
    <w:rsid w:val="00167C70"/>
    <w:rsid w:val="001717D6"/>
    <w:rsid w:val="00173CD9"/>
    <w:rsid w:val="001755DE"/>
    <w:rsid w:val="00181497"/>
    <w:rsid w:val="00184411"/>
    <w:rsid w:val="00187C54"/>
    <w:rsid w:val="001920CE"/>
    <w:rsid w:val="001922DF"/>
    <w:rsid w:val="0019714A"/>
    <w:rsid w:val="001A02F5"/>
    <w:rsid w:val="001A0612"/>
    <w:rsid w:val="001A1AB0"/>
    <w:rsid w:val="001A51DD"/>
    <w:rsid w:val="001A5307"/>
    <w:rsid w:val="001B2F50"/>
    <w:rsid w:val="001B7A01"/>
    <w:rsid w:val="001C273E"/>
    <w:rsid w:val="001C5082"/>
    <w:rsid w:val="001C79AA"/>
    <w:rsid w:val="001D2112"/>
    <w:rsid w:val="001D494F"/>
    <w:rsid w:val="001E0E7F"/>
    <w:rsid w:val="001E115C"/>
    <w:rsid w:val="001E25C6"/>
    <w:rsid w:val="001E2E23"/>
    <w:rsid w:val="001E5F48"/>
    <w:rsid w:val="001F46C4"/>
    <w:rsid w:val="001F48EE"/>
    <w:rsid w:val="001F5512"/>
    <w:rsid w:val="00204733"/>
    <w:rsid w:val="002064BE"/>
    <w:rsid w:val="0021297E"/>
    <w:rsid w:val="00215722"/>
    <w:rsid w:val="00215E20"/>
    <w:rsid w:val="00217500"/>
    <w:rsid w:val="00217F63"/>
    <w:rsid w:val="00224A74"/>
    <w:rsid w:val="00224CD9"/>
    <w:rsid w:val="00226D3D"/>
    <w:rsid w:val="002275D6"/>
    <w:rsid w:val="00240C59"/>
    <w:rsid w:val="00241E3C"/>
    <w:rsid w:val="002429EE"/>
    <w:rsid w:val="00244453"/>
    <w:rsid w:val="00252C03"/>
    <w:rsid w:val="002538DB"/>
    <w:rsid w:val="00257A81"/>
    <w:rsid w:val="00262348"/>
    <w:rsid w:val="00263400"/>
    <w:rsid w:val="002652CB"/>
    <w:rsid w:val="00267AB5"/>
    <w:rsid w:val="00273F92"/>
    <w:rsid w:val="002762A4"/>
    <w:rsid w:val="00277BE2"/>
    <w:rsid w:val="00280A1A"/>
    <w:rsid w:val="00280C85"/>
    <w:rsid w:val="00282416"/>
    <w:rsid w:val="00282B23"/>
    <w:rsid w:val="00285D78"/>
    <w:rsid w:val="00286596"/>
    <w:rsid w:val="00291644"/>
    <w:rsid w:val="0029372B"/>
    <w:rsid w:val="002948A4"/>
    <w:rsid w:val="00294E35"/>
    <w:rsid w:val="00295F5C"/>
    <w:rsid w:val="002B5534"/>
    <w:rsid w:val="002C0CCF"/>
    <w:rsid w:val="002C18B9"/>
    <w:rsid w:val="002C2189"/>
    <w:rsid w:val="002C36BE"/>
    <w:rsid w:val="002D07FE"/>
    <w:rsid w:val="002D091E"/>
    <w:rsid w:val="002D642B"/>
    <w:rsid w:val="002E1E62"/>
    <w:rsid w:val="002E3248"/>
    <w:rsid w:val="002E3E2F"/>
    <w:rsid w:val="002E5D7B"/>
    <w:rsid w:val="002F00E5"/>
    <w:rsid w:val="002F1BD1"/>
    <w:rsid w:val="002F2039"/>
    <w:rsid w:val="002F4C8B"/>
    <w:rsid w:val="002F54BE"/>
    <w:rsid w:val="002F592A"/>
    <w:rsid w:val="002F70FA"/>
    <w:rsid w:val="002F7D54"/>
    <w:rsid w:val="00300081"/>
    <w:rsid w:val="00301A0A"/>
    <w:rsid w:val="00302C5E"/>
    <w:rsid w:val="00322FBB"/>
    <w:rsid w:val="003250B6"/>
    <w:rsid w:val="003269B9"/>
    <w:rsid w:val="00327439"/>
    <w:rsid w:val="003405BC"/>
    <w:rsid w:val="00343C9D"/>
    <w:rsid w:val="00350094"/>
    <w:rsid w:val="00350197"/>
    <w:rsid w:val="00351F3F"/>
    <w:rsid w:val="00352ECC"/>
    <w:rsid w:val="00355734"/>
    <w:rsid w:val="00356F00"/>
    <w:rsid w:val="00360353"/>
    <w:rsid w:val="00372CDE"/>
    <w:rsid w:val="00375DAE"/>
    <w:rsid w:val="003771D3"/>
    <w:rsid w:val="00381C1B"/>
    <w:rsid w:val="00382BA9"/>
    <w:rsid w:val="0038619F"/>
    <w:rsid w:val="00387EC1"/>
    <w:rsid w:val="00390D16"/>
    <w:rsid w:val="003977DA"/>
    <w:rsid w:val="003A0FE0"/>
    <w:rsid w:val="003A4088"/>
    <w:rsid w:val="003A575B"/>
    <w:rsid w:val="003A7445"/>
    <w:rsid w:val="003A7F40"/>
    <w:rsid w:val="003B3CE9"/>
    <w:rsid w:val="003D0A06"/>
    <w:rsid w:val="003D45FC"/>
    <w:rsid w:val="003E419A"/>
    <w:rsid w:val="003E452B"/>
    <w:rsid w:val="003F3259"/>
    <w:rsid w:val="003F49C1"/>
    <w:rsid w:val="00400242"/>
    <w:rsid w:val="00403141"/>
    <w:rsid w:val="004066D4"/>
    <w:rsid w:val="00407017"/>
    <w:rsid w:val="00407F8E"/>
    <w:rsid w:val="00412F6E"/>
    <w:rsid w:val="00415C7E"/>
    <w:rsid w:val="00417686"/>
    <w:rsid w:val="00422816"/>
    <w:rsid w:val="004241BA"/>
    <w:rsid w:val="00427D97"/>
    <w:rsid w:val="00432586"/>
    <w:rsid w:val="004325B2"/>
    <w:rsid w:val="0043412E"/>
    <w:rsid w:val="004349B9"/>
    <w:rsid w:val="00451439"/>
    <w:rsid w:val="00452CF1"/>
    <w:rsid w:val="00453A32"/>
    <w:rsid w:val="00454502"/>
    <w:rsid w:val="00457AB0"/>
    <w:rsid w:val="004615A0"/>
    <w:rsid w:val="0046189D"/>
    <w:rsid w:val="00463BD4"/>
    <w:rsid w:val="00464835"/>
    <w:rsid w:val="00466FCE"/>
    <w:rsid w:val="004705C5"/>
    <w:rsid w:val="00473B44"/>
    <w:rsid w:val="00482ADA"/>
    <w:rsid w:val="00485157"/>
    <w:rsid w:val="004916EA"/>
    <w:rsid w:val="004945DC"/>
    <w:rsid w:val="00495C39"/>
    <w:rsid w:val="00497F01"/>
    <w:rsid w:val="004A2106"/>
    <w:rsid w:val="004B22D7"/>
    <w:rsid w:val="004B627E"/>
    <w:rsid w:val="004B746B"/>
    <w:rsid w:val="004C0BD8"/>
    <w:rsid w:val="004C25D3"/>
    <w:rsid w:val="004C67DF"/>
    <w:rsid w:val="004D0AC6"/>
    <w:rsid w:val="004D4F50"/>
    <w:rsid w:val="004D5A32"/>
    <w:rsid w:val="004E0DA5"/>
    <w:rsid w:val="004E24A3"/>
    <w:rsid w:val="004E2B60"/>
    <w:rsid w:val="004E4501"/>
    <w:rsid w:val="004E5C70"/>
    <w:rsid w:val="004E67B7"/>
    <w:rsid w:val="004F2260"/>
    <w:rsid w:val="004F3883"/>
    <w:rsid w:val="004F3D96"/>
    <w:rsid w:val="004F620D"/>
    <w:rsid w:val="004F72F7"/>
    <w:rsid w:val="004F72F9"/>
    <w:rsid w:val="0050037C"/>
    <w:rsid w:val="005010FC"/>
    <w:rsid w:val="00502028"/>
    <w:rsid w:val="00503FE7"/>
    <w:rsid w:val="00505CE8"/>
    <w:rsid w:val="00507943"/>
    <w:rsid w:val="00515192"/>
    <w:rsid w:val="00515DC9"/>
    <w:rsid w:val="00521FDC"/>
    <w:rsid w:val="00524E26"/>
    <w:rsid w:val="00533C72"/>
    <w:rsid w:val="00534442"/>
    <w:rsid w:val="005359B0"/>
    <w:rsid w:val="0054043A"/>
    <w:rsid w:val="00540A28"/>
    <w:rsid w:val="0054699B"/>
    <w:rsid w:val="00551BB9"/>
    <w:rsid w:val="00552968"/>
    <w:rsid w:val="00552EC0"/>
    <w:rsid w:val="00553F06"/>
    <w:rsid w:val="005576D9"/>
    <w:rsid w:val="00557706"/>
    <w:rsid w:val="00561971"/>
    <w:rsid w:val="00562121"/>
    <w:rsid w:val="00562543"/>
    <w:rsid w:val="00571A75"/>
    <w:rsid w:val="0057223B"/>
    <w:rsid w:val="0057274A"/>
    <w:rsid w:val="00572764"/>
    <w:rsid w:val="005737F2"/>
    <w:rsid w:val="0057403E"/>
    <w:rsid w:val="00575CAD"/>
    <w:rsid w:val="00580353"/>
    <w:rsid w:val="005818E6"/>
    <w:rsid w:val="005840E7"/>
    <w:rsid w:val="00585CA9"/>
    <w:rsid w:val="005861B4"/>
    <w:rsid w:val="005900DA"/>
    <w:rsid w:val="00590A6E"/>
    <w:rsid w:val="005946DA"/>
    <w:rsid w:val="005952AB"/>
    <w:rsid w:val="005A623C"/>
    <w:rsid w:val="005B1EC4"/>
    <w:rsid w:val="005B3487"/>
    <w:rsid w:val="005B5860"/>
    <w:rsid w:val="005B73B0"/>
    <w:rsid w:val="005C5FC2"/>
    <w:rsid w:val="005C6573"/>
    <w:rsid w:val="005D049F"/>
    <w:rsid w:val="005D11E4"/>
    <w:rsid w:val="005D1E04"/>
    <w:rsid w:val="005E1355"/>
    <w:rsid w:val="005E3FC3"/>
    <w:rsid w:val="005E5E61"/>
    <w:rsid w:val="005E6912"/>
    <w:rsid w:val="005F4097"/>
    <w:rsid w:val="005F4F58"/>
    <w:rsid w:val="005F6D9B"/>
    <w:rsid w:val="00601C14"/>
    <w:rsid w:val="00603D46"/>
    <w:rsid w:val="00603E5D"/>
    <w:rsid w:val="0060492A"/>
    <w:rsid w:val="00606E51"/>
    <w:rsid w:val="00611BE6"/>
    <w:rsid w:val="00615872"/>
    <w:rsid w:val="00616161"/>
    <w:rsid w:val="00617ED4"/>
    <w:rsid w:val="0062195C"/>
    <w:rsid w:val="00622CDF"/>
    <w:rsid w:val="00632636"/>
    <w:rsid w:val="0063332E"/>
    <w:rsid w:val="006333B6"/>
    <w:rsid w:val="00633CF0"/>
    <w:rsid w:val="0063437D"/>
    <w:rsid w:val="006415ED"/>
    <w:rsid w:val="0064486B"/>
    <w:rsid w:val="00646B0B"/>
    <w:rsid w:val="00646DF8"/>
    <w:rsid w:val="00650110"/>
    <w:rsid w:val="00652709"/>
    <w:rsid w:val="00664F4D"/>
    <w:rsid w:val="00670E4C"/>
    <w:rsid w:val="00673DA4"/>
    <w:rsid w:val="006761B2"/>
    <w:rsid w:val="00685EDA"/>
    <w:rsid w:val="00696454"/>
    <w:rsid w:val="00696933"/>
    <w:rsid w:val="00697B32"/>
    <w:rsid w:val="006A136A"/>
    <w:rsid w:val="006A61BA"/>
    <w:rsid w:val="006B42AA"/>
    <w:rsid w:val="006C1DDC"/>
    <w:rsid w:val="006C4BDC"/>
    <w:rsid w:val="006C67F6"/>
    <w:rsid w:val="006D066E"/>
    <w:rsid w:val="006D1F5C"/>
    <w:rsid w:val="006D2525"/>
    <w:rsid w:val="006D4FA7"/>
    <w:rsid w:val="006D5AC3"/>
    <w:rsid w:val="006E0242"/>
    <w:rsid w:val="006E0BC4"/>
    <w:rsid w:val="006E5D30"/>
    <w:rsid w:val="006E71C9"/>
    <w:rsid w:val="006F1D0B"/>
    <w:rsid w:val="006F2B4D"/>
    <w:rsid w:val="006F35D3"/>
    <w:rsid w:val="006F6611"/>
    <w:rsid w:val="00700AA4"/>
    <w:rsid w:val="00701BC2"/>
    <w:rsid w:val="00704085"/>
    <w:rsid w:val="0070454D"/>
    <w:rsid w:val="00705C85"/>
    <w:rsid w:val="007102B3"/>
    <w:rsid w:val="00712289"/>
    <w:rsid w:val="007130AD"/>
    <w:rsid w:val="00717760"/>
    <w:rsid w:val="00720282"/>
    <w:rsid w:val="00720CE6"/>
    <w:rsid w:val="00721508"/>
    <w:rsid w:val="00724870"/>
    <w:rsid w:val="007257FE"/>
    <w:rsid w:val="00726757"/>
    <w:rsid w:val="00726C6A"/>
    <w:rsid w:val="00726F00"/>
    <w:rsid w:val="00727C10"/>
    <w:rsid w:val="00732F3F"/>
    <w:rsid w:val="007338DD"/>
    <w:rsid w:val="00737C85"/>
    <w:rsid w:val="00737F46"/>
    <w:rsid w:val="007425B0"/>
    <w:rsid w:val="00746A50"/>
    <w:rsid w:val="00746F5D"/>
    <w:rsid w:val="00751C06"/>
    <w:rsid w:val="00751CDB"/>
    <w:rsid w:val="007535E7"/>
    <w:rsid w:val="00753B99"/>
    <w:rsid w:val="007639C9"/>
    <w:rsid w:val="00764C20"/>
    <w:rsid w:val="0076764A"/>
    <w:rsid w:val="00767E34"/>
    <w:rsid w:val="00770DEA"/>
    <w:rsid w:val="00770E98"/>
    <w:rsid w:val="00777285"/>
    <w:rsid w:val="0077776D"/>
    <w:rsid w:val="00781796"/>
    <w:rsid w:val="00782519"/>
    <w:rsid w:val="007864AE"/>
    <w:rsid w:val="00786755"/>
    <w:rsid w:val="0079035C"/>
    <w:rsid w:val="00797A5E"/>
    <w:rsid w:val="007A20F3"/>
    <w:rsid w:val="007A3A55"/>
    <w:rsid w:val="007A422D"/>
    <w:rsid w:val="007A6601"/>
    <w:rsid w:val="007B23CA"/>
    <w:rsid w:val="007B4A50"/>
    <w:rsid w:val="007B6AA1"/>
    <w:rsid w:val="007C1D16"/>
    <w:rsid w:val="007C3651"/>
    <w:rsid w:val="007C3748"/>
    <w:rsid w:val="007C4DA8"/>
    <w:rsid w:val="007C5BD6"/>
    <w:rsid w:val="007C6048"/>
    <w:rsid w:val="007D162B"/>
    <w:rsid w:val="007D528C"/>
    <w:rsid w:val="007E1070"/>
    <w:rsid w:val="007E60EA"/>
    <w:rsid w:val="007F0AAD"/>
    <w:rsid w:val="007F0CC4"/>
    <w:rsid w:val="007F30C2"/>
    <w:rsid w:val="007F606D"/>
    <w:rsid w:val="00800A90"/>
    <w:rsid w:val="0080390A"/>
    <w:rsid w:val="00803A66"/>
    <w:rsid w:val="00806733"/>
    <w:rsid w:val="0081301B"/>
    <w:rsid w:val="008138BF"/>
    <w:rsid w:val="008161B3"/>
    <w:rsid w:val="008253E1"/>
    <w:rsid w:val="008256D8"/>
    <w:rsid w:val="00831289"/>
    <w:rsid w:val="008316CC"/>
    <w:rsid w:val="00834223"/>
    <w:rsid w:val="0083477D"/>
    <w:rsid w:val="0083537A"/>
    <w:rsid w:val="0083634A"/>
    <w:rsid w:val="008375F7"/>
    <w:rsid w:val="0084074A"/>
    <w:rsid w:val="00844D51"/>
    <w:rsid w:val="008457B9"/>
    <w:rsid w:val="008505A5"/>
    <w:rsid w:val="00851B77"/>
    <w:rsid w:val="00852E90"/>
    <w:rsid w:val="00853846"/>
    <w:rsid w:val="008556BD"/>
    <w:rsid w:val="008600D8"/>
    <w:rsid w:val="008609C0"/>
    <w:rsid w:val="008655EC"/>
    <w:rsid w:val="00867026"/>
    <w:rsid w:val="008704A3"/>
    <w:rsid w:val="008727D2"/>
    <w:rsid w:val="00874704"/>
    <w:rsid w:val="0087504A"/>
    <w:rsid w:val="00877C60"/>
    <w:rsid w:val="00881126"/>
    <w:rsid w:val="00882066"/>
    <w:rsid w:val="008820D0"/>
    <w:rsid w:val="00882546"/>
    <w:rsid w:val="00887F22"/>
    <w:rsid w:val="00891DF6"/>
    <w:rsid w:val="00895660"/>
    <w:rsid w:val="0089571F"/>
    <w:rsid w:val="008A1259"/>
    <w:rsid w:val="008A3E43"/>
    <w:rsid w:val="008A70AB"/>
    <w:rsid w:val="008B27A5"/>
    <w:rsid w:val="008B285A"/>
    <w:rsid w:val="008B3679"/>
    <w:rsid w:val="008B653F"/>
    <w:rsid w:val="008B6B98"/>
    <w:rsid w:val="008B7459"/>
    <w:rsid w:val="008B7EF0"/>
    <w:rsid w:val="008C0BD2"/>
    <w:rsid w:val="008C11FD"/>
    <w:rsid w:val="008C18A2"/>
    <w:rsid w:val="008C2261"/>
    <w:rsid w:val="008C394C"/>
    <w:rsid w:val="008D1159"/>
    <w:rsid w:val="008D2215"/>
    <w:rsid w:val="008D4340"/>
    <w:rsid w:val="008D688B"/>
    <w:rsid w:val="008E4801"/>
    <w:rsid w:val="008E4AA2"/>
    <w:rsid w:val="008F0210"/>
    <w:rsid w:val="008F095C"/>
    <w:rsid w:val="008F2683"/>
    <w:rsid w:val="008F49A9"/>
    <w:rsid w:val="008F70D8"/>
    <w:rsid w:val="008F7143"/>
    <w:rsid w:val="0090083F"/>
    <w:rsid w:val="00907896"/>
    <w:rsid w:val="00911899"/>
    <w:rsid w:val="00911A96"/>
    <w:rsid w:val="009122FB"/>
    <w:rsid w:val="0091358F"/>
    <w:rsid w:val="00913825"/>
    <w:rsid w:val="00913A86"/>
    <w:rsid w:val="00917D20"/>
    <w:rsid w:val="00917F92"/>
    <w:rsid w:val="00920756"/>
    <w:rsid w:val="00921F50"/>
    <w:rsid w:val="00922A5B"/>
    <w:rsid w:val="00925F9A"/>
    <w:rsid w:val="0092661C"/>
    <w:rsid w:val="00931AE1"/>
    <w:rsid w:val="00935F3E"/>
    <w:rsid w:val="009379A6"/>
    <w:rsid w:val="009426D1"/>
    <w:rsid w:val="00942C55"/>
    <w:rsid w:val="00945854"/>
    <w:rsid w:val="009464A1"/>
    <w:rsid w:val="009509ED"/>
    <w:rsid w:val="00954854"/>
    <w:rsid w:val="00955D1F"/>
    <w:rsid w:val="009623C7"/>
    <w:rsid w:val="0097146B"/>
    <w:rsid w:val="009755C2"/>
    <w:rsid w:val="00975980"/>
    <w:rsid w:val="009759CA"/>
    <w:rsid w:val="0097712A"/>
    <w:rsid w:val="00977D37"/>
    <w:rsid w:val="00990427"/>
    <w:rsid w:val="00990A68"/>
    <w:rsid w:val="0099185C"/>
    <w:rsid w:val="00993DBB"/>
    <w:rsid w:val="00995B0E"/>
    <w:rsid w:val="00997ED6"/>
    <w:rsid w:val="009A1B3D"/>
    <w:rsid w:val="009A1C35"/>
    <w:rsid w:val="009A3E51"/>
    <w:rsid w:val="009A53A1"/>
    <w:rsid w:val="009B229D"/>
    <w:rsid w:val="009B2C63"/>
    <w:rsid w:val="009C6083"/>
    <w:rsid w:val="009C7185"/>
    <w:rsid w:val="009E6BBA"/>
    <w:rsid w:val="009E6BCE"/>
    <w:rsid w:val="009F187F"/>
    <w:rsid w:val="009F1F5C"/>
    <w:rsid w:val="009F2DA9"/>
    <w:rsid w:val="00A07C75"/>
    <w:rsid w:val="00A10722"/>
    <w:rsid w:val="00A10A52"/>
    <w:rsid w:val="00A11412"/>
    <w:rsid w:val="00A2461C"/>
    <w:rsid w:val="00A25D77"/>
    <w:rsid w:val="00A27A87"/>
    <w:rsid w:val="00A30403"/>
    <w:rsid w:val="00A30CC1"/>
    <w:rsid w:val="00A31E84"/>
    <w:rsid w:val="00A36972"/>
    <w:rsid w:val="00A417C3"/>
    <w:rsid w:val="00A44880"/>
    <w:rsid w:val="00A45847"/>
    <w:rsid w:val="00A5176B"/>
    <w:rsid w:val="00A52943"/>
    <w:rsid w:val="00A530DD"/>
    <w:rsid w:val="00A55CA9"/>
    <w:rsid w:val="00A60161"/>
    <w:rsid w:val="00A6541D"/>
    <w:rsid w:val="00A66853"/>
    <w:rsid w:val="00A67007"/>
    <w:rsid w:val="00A678B3"/>
    <w:rsid w:val="00A7004B"/>
    <w:rsid w:val="00A73576"/>
    <w:rsid w:val="00A747D7"/>
    <w:rsid w:val="00A7509F"/>
    <w:rsid w:val="00A76FEA"/>
    <w:rsid w:val="00A80569"/>
    <w:rsid w:val="00A82852"/>
    <w:rsid w:val="00A86808"/>
    <w:rsid w:val="00A9007B"/>
    <w:rsid w:val="00A923BD"/>
    <w:rsid w:val="00A9461C"/>
    <w:rsid w:val="00AA253F"/>
    <w:rsid w:val="00AB660C"/>
    <w:rsid w:val="00AB69B7"/>
    <w:rsid w:val="00AB6A27"/>
    <w:rsid w:val="00AB6B1C"/>
    <w:rsid w:val="00AB79D2"/>
    <w:rsid w:val="00AC1026"/>
    <w:rsid w:val="00AC3DB2"/>
    <w:rsid w:val="00AC64BE"/>
    <w:rsid w:val="00AC677D"/>
    <w:rsid w:val="00AC7041"/>
    <w:rsid w:val="00AD2BFB"/>
    <w:rsid w:val="00AD35D2"/>
    <w:rsid w:val="00AD72F9"/>
    <w:rsid w:val="00AE4E90"/>
    <w:rsid w:val="00AF370C"/>
    <w:rsid w:val="00AF7D13"/>
    <w:rsid w:val="00B00675"/>
    <w:rsid w:val="00B013CA"/>
    <w:rsid w:val="00B02B20"/>
    <w:rsid w:val="00B03830"/>
    <w:rsid w:val="00B04890"/>
    <w:rsid w:val="00B05D30"/>
    <w:rsid w:val="00B06683"/>
    <w:rsid w:val="00B074DB"/>
    <w:rsid w:val="00B10566"/>
    <w:rsid w:val="00B1059A"/>
    <w:rsid w:val="00B13DBD"/>
    <w:rsid w:val="00B24F7B"/>
    <w:rsid w:val="00B30A9E"/>
    <w:rsid w:val="00B32439"/>
    <w:rsid w:val="00B3316A"/>
    <w:rsid w:val="00B35617"/>
    <w:rsid w:val="00B36E99"/>
    <w:rsid w:val="00B37DCC"/>
    <w:rsid w:val="00B46EB9"/>
    <w:rsid w:val="00B51A45"/>
    <w:rsid w:val="00B532CD"/>
    <w:rsid w:val="00B5539F"/>
    <w:rsid w:val="00B574FA"/>
    <w:rsid w:val="00B60470"/>
    <w:rsid w:val="00B64CD2"/>
    <w:rsid w:val="00B65BF6"/>
    <w:rsid w:val="00B67123"/>
    <w:rsid w:val="00B82967"/>
    <w:rsid w:val="00B84D9A"/>
    <w:rsid w:val="00B8584B"/>
    <w:rsid w:val="00B8716A"/>
    <w:rsid w:val="00B90B59"/>
    <w:rsid w:val="00B918BC"/>
    <w:rsid w:val="00B9212C"/>
    <w:rsid w:val="00B97AB3"/>
    <w:rsid w:val="00BA15D1"/>
    <w:rsid w:val="00BA1EA5"/>
    <w:rsid w:val="00BA440D"/>
    <w:rsid w:val="00BB0222"/>
    <w:rsid w:val="00BB13AF"/>
    <w:rsid w:val="00BB3AD7"/>
    <w:rsid w:val="00BB50F5"/>
    <w:rsid w:val="00BB5967"/>
    <w:rsid w:val="00BC7F54"/>
    <w:rsid w:val="00BD64EF"/>
    <w:rsid w:val="00BF011C"/>
    <w:rsid w:val="00BF3A7E"/>
    <w:rsid w:val="00BF4BCF"/>
    <w:rsid w:val="00BF7F7F"/>
    <w:rsid w:val="00C01C11"/>
    <w:rsid w:val="00C06F1E"/>
    <w:rsid w:val="00C0707E"/>
    <w:rsid w:val="00C10B9A"/>
    <w:rsid w:val="00C15AED"/>
    <w:rsid w:val="00C15CB5"/>
    <w:rsid w:val="00C169A6"/>
    <w:rsid w:val="00C17A4D"/>
    <w:rsid w:val="00C20907"/>
    <w:rsid w:val="00C25AD6"/>
    <w:rsid w:val="00C25C0E"/>
    <w:rsid w:val="00C277C9"/>
    <w:rsid w:val="00C32BD0"/>
    <w:rsid w:val="00C330EC"/>
    <w:rsid w:val="00C3363A"/>
    <w:rsid w:val="00C33E51"/>
    <w:rsid w:val="00C36F5F"/>
    <w:rsid w:val="00C37CA4"/>
    <w:rsid w:val="00C42929"/>
    <w:rsid w:val="00C43E41"/>
    <w:rsid w:val="00C43F6B"/>
    <w:rsid w:val="00C4627E"/>
    <w:rsid w:val="00C46701"/>
    <w:rsid w:val="00C46D6B"/>
    <w:rsid w:val="00C522F6"/>
    <w:rsid w:val="00C538AB"/>
    <w:rsid w:val="00C56134"/>
    <w:rsid w:val="00C604D2"/>
    <w:rsid w:val="00C626B7"/>
    <w:rsid w:val="00C63282"/>
    <w:rsid w:val="00C64178"/>
    <w:rsid w:val="00C64C49"/>
    <w:rsid w:val="00C7306A"/>
    <w:rsid w:val="00C73464"/>
    <w:rsid w:val="00C74CAC"/>
    <w:rsid w:val="00C80902"/>
    <w:rsid w:val="00C82F10"/>
    <w:rsid w:val="00C8452D"/>
    <w:rsid w:val="00C849F7"/>
    <w:rsid w:val="00C84BDF"/>
    <w:rsid w:val="00C86E0F"/>
    <w:rsid w:val="00C87B2D"/>
    <w:rsid w:val="00C87C49"/>
    <w:rsid w:val="00C9688E"/>
    <w:rsid w:val="00CA0158"/>
    <w:rsid w:val="00CA11CB"/>
    <w:rsid w:val="00CA1E16"/>
    <w:rsid w:val="00CA4958"/>
    <w:rsid w:val="00CA4B0B"/>
    <w:rsid w:val="00CA7C8F"/>
    <w:rsid w:val="00CB5471"/>
    <w:rsid w:val="00CB5513"/>
    <w:rsid w:val="00CC0C52"/>
    <w:rsid w:val="00CC12A2"/>
    <w:rsid w:val="00CC1DE2"/>
    <w:rsid w:val="00CC3824"/>
    <w:rsid w:val="00CC4204"/>
    <w:rsid w:val="00CD26C4"/>
    <w:rsid w:val="00CD3DD6"/>
    <w:rsid w:val="00CD752B"/>
    <w:rsid w:val="00CE19CB"/>
    <w:rsid w:val="00CE1FA7"/>
    <w:rsid w:val="00CE3561"/>
    <w:rsid w:val="00CE571A"/>
    <w:rsid w:val="00CE67E1"/>
    <w:rsid w:val="00CE7589"/>
    <w:rsid w:val="00CF12F0"/>
    <w:rsid w:val="00CF4A12"/>
    <w:rsid w:val="00D01BF4"/>
    <w:rsid w:val="00D0383C"/>
    <w:rsid w:val="00D050E2"/>
    <w:rsid w:val="00D0544E"/>
    <w:rsid w:val="00D0773B"/>
    <w:rsid w:val="00D13C20"/>
    <w:rsid w:val="00D14128"/>
    <w:rsid w:val="00D219FA"/>
    <w:rsid w:val="00D22D06"/>
    <w:rsid w:val="00D2530A"/>
    <w:rsid w:val="00D27141"/>
    <w:rsid w:val="00D301BA"/>
    <w:rsid w:val="00D31269"/>
    <w:rsid w:val="00D3245D"/>
    <w:rsid w:val="00D37549"/>
    <w:rsid w:val="00D3773A"/>
    <w:rsid w:val="00D3799F"/>
    <w:rsid w:val="00D418F1"/>
    <w:rsid w:val="00D42438"/>
    <w:rsid w:val="00D44342"/>
    <w:rsid w:val="00D46784"/>
    <w:rsid w:val="00D469EB"/>
    <w:rsid w:val="00D50E4A"/>
    <w:rsid w:val="00D55755"/>
    <w:rsid w:val="00D5603B"/>
    <w:rsid w:val="00D62FB7"/>
    <w:rsid w:val="00D64BCE"/>
    <w:rsid w:val="00D66EA7"/>
    <w:rsid w:val="00D6729D"/>
    <w:rsid w:val="00D7395C"/>
    <w:rsid w:val="00D81B08"/>
    <w:rsid w:val="00D82852"/>
    <w:rsid w:val="00D84D7B"/>
    <w:rsid w:val="00D9022B"/>
    <w:rsid w:val="00D90CC2"/>
    <w:rsid w:val="00D9127F"/>
    <w:rsid w:val="00D9200E"/>
    <w:rsid w:val="00D93D86"/>
    <w:rsid w:val="00D97C5B"/>
    <w:rsid w:val="00DA2444"/>
    <w:rsid w:val="00DA3852"/>
    <w:rsid w:val="00DB0E06"/>
    <w:rsid w:val="00DB42A3"/>
    <w:rsid w:val="00DB4CB3"/>
    <w:rsid w:val="00DB5450"/>
    <w:rsid w:val="00DB77ED"/>
    <w:rsid w:val="00DC0E23"/>
    <w:rsid w:val="00DC1B18"/>
    <w:rsid w:val="00DD26D0"/>
    <w:rsid w:val="00DD5735"/>
    <w:rsid w:val="00DD5C2A"/>
    <w:rsid w:val="00DE04B3"/>
    <w:rsid w:val="00DE0D24"/>
    <w:rsid w:val="00DE19C6"/>
    <w:rsid w:val="00DE2E5A"/>
    <w:rsid w:val="00DE4A8D"/>
    <w:rsid w:val="00DE59F4"/>
    <w:rsid w:val="00DF14C8"/>
    <w:rsid w:val="00DF18C8"/>
    <w:rsid w:val="00DF22C3"/>
    <w:rsid w:val="00E0164D"/>
    <w:rsid w:val="00E0327B"/>
    <w:rsid w:val="00E07310"/>
    <w:rsid w:val="00E10E8E"/>
    <w:rsid w:val="00E13414"/>
    <w:rsid w:val="00E13AF6"/>
    <w:rsid w:val="00E1405A"/>
    <w:rsid w:val="00E1485D"/>
    <w:rsid w:val="00E153F9"/>
    <w:rsid w:val="00E177B7"/>
    <w:rsid w:val="00E207AD"/>
    <w:rsid w:val="00E24CD0"/>
    <w:rsid w:val="00E268DA"/>
    <w:rsid w:val="00E273B5"/>
    <w:rsid w:val="00E3087E"/>
    <w:rsid w:val="00E33990"/>
    <w:rsid w:val="00E34850"/>
    <w:rsid w:val="00E4245F"/>
    <w:rsid w:val="00E51CBE"/>
    <w:rsid w:val="00E6002C"/>
    <w:rsid w:val="00E600D7"/>
    <w:rsid w:val="00E603D5"/>
    <w:rsid w:val="00E641F7"/>
    <w:rsid w:val="00E71141"/>
    <w:rsid w:val="00E71175"/>
    <w:rsid w:val="00E71543"/>
    <w:rsid w:val="00E75364"/>
    <w:rsid w:val="00E827D3"/>
    <w:rsid w:val="00E8343D"/>
    <w:rsid w:val="00E834D6"/>
    <w:rsid w:val="00E836B2"/>
    <w:rsid w:val="00E83EF2"/>
    <w:rsid w:val="00E86E89"/>
    <w:rsid w:val="00E90260"/>
    <w:rsid w:val="00E953AC"/>
    <w:rsid w:val="00EA3142"/>
    <w:rsid w:val="00EA3B74"/>
    <w:rsid w:val="00EA3DE4"/>
    <w:rsid w:val="00EB107C"/>
    <w:rsid w:val="00EB1F32"/>
    <w:rsid w:val="00EB2771"/>
    <w:rsid w:val="00EB4DFA"/>
    <w:rsid w:val="00EB6744"/>
    <w:rsid w:val="00EB7C7B"/>
    <w:rsid w:val="00EC12C2"/>
    <w:rsid w:val="00EC4A3F"/>
    <w:rsid w:val="00EC6BC5"/>
    <w:rsid w:val="00EC78EC"/>
    <w:rsid w:val="00EC7DDB"/>
    <w:rsid w:val="00ED1130"/>
    <w:rsid w:val="00ED2E34"/>
    <w:rsid w:val="00ED33DF"/>
    <w:rsid w:val="00ED6CA9"/>
    <w:rsid w:val="00EE5F0F"/>
    <w:rsid w:val="00EF2356"/>
    <w:rsid w:val="00EF62BE"/>
    <w:rsid w:val="00F0224F"/>
    <w:rsid w:val="00F05852"/>
    <w:rsid w:val="00F058B8"/>
    <w:rsid w:val="00F05DDC"/>
    <w:rsid w:val="00F06F3C"/>
    <w:rsid w:val="00F108F1"/>
    <w:rsid w:val="00F110E3"/>
    <w:rsid w:val="00F11886"/>
    <w:rsid w:val="00F14A0F"/>
    <w:rsid w:val="00F15443"/>
    <w:rsid w:val="00F20705"/>
    <w:rsid w:val="00F20F10"/>
    <w:rsid w:val="00F239DF"/>
    <w:rsid w:val="00F26E7A"/>
    <w:rsid w:val="00F27316"/>
    <w:rsid w:val="00F308AC"/>
    <w:rsid w:val="00F316B1"/>
    <w:rsid w:val="00F34834"/>
    <w:rsid w:val="00F36EEF"/>
    <w:rsid w:val="00F37DFF"/>
    <w:rsid w:val="00F403E2"/>
    <w:rsid w:val="00F40A03"/>
    <w:rsid w:val="00F40A7E"/>
    <w:rsid w:val="00F47D56"/>
    <w:rsid w:val="00F51A25"/>
    <w:rsid w:val="00F5205A"/>
    <w:rsid w:val="00F54E1E"/>
    <w:rsid w:val="00F55D45"/>
    <w:rsid w:val="00F65BBA"/>
    <w:rsid w:val="00F7003D"/>
    <w:rsid w:val="00F7231D"/>
    <w:rsid w:val="00F723CE"/>
    <w:rsid w:val="00F73BB0"/>
    <w:rsid w:val="00F73E34"/>
    <w:rsid w:val="00F8150C"/>
    <w:rsid w:val="00F81F20"/>
    <w:rsid w:val="00F95892"/>
    <w:rsid w:val="00F95A61"/>
    <w:rsid w:val="00F97CBF"/>
    <w:rsid w:val="00FA08F7"/>
    <w:rsid w:val="00FA097F"/>
    <w:rsid w:val="00FA11BB"/>
    <w:rsid w:val="00FA1621"/>
    <w:rsid w:val="00FA1BA6"/>
    <w:rsid w:val="00FA7953"/>
    <w:rsid w:val="00FB277A"/>
    <w:rsid w:val="00FB2BF5"/>
    <w:rsid w:val="00FB35D8"/>
    <w:rsid w:val="00FB4950"/>
    <w:rsid w:val="00FB6CFD"/>
    <w:rsid w:val="00FC37B7"/>
    <w:rsid w:val="00FD1533"/>
    <w:rsid w:val="00FD22C4"/>
    <w:rsid w:val="00FE3E8C"/>
    <w:rsid w:val="00FF685C"/>
    <w:rsid w:val="00FF7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273C8"/>
  <w15:docId w15:val="{93006768-D7B3-49D0-A385-3CAA49E2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0AAD"/>
    <w:rPr>
      <w:rFonts w:ascii="Verdana" w:hAnsi="Verdana"/>
      <w:bCs/>
      <w:sz w:val="24"/>
    </w:rPr>
  </w:style>
  <w:style w:type="paragraph" w:styleId="Heading1">
    <w:name w:val="heading 1"/>
    <w:basedOn w:val="Normal"/>
    <w:next w:val="Normal"/>
    <w:link w:val="Heading1Char"/>
    <w:qFormat/>
    <w:rsid w:val="009A1B3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45450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93DBB"/>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qFormat/>
    <w:rsid w:val="00C15AED"/>
    <w:pPr>
      <w:spacing w:before="100" w:beforeAutospacing="1" w:after="100" w:afterAutospacing="1"/>
      <w:outlineLvl w:val="3"/>
    </w:pPr>
    <w:rPr>
      <w:rFonts w:ascii="Arial Unicode MS" w:eastAsia="Arial Unicode MS" w:hAnsi="Arial Unicode MS" w:cs="Arial Unicode MS"/>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15AED"/>
    <w:pPr>
      <w:spacing w:before="100" w:beforeAutospacing="1" w:after="100" w:afterAutospacing="1"/>
    </w:pPr>
    <w:rPr>
      <w:rFonts w:ascii="Arial Unicode MS" w:eastAsia="Arial Unicode MS" w:hAnsi="Arial Unicode MS" w:cs="Arial Unicode MS"/>
      <w:bCs w:val="0"/>
      <w:color w:val="000000"/>
      <w:szCs w:val="24"/>
    </w:rPr>
  </w:style>
  <w:style w:type="paragraph" w:customStyle="1" w:styleId="RFPBodyText">
    <w:name w:val="RFP Body Text"/>
    <w:basedOn w:val="BodyText"/>
    <w:rsid w:val="00A9007B"/>
    <w:pPr>
      <w:spacing w:before="120"/>
    </w:pPr>
    <w:rPr>
      <w:rFonts w:ascii="Times New Roman" w:hAnsi="Times New Roman"/>
      <w:bCs w:val="0"/>
    </w:rPr>
  </w:style>
  <w:style w:type="paragraph" w:styleId="BodyText">
    <w:name w:val="Body Text"/>
    <w:basedOn w:val="Normal"/>
    <w:link w:val="BodyTextChar"/>
    <w:rsid w:val="00A9007B"/>
    <w:pPr>
      <w:spacing w:after="120"/>
    </w:pPr>
  </w:style>
  <w:style w:type="character" w:customStyle="1" w:styleId="BodyTextChar">
    <w:name w:val="Body Text Char"/>
    <w:basedOn w:val="DefaultParagraphFont"/>
    <w:link w:val="BodyText"/>
    <w:rsid w:val="00A9007B"/>
    <w:rPr>
      <w:rFonts w:ascii="Verdana" w:hAnsi="Verdana"/>
      <w:bCs/>
      <w:sz w:val="24"/>
    </w:rPr>
  </w:style>
  <w:style w:type="paragraph" w:customStyle="1" w:styleId="Default">
    <w:name w:val="Default"/>
    <w:rsid w:val="00241E3C"/>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semiHidden/>
    <w:unhideWhenUsed/>
    <w:rsid w:val="00C86E0F"/>
    <w:rPr>
      <w:rFonts w:ascii="Segoe UI" w:hAnsi="Segoe UI" w:cs="Segoe UI"/>
      <w:sz w:val="18"/>
      <w:szCs w:val="18"/>
    </w:rPr>
  </w:style>
  <w:style w:type="character" w:customStyle="1" w:styleId="BalloonTextChar">
    <w:name w:val="Balloon Text Char"/>
    <w:basedOn w:val="DefaultParagraphFont"/>
    <w:link w:val="BalloonText"/>
    <w:semiHidden/>
    <w:rsid w:val="00C86E0F"/>
    <w:rPr>
      <w:rFonts w:ascii="Segoe UI" w:hAnsi="Segoe UI" w:cs="Segoe UI"/>
      <w:bCs/>
      <w:sz w:val="18"/>
      <w:szCs w:val="18"/>
    </w:rPr>
  </w:style>
  <w:style w:type="character" w:styleId="CommentReference">
    <w:name w:val="annotation reference"/>
    <w:basedOn w:val="DefaultParagraphFont"/>
    <w:uiPriority w:val="99"/>
    <w:semiHidden/>
    <w:unhideWhenUsed/>
    <w:rsid w:val="00217F63"/>
    <w:rPr>
      <w:sz w:val="16"/>
      <w:szCs w:val="16"/>
    </w:rPr>
  </w:style>
  <w:style w:type="paragraph" w:styleId="CommentText">
    <w:name w:val="annotation text"/>
    <w:basedOn w:val="Normal"/>
    <w:link w:val="CommentTextChar"/>
    <w:uiPriority w:val="99"/>
    <w:unhideWhenUsed/>
    <w:rsid w:val="00217F63"/>
    <w:rPr>
      <w:sz w:val="20"/>
    </w:rPr>
  </w:style>
  <w:style w:type="character" w:customStyle="1" w:styleId="CommentTextChar">
    <w:name w:val="Comment Text Char"/>
    <w:basedOn w:val="DefaultParagraphFont"/>
    <w:link w:val="CommentText"/>
    <w:uiPriority w:val="99"/>
    <w:rsid w:val="00217F63"/>
    <w:rPr>
      <w:rFonts w:ascii="Verdana" w:hAnsi="Verdana"/>
      <w:bCs/>
    </w:rPr>
  </w:style>
  <w:style w:type="paragraph" w:styleId="CommentSubject">
    <w:name w:val="annotation subject"/>
    <w:basedOn w:val="CommentText"/>
    <w:next w:val="CommentText"/>
    <w:link w:val="CommentSubjectChar"/>
    <w:semiHidden/>
    <w:unhideWhenUsed/>
    <w:rsid w:val="00217F63"/>
    <w:rPr>
      <w:b/>
    </w:rPr>
  </w:style>
  <w:style w:type="character" w:customStyle="1" w:styleId="CommentSubjectChar">
    <w:name w:val="Comment Subject Char"/>
    <w:basedOn w:val="CommentTextChar"/>
    <w:link w:val="CommentSubject"/>
    <w:semiHidden/>
    <w:rsid w:val="00217F63"/>
    <w:rPr>
      <w:rFonts w:ascii="Verdana" w:hAnsi="Verdana"/>
      <w:b/>
      <w:bCs/>
    </w:rPr>
  </w:style>
  <w:style w:type="character" w:customStyle="1" w:styleId="ms-rtethemefontface-1">
    <w:name w:val="ms-rtethemefontface-1"/>
    <w:basedOn w:val="DefaultParagraphFont"/>
    <w:rsid w:val="007C3748"/>
  </w:style>
  <w:style w:type="paragraph" w:styleId="Revision">
    <w:name w:val="Revision"/>
    <w:hidden/>
    <w:uiPriority w:val="99"/>
    <w:semiHidden/>
    <w:rsid w:val="002E3E2F"/>
    <w:rPr>
      <w:rFonts w:ascii="Verdana" w:hAnsi="Verdana"/>
      <w:bCs/>
      <w:sz w:val="24"/>
    </w:rPr>
  </w:style>
  <w:style w:type="table" w:styleId="TableGrid">
    <w:name w:val="Table Grid"/>
    <w:basedOn w:val="TableNormal"/>
    <w:rsid w:val="00701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002">
    <w:name w:val="a0002"/>
    <w:basedOn w:val="Normal"/>
    <w:rsid w:val="00732F3F"/>
    <w:pPr>
      <w:spacing w:line="280" w:lineRule="atLeast"/>
      <w:ind w:firstLine="720"/>
    </w:pPr>
    <w:rPr>
      <w:rFonts w:ascii="Times New Roman" w:hAnsi="Times New Roman"/>
      <w:bCs w:val="0"/>
      <w:szCs w:val="24"/>
    </w:rPr>
  </w:style>
  <w:style w:type="paragraph" w:customStyle="1" w:styleId="1">
    <w:name w:val="1."/>
    <w:basedOn w:val="Normal"/>
    <w:link w:val="1Char"/>
    <w:rsid w:val="00D3245D"/>
    <w:pPr>
      <w:tabs>
        <w:tab w:val="left" w:pos="720"/>
        <w:tab w:val="left" w:pos="979"/>
        <w:tab w:val="left" w:pos="1152"/>
        <w:tab w:val="left" w:pos="4500"/>
        <w:tab w:val="left" w:pos="4680"/>
        <w:tab w:val="left" w:pos="4860"/>
        <w:tab w:val="left" w:pos="5040"/>
        <w:tab w:val="left" w:pos="7200"/>
      </w:tabs>
      <w:spacing w:after="120"/>
      <w:ind w:firstLine="360"/>
      <w:jc w:val="both"/>
      <w:outlineLvl w:val="4"/>
    </w:pPr>
    <w:rPr>
      <w:rFonts w:ascii="Times New Roman" w:hAnsi="Times New Roman"/>
      <w:bCs w:val="0"/>
      <w:kern w:val="2"/>
      <w:sz w:val="20"/>
    </w:rPr>
  </w:style>
  <w:style w:type="character" w:customStyle="1" w:styleId="1Char">
    <w:name w:val="1. Char"/>
    <w:link w:val="1"/>
    <w:rsid w:val="00D3245D"/>
    <w:rPr>
      <w:kern w:val="2"/>
    </w:rPr>
  </w:style>
  <w:style w:type="character" w:styleId="Hyperlink">
    <w:name w:val="Hyperlink"/>
    <w:basedOn w:val="DefaultParagraphFont"/>
    <w:uiPriority w:val="99"/>
    <w:unhideWhenUsed/>
    <w:rsid w:val="00881126"/>
    <w:rPr>
      <w:color w:val="0000FF" w:themeColor="hyperlink"/>
      <w:u w:val="single"/>
    </w:rPr>
  </w:style>
  <w:style w:type="paragraph" w:styleId="ListParagraph">
    <w:name w:val="List Paragraph"/>
    <w:basedOn w:val="Normal"/>
    <w:link w:val="ListParagraphChar"/>
    <w:uiPriority w:val="34"/>
    <w:qFormat/>
    <w:rsid w:val="00B84D9A"/>
    <w:pPr>
      <w:ind w:left="720"/>
      <w:contextualSpacing/>
    </w:pPr>
  </w:style>
  <w:style w:type="character" w:customStyle="1" w:styleId="Heading2Char">
    <w:name w:val="Heading 2 Char"/>
    <w:basedOn w:val="DefaultParagraphFont"/>
    <w:link w:val="Heading2"/>
    <w:semiHidden/>
    <w:rsid w:val="00454502"/>
    <w:rPr>
      <w:rFonts w:asciiTheme="majorHAnsi" w:eastAsiaTheme="majorEastAsia" w:hAnsiTheme="majorHAnsi" w:cstheme="majorBidi"/>
      <w:bCs/>
      <w:color w:val="365F91" w:themeColor="accent1" w:themeShade="BF"/>
      <w:sz w:val="26"/>
      <w:szCs w:val="26"/>
    </w:rPr>
  </w:style>
  <w:style w:type="paragraph" w:customStyle="1" w:styleId="TableParagraph">
    <w:name w:val="Table Paragraph"/>
    <w:basedOn w:val="Normal"/>
    <w:uiPriority w:val="1"/>
    <w:qFormat/>
    <w:rsid w:val="00454502"/>
    <w:pPr>
      <w:widowControl w:val="0"/>
      <w:autoSpaceDE w:val="0"/>
      <w:autoSpaceDN w:val="0"/>
      <w:ind w:left="107"/>
    </w:pPr>
    <w:rPr>
      <w:rFonts w:ascii="Arial" w:eastAsia="Arial" w:hAnsi="Arial" w:cs="Arial"/>
      <w:bCs w:val="0"/>
      <w:sz w:val="22"/>
      <w:szCs w:val="22"/>
    </w:rPr>
  </w:style>
  <w:style w:type="character" w:styleId="PlaceholderText">
    <w:name w:val="Placeholder Text"/>
    <w:basedOn w:val="DefaultParagraphFont"/>
    <w:uiPriority w:val="99"/>
    <w:semiHidden/>
    <w:rsid w:val="00540A28"/>
    <w:rPr>
      <w:color w:val="808080"/>
    </w:rPr>
  </w:style>
  <w:style w:type="table" w:styleId="TableGridLight">
    <w:name w:val="Grid Table Light"/>
    <w:basedOn w:val="TableNormal"/>
    <w:uiPriority w:val="40"/>
    <w:rsid w:val="00540A28"/>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9A1B3D"/>
    <w:rPr>
      <w:rFonts w:asciiTheme="majorHAnsi" w:eastAsiaTheme="majorEastAsia" w:hAnsiTheme="majorHAnsi" w:cstheme="majorBidi"/>
      <w:bCs/>
      <w:color w:val="365F91" w:themeColor="accent1" w:themeShade="BF"/>
      <w:sz w:val="32"/>
      <w:szCs w:val="32"/>
    </w:rPr>
  </w:style>
  <w:style w:type="table" w:customStyle="1" w:styleId="TableGrid0">
    <w:name w:val="TableGrid"/>
    <w:rsid w:val="009A1B3D"/>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 Grid1"/>
    <w:basedOn w:val="TableNormal"/>
    <w:next w:val="TableGrid"/>
    <w:uiPriority w:val="39"/>
    <w:rsid w:val="00533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D469EB"/>
    <w:rPr>
      <w:color w:val="800080" w:themeColor="followedHyperlink"/>
      <w:u w:val="single"/>
    </w:rPr>
  </w:style>
  <w:style w:type="paragraph" w:customStyle="1" w:styleId="SAPHeading1">
    <w:name w:val="SAPHeading1"/>
    <w:basedOn w:val="Heading1"/>
    <w:link w:val="SAPHeading1Char"/>
    <w:qFormat/>
    <w:rsid w:val="00993DBB"/>
    <w:pPr>
      <w:numPr>
        <w:numId w:val="27"/>
      </w:numPr>
      <w:spacing w:before="360" w:after="120"/>
      <w:jc w:val="both"/>
    </w:pPr>
    <w:rPr>
      <w:rFonts w:cstheme="majorHAnsi"/>
      <w:b/>
      <w:bCs w:val="0"/>
      <w:color w:val="auto"/>
      <w:sz w:val="24"/>
    </w:rPr>
  </w:style>
  <w:style w:type="paragraph" w:customStyle="1" w:styleId="SAPHeading2">
    <w:name w:val="SAPHeading2"/>
    <w:basedOn w:val="Heading2"/>
    <w:next w:val="SAPClause2"/>
    <w:link w:val="SAPHeading2Char"/>
    <w:qFormat/>
    <w:rsid w:val="00993DBB"/>
    <w:pPr>
      <w:keepNext w:val="0"/>
      <w:keepLines w:val="0"/>
      <w:widowControl w:val="0"/>
      <w:numPr>
        <w:ilvl w:val="1"/>
        <w:numId w:val="27"/>
      </w:numPr>
      <w:spacing w:before="240" w:after="120"/>
      <w:jc w:val="both"/>
    </w:pPr>
    <w:rPr>
      <w:b/>
      <w:bCs w:val="0"/>
      <w:color w:val="auto"/>
      <w:sz w:val="24"/>
    </w:rPr>
  </w:style>
  <w:style w:type="character" w:customStyle="1" w:styleId="SAPHeading2Char">
    <w:name w:val="SAPHeading2 Char"/>
    <w:basedOn w:val="DefaultParagraphFont"/>
    <w:link w:val="SAPHeading2"/>
    <w:rsid w:val="00993DBB"/>
    <w:rPr>
      <w:rFonts w:asciiTheme="majorHAnsi" w:eastAsiaTheme="majorEastAsia" w:hAnsiTheme="majorHAnsi" w:cstheme="majorBidi"/>
      <w:b/>
      <w:sz w:val="24"/>
      <w:szCs w:val="26"/>
    </w:rPr>
  </w:style>
  <w:style w:type="paragraph" w:customStyle="1" w:styleId="SAPHeading3">
    <w:name w:val="SAPHeading3"/>
    <w:basedOn w:val="Heading3"/>
    <w:qFormat/>
    <w:rsid w:val="00993DBB"/>
    <w:pPr>
      <w:keepNext w:val="0"/>
      <w:keepLines w:val="0"/>
      <w:widowControl w:val="0"/>
      <w:numPr>
        <w:ilvl w:val="2"/>
        <w:numId w:val="27"/>
      </w:numPr>
      <w:spacing w:before="240" w:after="120"/>
      <w:ind w:left="2160" w:hanging="180"/>
      <w:jc w:val="both"/>
    </w:pPr>
    <w:rPr>
      <w:b/>
      <w:bCs w:val="0"/>
      <w:iCs/>
      <w:color w:val="auto"/>
      <w:sz w:val="22"/>
    </w:rPr>
  </w:style>
  <w:style w:type="paragraph" w:customStyle="1" w:styleId="SAPClause2">
    <w:name w:val="SAPClause2"/>
    <w:basedOn w:val="Normal"/>
    <w:link w:val="SAPClause2Char"/>
    <w:qFormat/>
    <w:rsid w:val="00993DBB"/>
    <w:pPr>
      <w:spacing w:after="120"/>
      <w:ind w:left="360"/>
      <w:jc w:val="both"/>
    </w:pPr>
    <w:rPr>
      <w:rFonts w:ascii="Calibri" w:eastAsiaTheme="minorHAnsi" w:hAnsi="Calibri" w:cstheme="minorBidi"/>
      <w:bCs w:val="0"/>
      <w:color w:val="000000" w:themeColor="text1"/>
      <w:sz w:val="22"/>
      <w:szCs w:val="22"/>
    </w:rPr>
  </w:style>
  <w:style w:type="character" w:customStyle="1" w:styleId="SAPClause2Char">
    <w:name w:val="SAPClause2 Char"/>
    <w:basedOn w:val="DefaultParagraphFont"/>
    <w:link w:val="SAPClause2"/>
    <w:rsid w:val="00993DBB"/>
    <w:rPr>
      <w:rFonts w:ascii="Calibri" w:eastAsiaTheme="minorHAnsi" w:hAnsi="Calibri" w:cstheme="minorBidi"/>
      <w:color w:val="000000" w:themeColor="text1"/>
      <w:sz w:val="22"/>
      <w:szCs w:val="22"/>
    </w:rPr>
  </w:style>
  <w:style w:type="character" w:customStyle="1" w:styleId="Heading3Char">
    <w:name w:val="Heading 3 Char"/>
    <w:basedOn w:val="DefaultParagraphFont"/>
    <w:link w:val="Heading3"/>
    <w:semiHidden/>
    <w:rsid w:val="00993DBB"/>
    <w:rPr>
      <w:rFonts w:asciiTheme="majorHAnsi" w:eastAsiaTheme="majorEastAsia" w:hAnsiTheme="majorHAnsi" w:cstheme="majorBidi"/>
      <w:bCs/>
      <w:color w:val="243F60" w:themeColor="accent1" w:themeShade="7F"/>
      <w:sz w:val="24"/>
      <w:szCs w:val="24"/>
    </w:rPr>
  </w:style>
  <w:style w:type="character" w:customStyle="1" w:styleId="ListParagraphChar">
    <w:name w:val="List Paragraph Char"/>
    <w:basedOn w:val="DefaultParagraphFont"/>
    <w:link w:val="ListParagraph"/>
    <w:uiPriority w:val="34"/>
    <w:rsid w:val="00552968"/>
    <w:rPr>
      <w:rFonts w:ascii="Verdana" w:hAnsi="Verdana"/>
      <w:bCs/>
      <w:sz w:val="24"/>
    </w:rPr>
  </w:style>
  <w:style w:type="character" w:customStyle="1" w:styleId="SAPHeading1Char">
    <w:name w:val="SAPHeading1 Char"/>
    <w:basedOn w:val="ListParagraphChar"/>
    <w:link w:val="SAPHeading1"/>
    <w:rsid w:val="00552968"/>
    <w:rPr>
      <w:rFonts w:asciiTheme="majorHAnsi" w:eastAsiaTheme="majorEastAsia" w:hAnsiTheme="majorHAnsi" w:cstheme="majorHAnsi"/>
      <w:b/>
      <w:bCs w:val="0"/>
      <w:sz w:val="24"/>
      <w:szCs w:val="32"/>
    </w:rPr>
  </w:style>
  <w:style w:type="paragraph" w:customStyle="1" w:styleId="SAPClause">
    <w:name w:val="SAPClause"/>
    <w:basedOn w:val="Normal"/>
    <w:link w:val="SAPClauseChar"/>
    <w:qFormat/>
    <w:rsid w:val="00746A50"/>
    <w:pPr>
      <w:spacing w:after="165"/>
      <w:jc w:val="both"/>
    </w:pPr>
    <w:rPr>
      <w:rFonts w:ascii="Calibri" w:eastAsiaTheme="minorHAnsi" w:hAnsi="Calibri" w:cstheme="minorBidi"/>
      <w:bCs w:val="0"/>
      <w:color w:val="000000" w:themeColor="text1"/>
      <w:sz w:val="22"/>
      <w:szCs w:val="22"/>
    </w:rPr>
  </w:style>
  <w:style w:type="character" w:customStyle="1" w:styleId="SAPClauseChar">
    <w:name w:val="SAPClause Char"/>
    <w:basedOn w:val="DefaultParagraphFont"/>
    <w:link w:val="SAPClause"/>
    <w:rsid w:val="00746A50"/>
    <w:rPr>
      <w:rFonts w:ascii="Calibri" w:eastAsiaTheme="minorHAnsi" w:hAnsi="Calibri" w:cstheme="minorBidi"/>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4562">
      <w:bodyDiv w:val="1"/>
      <w:marLeft w:val="0"/>
      <w:marRight w:val="0"/>
      <w:marTop w:val="0"/>
      <w:marBottom w:val="0"/>
      <w:divBdr>
        <w:top w:val="none" w:sz="0" w:space="0" w:color="auto"/>
        <w:left w:val="none" w:sz="0" w:space="0" w:color="auto"/>
        <w:bottom w:val="none" w:sz="0" w:space="0" w:color="auto"/>
        <w:right w:val="none" w:sz="0" w:space="0" w:color="auto"/>
      </w:divBdr>
    </w:div>
    <w:div w:id="62342542">
      <w:bodyDiv w:val="1"/>
      <w:marLeft w:val="0"/>
      <w:marRight w:val="0"/>
      <w:marTop w:val="0"/>
      <w:marBottom w:val="0"/>
      <w:divBdr>
        <w:top w:val="none" w:sz="0" w:space="0" w:color="auto"/>
        <w:left w:val="none" w:sz="0" w:space="0" w:color="auto"/>
        <w:bottom w:val="none" w:sz="0" w:space="0" w:color="auto"/>
        <w:right w:val="none" w:sz="0" w:space="0" w:color="auto"/>
      </w:divBdr>
    </w:div>
    <w:div w:id="65421574">
      <w:bodyDiv w:val="1"/>
      <w:marLeft w:val="0"/>
      <w:marRight w:val="0"/>
      <w:marTop w:val="0"/>
      <w:marBottom w:val="0"/>
      <w:divBdr>
        <w:top w:val="none" w:sz="0" w:space="0" w:color="auto"/>
        <w:left w:val="none" w:sz="0" w:space="0" w:color="auto"/>
        <w:bottom w:val="none" w:sz="0" w:space="0" w:color="auto"/>
        <w:right w:val="none" w:sz="0" w:space="0" w:color="auto"/>
      </w:divBdr>
    </w:div>
    <w:div w:id="83458617">
      <w:bodyDiv w:val="1"/>
      <w:marLeft w:val="0"/>
      <w:marRight w:val="0"/>
      <w:marTop w:val="0"/>
      <w:marBottom w:val="0"/>
      <w:divBdr>
        <w:top w:val="none" w:sz="0" w:space="0" w:color="auto"/>
        <w:left w:val="none" w:sz="0" w:space="0" w:color="auto"/>
        <w:bottom w:val="none" w:sz="0" w:space="0" w:color="auto"/>
        <w:right w:val="none" w:sz="0" w:space="0" w:color="auto"/>
      </w:divBdr>
    </w:div>
    <w:div w:id="199899284">
      <w:bodyDiv w:val="1"/>
      <w:marLeft w:val="0"/>
      <w:marRight w:val="0"/>
      <w:marTop w:val="0"/>
      <w:marBottom w:val="0"/>
      <w:divBdr>
        <w:top w:val="none" w:sz="0" w:space="0" w:color="auto"/>
        <w:left w:val="none" w:sz="0" w:space="0" w:color="auto"/>
        <w:bottom w:val="none" w:sz="0" w:space="0" w:color="auto"/>
        <w:right w:val="none" w:sz="0" w:space="0" w:color="auto"/>
      </w:divBdr>
    </w:div>
    <w:div w:id="285817209">
      <w:bodyDiv w:val="1"/>
      <w:marLeft w:val="0"/>
      <w:marRight w:val="0"/>
      <w:marTop w:val="0"/>
      <w:marBottom w:val="0"/>
      <w:divBdr>
        <w:top w:val="none" w:sz="0" w:space="0" w:color="auto"/>
        <w:left w:val="none" w:sz="0" w:space="0" w:color="auto"/>
        <w:bottom w:val="none" w:sz="0" w:space="0" w:color="auto"/>
        <w:right w:val="none" w:sz="0" w:space="0" w:color="auto"/>
      </w:divBdr>
      <w:divsChild>
        <w:div w:id="1744988503">
          <w:marLeft w:val="1665"/>
          <w:marRight w:val="1665"/>
          <w:marTop w:val="0"/>
          <w:marBottom w:val="0"/>
          <w:divBdr>
            <w:top w:val="none" w:sz="0" w:space="0" w:color="auto"/>
            <w:left w:val="none" w:sz="0" w:space="0" w:color="auto"/>
            <w:bottom w:val="none" w:sz="0" w:space="0" w:color="auto"/>
            <w:right w:val="none" w:sz="0" w:space="0" w:color="auto"/>
          </w:divBdr>
          <w:divsChild>
            <w:div w:id="857307327">
              <w:marLeft w:val="0"/>
              <w:marRight w:val="0"/>
              <w:marTop w:val="0"/>
              <w:marBottom w:val="240"/>
              <w:divBdr>
                <w:top w:val="none" w:sz="0" w:space="0" w:color="auto"/>
                <w:left w:val="none" w:sz="0" w:space="0" w:color="auto"/>
                <w:bottom w:val="none" w:sz="0" w:space="0" w:color="auto"/>
                <w:right w:val="none" w:sz="0" w:space="0" w:color="auto"/>
              </w:divBdr>
              <w:divsChild>
                <w:div w:id="414209198">
                  <w:marLeft w:val="0"/>
                  <w:marRight w:val="0"/>
                  <w:marTop w:val="0"/>
                  <w:marBottom w:val="0"/>
                  <w:divBdr>
                    <w:top w:val="none" w:sz="0" w:space="0" w:color="auto"/>
                    <w:left w:val="none" w:sz="0" w:space="0" w:color="auto"/>
                    <w:bottom w:val="none" w:sz="0" w:space="0" w:color="auto"/>
                    <w:right w:val="none" w:sz="0" w:space="0" w:color="auto"/>
                  </w:divBdr>
                  <w:divsChild>
                    <w:div w:id="3697399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050485">
          <w:marLeft w:val="1665"/>
          <w:marRight w:val="1665"/>
          <w:marTop w:val="0"/>
          <w:marBottom w:val="450"/>
          <w:divBdr>
            <w:top w:val="none" w:sz="0" w:space="0" w:color="auto"/>
            <w:left w:val="none" w:sz="0" w:space="0" w:color="auto"/>
            <w:bottom w:val="none" w:sz="0" w:space="0" w:color="auto"/>
            <w:right w:val="none" w:sz="0" w:space="0" w:color="auto"/>
          </w:divBdr>
          <w:divsChild>
            <w:div w:id="1786803488">
              <w:marLeft w:val="-45"/>
              <w:marRight w:val="-45"/>
              <w:marTop w:val="0"/>
              <w:marBottom w:val="0"/>
              <w:divBdr>
                <w:top w:val="none" w:sz="0" w:space="0" w:color="auto"/>
                <w:left w:val="none" w:sz="0" w:space="0" w:color="auto"/>
                <w:bottom w:val="none" w:sz="0" w:space="0" w:color="auto"/>
                <w:right w:val="none" w:sz="0" w:space="0" w:color="auto"/>
              </w:divBdr>
              <w:divsChild>
                <w:div w:id="157971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52245">
          <w:marLeft w:val="1665"/>
          <w:marRight w:val="1665"/>
          <w:marTop w:val="315"/>
          <w:marBottom w:val="0"/>
          <w:divBdr>
            <w:top w:val="none" w:sz="0" w:space="0" w:color="auto"/>
            <w:left w:val="none" w:sz="0" w:space="0" w:color="auto"/>
            <w:bottom w:val="none" w:sz="0" w:space="0" w:color="auto"/>
            <w:right w:val="none" w:sz="0" w:space="0" w:color="auto"/>
          </w:divBdr>
        </w:div>
      </w:divsChild>
    </w:div>
    <w:div w:id="395976554">
      <w:bodyDiv w:val="1"/>
      <w:marLeft w:val="0"/>
      <w:marRight w:val="0"/>
      <w:marTop w:val="0"/>
      <w:marBottom w:val="0"/>
      <w:divBdr>
        <w:top w:val="none" w:sz="0" w:space="0" w:color="auto"/>
        <w:left w:val="none" w:sz="0" w:space="0" w:color="auto"/>
        <w:bottom w:val="none" w:sz="0" w:space="0" w:color="auto"/>
        <w:right w:val="none" w:sz="0" w:space="0" w:color="auto"/>
      </w:divBdr>
    </w:div>
    <w:div w:id="405880641">
      <w:bodyDiv w:val="1"/>
      <w:marLeft w:val="0"/>
      <w:marRight w:val="0"/>
      <w:marTop w:val="0"/>
      <w:marBottom w:val="0"/>
      <w:divBdr>
        <w:top w:val="none" w:sz="0" w:space="0" w:color="auto"/>
        <w:left w:val="none" w:sz="0" w:space="0" w:color="auto"/>
        <w:bottom w:val="none" w:sz="0" w:space="0" w:color="auto"/>
        <w:right w:val="none" w:sz="0" w:space="0" w:color="auto"/>
      </w:divBdr>
    </w:div>
    <w:div w:id="410780558">
      <w:bodyDiv w:val="1"/>
      <w:marLeft w:val="0"/>
      <w:marRight w:val="0"/>
      <w:marTop w:val="0"/>
      <w:marBottom w:val="0"/>
      <w:divBdr>
        <w:top w:val="none" w:sz="0" w:space="0" w:color="auto"/>
        <w:left w:val="none" w:sz="0" w:space="0" w:color="auto"/>
        <w:bottom w:val="none" w:sz="0" w:space="0" w:color="auto"/>
        <w:right w:val="none" w:sz="0" w:space="0" w:color="auto"/>
      </w:divBdr>
    </w:div>
    <w:div w:id="452940136">
      <w:bodyDiv w:val="1"/>
      <w:marLeft w:val="0"/>
      <w:marRight w:val="0"/>
      <w:marTop w:val="0"/>
      <w:marBottom w:val="0"/>
      <w:divBdr>
        <w:top w:val="none" w:sz="0" w:space="0" w:color="auto"/>
        <w:left w:val="none" w:sz="0" w:space="0" w:color="auto"/>
        <w:bottom w:val="none" w:sz="0" w:space="0" w:color="auto"/>
        <w:right w:val="none" w:sz="0" w:space="0" w:color="auto"/>
      </w:divBdr>
      <w:divsChild>
        <w:div w:id="1790513507">
          <w:marLeft w:val="0"/>
          <w:marRight w:val="0"/>
          <w:marTop w:val="0"/>
          <w:marBottom w:val="0"/>
          <w:divBdr>
            <w:top w:val="none" w:sz="0" w:space="0" w:color="auto"/>
            <w:left w:val="none" w:sz="0" w:space="0" w:color="auto"/>
            <w:bottom w:val="none" w:sz="0" w:space="0" w:color="auto"/>
            <w:right w:val="none" w:sz="0" w:space="0" w:color="auto"/>
          </w:divBdr>
          <w:divsChild>
            <w:div w:id="1521818055">
              <w:marLeft w:val="0"/>
              <w:marRight w:val="0"/>
              <w:marTop w:val="0"/>
              <w:marBottom w:val="0"/>
              <w:divBdr>
                <w:top w:val="none" w:sz="0" w:space="0" w:color="auto"/>
                <w:left w:val="none" w:sz="0" w:space="0" w:color="auto"/>
                <w:bottom w:val="none" w:sz="0" w:space="0" w:color="auto"/>
                <w:right w:val="none" w:sz="0" w:space="0" w:color="auto"/>
              </w:divBdr>
              <w:divsChild>
                <w:div w:id="1449275264">
                  <w:marLeft w:val="3750"/>
                  <w:marRight w:val="750"/>
                  <w:marTop w:val="450"/>
                  <w:marBottom w:val="0"/>
                  <w:divBdr>
                    <w:top w:val="none" w:sz="0" w:space="0" w:color="auto"/>
                    <w:left w:val="none" w:sz="0" w:space="0" w:color="auto"/>
                    <w:bottom w:val="none" w:sz="0" w:space="0" w:color="auto"/>
                    <w:right w:val="none" w:sz="0" w:space="0" w:color="auto"/>
                  </w:divBdr>
                  <w:divsChild>
                    <w:div w:id="161913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786401">
      <w:bodyDiv w:val="1"/>
      <w:marLeft w:val="0"/>
      <w:marRight w:val="0"/>
      <w:marTop w:val="0"/>
      <w:marBottom w:val="0"/>
      <w:divBdr>
        <w:top w:val="none" w:sz="0" w:space="0" w:color="auto"/>
        <w:left w:val="none" w:sz="0" w:space="0" w:color="auto"/>
        <w:bottom w:val="none" w:sz="0" w:space="0" w:color="auto"/>
        <w:right w:val="none" w:sz="0" w:space="0" w:color="auto"/>
      </w:divBdr>
    </w:div>
    <w:div w:id="555819532">
      <w:bodyDiv w:val="1"/>
      <w:marLeft w:val="0"/>
      <w:marRight w:val="0"/>
      <w:marTop w:val="0"/>
      <w:marBottom w:val="0"/>
      <w:divBdr>
        <w:top w:val="none" w:sz="0" w:space="0" w:color="auto"/>
        <w:left w:val="none" w:sz="0" w:space="0" w:color="auto"/>
        <w:bottom w:val="none" w:sz="0" w:space="0" w:color="auto"/>
        <w:right w:val="none" w:sz="0" w:space="0" w:color="auto"/>
      </w:divBdr>
    </w:div>
    <w:div w:id="579951998">
      <w:bodyDiv w:val="1"/>
      <w:marLeft w:val="0"/>
      <w:marRight w:val="0"/>
      <w:marTop w:val="0"/>
      <w:marBottom w:val="0"/>
      <w:divBdr>
        <w:top w:val="none" w:sz="0" w:space="0" w:color="auto"/>
        <w:left w:val="none" w:sz="0" w:space="0" w:color="auto"/>
        <w:bottom w:val="none" w:sz="0" w:space="0" w:color="auto"/>
        <w:right w:val="none" w:sz="0" w:space="0" w:color="auto"/>
      </w:divBdr>
    </w:div>
    <w:div w:id="599217075">
      <w:bodyDiv w:val="1"/>
      <w:marLeft w:val="0"/>
      <w:marRight w:val="0"/>
      <w:marTop w:val="0"/>
      <w:marBottom w:val="0"/>
      <w:divBdr>
        <w:top w:val="none" w:sz="0" w:space="0" w:color="auto"/>
        <w:left w:val="none" w:sz="0" w:space="0" w:color="auto"/>
        <w:bottom w:val="none" w:sz="0" w:space="0" w:color="auto"/>
        <w:right w:val="none" w:sz="0" w:space="0" w:color="auto"/>
      </w:divBdr>
    </w:div>
    <w:div w:id="691150858">
      <w:bodyDiv w:val="1"/>
      <w:marLeft w:val="0"/>
      <w:marRight w:val="0"/>
      <w:marTop w:val="0"/>
      <w:marBottom w:val="0"/>
      <w:divBdr>
        <w:top w:val="none" w:sz="0" w:space="0" w:color="auto"/>
        <w:left w:val="none" w:sz="0" w:space="0" w:color="auto"/>
        <w:bottom w:val="none" w:sz="0" w:space="0" w:color="auto"/>
        <w:right w:val="none" w:sz="0" w:space="0" w:color="auto"/>
      </w:divBdr>
    </w:div>
    <w:div w:id="767774398">
      <w:bodyDiv w:val="1"/>
      <w:marLeft w:val="0"/>
      <w:marRight w:val="0"/>
      <w:marTop w:val="0"/>
      <w:marBottom w:val="0"/>
      <w:divBdr>
        <w:top w:val="none" w:sz="0" w:space="0" w:color="auto"/>
        <w:left w:val="none" w:sz="0" w:space="0" w:color="auto"/>
        <w:bottom w:val="none" w:sz="0" w:space="0" w:color="auto"/>
        <w:right w:val="none" w:sz="0" w:space="0" w:color="auto"/>
      </w:divBdr>
    </w:div>
    <w:div w:id="771702998">
      <w:bodyDiv w:val="1"/>
      <w:marLeft w:val="0"/>
      <w:marRight w:val="0"/>
      <w:marTop w:val="0"/>
      <w:marBottom w:val="0"/>
      <w:divBdr>
        <w:top w:val="none" w:sz="0" w:space="0" w:color="auto"/>
        <w:left w:val="none" w:sz="0" w:space="0" w:color="auto"/>
        <w:bottom w:val="none" w:sz="0" w:space="0" w:color="auto"/>
        <w:right w:val="none" w:sz="0" w:space="0" w:color="auto"/>
      </w:divBdr>
    </w:div>
    <w:div w:id="806823823">
      <w:bodyDiv w:val="1"/>
      <w:marLeft w:val="0"/>
      <w:marRight w:val="0"/>
      <w:marTop w:val="0"/>
      <w:marBottom w:val="0"/>
      <w:divBdr>
        <w:top w:val="none" w:sz="0" w:space="0" w:color="auto"/>
        <w:left w:val="none" w:sz="0" w:space="0" w:color="auto"/>
        <w:bottom w:val="none" w:sz="0" w:space="0" w:color="auto"/>
        <w:right w:val="none" w:sz="0" w:space="0" w:color="auto"/>
      </w:divBdr>
    </w:div>
    <w:div w:id="831139927">
      <w:bodyDiv w:val="1"/>
      <w:marLeft w:val="0"/>
      <w:marRight w:val="0"/>
      <w:marTop w:val="0"/>
      <w:marBottom w:val="0"/>
      <w:divBdr>
        <w:top w:val="none" w:sz="0" w:space="0" w:color="auto"/>
        <w:left w:val="none" w:sz="0" w:space="0" w:color="auto"/>
        <w:bottom w:val="none" w:sz="0" w:space="0" w:color="auto"/>
        <w:right w:val="none" w:sz="0" w:space="0" w:color="auto"/>
      </w:divBdr>
      <w:divsChild>
        <w:div w:id="5593936">
          <w:marLeft w:val="0"/>
          <w:marRight w:val="0"/>
          <w:marTop w:val="0"/>
          <w:marBottom w:val="0"/>
          <w:divBdr>
            <w:top w:val="none" w:sz="0" w:space="0" w:color="auto"/>
            <w:left w:val="none" w:sz="0" w:space="0" w:color="auto"/>
            <w:bottom w:val="none" w:sz="0" w:space="0" w:color="auto"/>
            <w:right w:val="none" w:sz="0" w:space="0" w:color="auto"/>
          </w:divBdr>
          <w:divsChild>
            <w:div w:id="509295220">
              <w:marLeft w:val="0"/>
              <w:marRight w:val="0"/>
              <w:marTop w:val="0"/>
              <w:marBottom w:val="0"/>
              <w:divBdr>
                <w:top w:val="none" w:sz="0" w:space="0" w:color="auto"/>
                <w:left w:val="none" w:sz="0" w:space="0" w:color="auto"/>
                <w:bottom w:val="none" w:sz="0" w:space="0" w:color="auto"/>
                <w:right w:val="none" w:sz="0" w:space="0" w:color="auto"/>
              </w:divBdr>
              <w:divsChild>
                <w:div w:id="898976334">
                  <w:marLeft w:val="3750"/>
                  <w:marRight w:val="750"/>
                  <w:marTop w:val="450"/>
                  <w:marBottom w:val="0"/>
                  <w:divBdr>
                    <w:top w:val="none" w:sz="0" w:space="0" w:color="auto"/>
                    <w:left w:val="none" w:sz="0" w:space="0" w:color="auto"/>
                    <w:bottom w:val="none" w:sz="0" w:space="0" w:color="auto"/>
                    <w:right w:val="none" w:sz="0" w:space="0" w:color="auto"/>
                  </w:divBdr>
                  <w:divsChild>
                    <w:div w:id="4690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96919">
      <w:bodyDiv w:val="1"/>
      <w:marLeft w:val="0"/>
      <w:marRight w:val="0"/>
      <w:marTop w:val="0"/>
      <w:marBottom w:val="0"/>
      <w:divBdr>
        <w:top w:val="none" w:sz="0" w:space="0" w:color="auto"/>
        <w:left w:val="none" w:sz="0" w:space="0" w:color="auto"/>
        <w:bottom w:val="none" w:sz="0" w:space="0" w:color="auto"/>
        <w:right w:val="none" w:sz="0" w:space="0" w:color="auto"/>
      </w:divBdr>
    </w:div>
    <w:div w:id="893395165">
      <w:bodyDiv w:val="1"/>
      <w:marLeft w:val="0"/>
      <w:marRight w:val="0"/>
      <w:marTop w:val="0"/>
      <w:marBottom w:val="0"/>
      <w:divBdr>
        <w:top w:val="none" w:sz="0" w:space="0" w:color="auto"/>
        <w:left w:val="none" w:sz="0" w:space="0" w:color="auto"/>
        <w:bottom w:val="none" w:sz="0" w:space="0" w:color="auto"/>
        <w:right w:val="none" w:sz="0" w:space="0" w:color="auto"/>
      </w:divBdr>
    </w:div>
    <w:div w:id="912620271">
      <w:bodyDiv w:val="1"/>
      <w:marLeft w:val="0"/>
      <w:marRight w:val="0"/>
      <w:marTop w:val="0"/>
      <w:marBottom w:val="0"/>
      <w:divBdr>
        <w:top w:val="none" w:sz="0" w:space="0" w:color="auto"/>
        <w:left w:val="none" w:sz="0" w:space="0" w:color="auto"/>
        <w:bottom w:val="none" w:sz="0" w:space="0" w:color="auto"/>
        <w:right w:val="none" w:sz="0" w:space="0" w:color="auto"/>
      </w:divBdr>
    </w:div>
    <w:div w:id="963928446">
      <w:bodyDiv w:val="1"/>
      <w:marLeft w:val="0"/>
      <w:marRight w:val="0"/>
      <w:marTop w:val="0"/>
      <w:marBottom w:val="0"/>
      <w:divBdr>
        <w:top w:val="none" w:sz="0" w:space="0" w:color="auto"/>
        <w:left w:val="none" w:sz="0" w:space="0" w:color="auto"/>
        <w:bottom w:val="none" w:sz="0" w:space="0" w:color="auto"/>
        <w:right w:val="none" w:sz="0" w:space="0" w:color="auto"/>
      </w:divBdr>
    </w:div>
    <w:div w:id="1064643955">
      <w:bodyDiv w:val="1"/>
      <w:marLeft w:val="0"/>
      <w:marRight w:val="0"/>
      <w:marTop w:val="0"/>
      <w:marBottom w:val="0"/>
      <w:divBdr>
        <w:top w:val="none" w:sz="0" w:space="0" w:color="auto"/>
        <w:left w:val="none" w:sz="0" w:space="0" w:color="auto"/>
        <w:bottom w:val="none" w:sz="0" w:space="0" w:color="auto"/>
        <w:right w:val="none" w:sz="0" w:space="0" w:color="auto"/>
      </w:divBdr>
    </w:div>
    <w:div w:id="1103114559">
      <w:bodyDiv w:val="1"/>
      <w:marLeft w:val="0"/>
      <w:marRight w:val="0"/>
      <w:marTop w:val="0"/>
      <w:marBottom w:val="0"/>
      <w:divBdr>
        <w:top w:val="none" w:sz="0" w:space="0" w:color="auto"/>
        <w:left w:val="none" w:sz="0" w:space="0" w:color="auto"/>
        <w:bottom w:val="none" w:sz="0" w:space="0" w:color="auto"/>
        <w:right w:val="none" w:sz="0" w:space="0" w:color="auto"/>
      </w:divBdr>
      <w:divsChild>
        <w:div w:id="67117577">
          <w:marLeft w:val="0"/>
          <w:marRight w:val="0"/>
          <w:marTop w:val="0"/>
          <w:marBottom w:val="0"/>
          <w:divBdr>
            <w:top w:val="none" w:sz="0" w:space="0" w:color="auto"/>
            <w:left w:val="none" w:sz="0" w:space="0" w:color="auto"/>
            <w:bottom w:val="none" w:sz="0" w:space="0" w:color="auto"/>
            <w:right w:val="none" w:sz="0" w:space="0" w:color="auto"/>
          </w:divBdr>
          <w:divsChild>
            <w:div w:id="1448307686">
              <w:marLeft w:val="0"/>
              <w:marRight w:val="0"/>
              <w:marTop w:val="0"/>
              <w:marBottom w:val="0"/>
              <w:divBdr>
                <w:top w:val="none" w:sz="0" w:space="0" w:color="auto"/>
                <w:left w:val="none" w:sz="0" w:space="0" w:color="auto"/>
                <w:bottom w:val="none" w:sz="0" w:space="0" w:color="auto"/>
                <w:right w:val="none" w:sz="0" w:space="0" w:color="auto"/>
              </w:divBdr>
              <w:divsChild>
                <w:div w:id="734160652">
                  <w:marLeft w:val="3750"/>
                  <w:marRight w:val="750"/>
                  <w:marTop w:val="450"/>
                  <w:marBottom w:val="0"/>
                  <w:divBdr>
                    <w:top w:val="none" w:sz="0" w:space="0" w:color="auto"/>
                    <w:left w:val="none" w:sz="0" w:space="0" w:color="auto"/>
                    <w:bottom w:val="none" w:sz="0" w:space="0" w:color="auto"/>
                    <w:right w:val="none" w:sz="0" w:space="0" w:color="auto"/>
                  </w:divBdr>
                  <w:divsChild>
                    <w:div w:id="14070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500918">
      <w:bodyDiv w:val="1"/>
      <w:marLeft w:val="0"/>
      <w:marRight w:val="0"/>
      <w:marTop w:val="0"/>
      <w:marBottom w:val="0"/>
      <w:divBdr>
        <w:top w:val="none" w:sz="0" w:space="0" w:color="auto"/>
        <w:left w:val="none" w:sz="0" w:space="0" w:color="auto"/>
        <w:bottom w:val="none" w:sz="0" w:space="0" w:color="auto"/>
        <w:right w:val="none" w:sz="0" w:space="0" w:color="auto"/>
      </w:divBdr>
    </w:div>
    <w:div w:id="1385524731">
      <w:bodyDiv w:val="1"/>
      <w:marLeft w:val="0"/>
      <w:marRight w:val="0"/>
      <w:marTop w:val="0"/>
      <w:marBottom w:val="0"/>
      <w:divBdr>
        <w:top w:val="none" w:sz="0" w:space="0" w:color="auto"/>
        <w:left w:val="none" w:sz="0" w:space="0" w:color="auto"/>
        <w:bottom w:val="none" w:sz="0" w:space="0" w:color="auto"/>
        <w:right w:val="none" w:sz="0" w:space="0" w:color="auto"/>
      </w:divBdr>
    </w:div>
    <w:div w:id="1572081053">
      <w:bodyDiv w:val="1"/>
      <w:marLeft w:val="0"/>
      <w:marRight w:val="0"/>
      <w:marTop w:val="0"/>
      <w:marBottom w:val="0"/>
      <w:divBdr>
        <w:top w:val="none" w:sz="0" w:space="0" w:color="auto"/>
        <w:left w:val="none" w:sz="0" w:space="0" w:color="auto"/>
        <w:bottom w:val="none" w:sz="0" w:space="0" w:color="auto"/>
        <w:right w:val="none" w:sz="0" w:space="0" w:color="auto"/>
      </w:divBdr>
    </w:div>
    <w:div w:id="1636761843">
      <w:bodyDiv w:val="1"/>
      <w:marLeft w:val="0"/>
      <w:marRight w:val="0"/>
      <w:marTop w:val="0"/>
      <w:marBottom w:val="0"/>
      <w:divBdr>
        <w:top w:val="none" w:sz="0" w:space="0" w:color="auto"/>
        <w:left w:val="none" w:sz="0" w:space="0" w:color="auto"/>
        <w:bottom w:val="none" w:sz="0" w:space="0" w:color="auto"/>
        <w:right w:val="none" w:sz="0" w:space="0" w:color="auto"/>
      </w:divBdr>
    </w:div>
    <w:div w:id="1650598868">
      <w:bodyDiv w:val="1"/>
      <w:marLeft w:val="0"/>
      <w:marRight w:val="0"/>
      <w:marTop w:val="0"/>
      <w:marBottom w:val="0"/>
      <w:divBdr>
        <w:top w:val="none" w:sz="0" w:space="0" w:color="auto"/>
        <w:left w:val="none" w:sz="0" w:space="0" w:color="auto"/>
        <w:bottom w:val="none" w:sz="0" w:space="0" w:color="auto"/>
        <w:right w:val="none" w:sz="0" w:space="0" w:color="auto"/>
      </w:divBdr>
    </w:div>
    <w:div w:id="1666974675">
      <w:bodyDiv w:val="1"/>
      <w:marLeft w:val="0"/>
      <w:marRight w:val="0"/>
      <w:marTop w:val="0"/>
      <w:marBottom w:val="0"/>
      <w:divBdr>
        <w:top w:val="none" w:sz="0" w:space="0" w:color="auto"/>
        <w:left w:val="none" w:sz="0" w:space="0" w:color="auto"/>
        <w:bottom w:val="none" w:sz="0" w:space="0" w:color="auto"/>
        <w:right w:val="none" w:sz="0" w:space="0" w:color="auto"/>
      </w:divBdr>
    </w:div>
    <w:div w:id="1692996374">
      <w:bodyDiv w:val="1"/>
      <w:marLeft w:val="0"/>
      <w:marRight w:val="0"/>
      <w:marTop w:val="0"/>
      <w:marBottom w:val="0"/>
      <w:divBdr>
        <w:top w:val="none" w:sz="0" w:space="0" w:color="auto"/>
        <w:left w:val="none" w:sz="0" w:space="0" w:color="auto"/>
        <w:bottom w:val="none" w:sz="0" w:space="0" w:color="auto"/>
        <w:right w:val="none" w:sz="0" w:space="0" w:color="auto"/>
      </w:divBdr>
    </w:div>
    <w:div w:id="1715544128">
      <w:bodyDiv w:val="1"/>
      <w:marLeft w:val="0"/>
      <w:marRight w:val="0"/>
      <w:marTop w:val="0"/>
      <w:marBottom w:val="0"/>
      <w:divBdr>
        <w:top w:val="none" w:sz="0" w:space="0" w:color="auto"/>
        <w:left w:val="none" w:sz="0" w:space="0" w:color="auto"/>
        <w:bottom w:val="none" w:sz="0" w:space="0" w:color="auto"/>
        <w:right w:val="none" w:sz="0" w:space="0" w:color="auto"/>
      </w:divBdr>
    </w:div>
    <w:div w:id="1717922992">
      <w:bodyDiv w:val="1"/>
      <w:marLeft w:val="0"/>
      <w:marRight w:val="0"/>
      <w:marTop w:val="0"/>
      <w:marBottom w:val="0"/>
      <w:divBdr>
        <w:top w:val="none" w:sz="0" w:space="0" w:color="auto"/>
        <w:left w:val="none" w:sz="0" w:space="0" w:color="auto"/>
        <w:bottom w:val="none" w:sz="0" w:space="0" w:color="auto"/>
        <w:right w:val="none" w:sz="0" w:space="0" w:color="auto"/>
      </w:divBdr>
    </w:div>
    <w:div w:id="1744376049">
      <w:bodyDiv w:val="1"/>
      <w:marLeft w:val="0"/>
      <w:marRight w:val="0"/>
      <w:marTop w:val="0"/>
      <w:marBottom w:val="0"/>
      <w:divBdr>
        <w:top w:val="none" w:sz="0" w:space="0" w:color="auto"/>
        <w:left w:val="none" w:sz="0" w:space="0" w:color="auto"/>
        <w:bottom w:val="none" w:sz="0" w:space="0" w:color="auto"/>
        <w:right w:val="none" w:sz="0" w:space="0" w:color="auto"/>
      </w:divBdr>
    </w:div>
    <w:div w:id="1894384048">
      <w:bodyDiv w:val="1"/>
      <w:marLeft w:val="0"/>
      <w:marRight w:val="0"/>
      <w:marTop w:val="0"/>
      <w:marBottom w:val="0"/>
      <w:divBdr>
        <w:top w:val="none" w:sz="0" w:space="0" w:color="auto"/>
        <w:left w:val="none" w:sz="0" w:space="0" w:color="auto"/>
        <w:bottom w:val="none" w:sz="0" w:space="0" w:color="auto"/>
        <w:right w:val="none" w:sz="0" w:space="0" w:color="auto"/>
      </w:divBdr>
    </w:div>
    <w:div w:id="1972395281">
      <w:bodyDiv w:val="1"/>
      <w:marLeft w:val="0"/>
      <w:marRight w:val="0"/>
      <w:marTop w:val="0"/>
      <w:marBottom w:val="0"/>
      <w:divBdr>
        <w:top w:val="none" w:sz="0" w:space="0" w:color="auto"/>
        <w:left w:val="none" w:sz="0" w:space="0" w:color="auto"/>
        <w:bottom w:val="none" w:sz="0" w:space="0" w:color="auto"/>
        <w:right w:val="none" w:sz="0" w:space="0" w:color="auto"/>
      </w:divBdr>
    </w:div>
    <w:div w:id="1982149576">
      <w:bodyDiv w:val="1"/>
      <w:marLeft w:val="0"/>
      <w:marRight w:val="0"/>
      <w:marTop w:val="0"/>
      <w:marBottom w:val="0"/>
      <w:divBdr>
        <w:top w:val="none" w:sz="0" w:space="0" w:color="auto"/>
        <w:left w:val="none" w:sz="0" w:space="0" w:color="auto"/>
        <w:bottom w:val="none" w:sz="0" w:space="0" w:color="auto"/>
        <w:right w:val="none" w:sz="0" w:space="0" w:color="auto"/>
      </w:divBdr>
      <w:divsChild>
        <w:div w:id="458646755">
          <w:marLeft w:val="0"/>
          <w:marRight w:val="0"/>
          <w:marTop w:val="0"/>
          <w:marBottom w:val="0"/>
          <w:divBdr>
            <w:top w:val="none" w:sz="0" w:space="0" w:color="auto"/>
            <w:left w:val="none" w:sz="0" w:space="0" w:color="auto"/>
            <w:bottom w:val="none" w:sz="0" w:space="0" w:color="auto"/>
            <w:right w:val="none" w:sz="0" w:space="0" w:color="auto"/>
          </w:divBdr>
          <w:divsChild>
            <w:div w:id="1716193004">
              <w:marLeft w:val="0"/>
              <w:marRight w:val="0"/>
              <w:marTop w:val="0"/>
              <w:marBottom w:val="0"/>
              <w:divBdr>
                <w:top w:val="none" w:sz="0" w:space="0" w:color="auto"/>
                <w:left w:val="none" w:sz="0" w:space="0" w:color="auto"/>
                <w:bottom w:val="none" w:sz="0" w:space="0" w:color="auto"/>
                <w:right w:val="none" w:sz="0" w:space="0" w:color="auto"/>
              </w:divBdr>
              <w:divsChild>
                <w:div w:id="471943212">
                  <w:marLeft w:val="3750"/>
                  <w:marRight w:val="750"/>
                  <w:marTop w:val="450"/>
                  <w:marBottom w:val="0"/>
                  <w:divBdr>
                    <w:top w:val="none" w:sz="0" w:space="0" w:color="auto"/>
                    <w:left w:val="none" w:sz="0" w:space="0" w:color="auto"/>
                    <w:bottom w:val="none" w:sz="0" w:space="0" w:color="auto"/>
                    <w:right w:val="none" w:sz="0" w:space="0" w:color="auto"/>
                  </w:divBdr>
                  <w:divsChild>
                    <w:div w:id="78080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454473">
      <w:bodyDiv w:val="1"/>
      <w:marLeft w:val="0"/>
      <w:marRight w:val="0"/>
      <w:marTop w:val="0"/>
      <w:marBottom w:val="0"/>
      <w:divBdr>
        <w:top w:val="none" w:sz="0" w:space="0" w:color="auto"/>
        <w:left w:val="none" w:sz="0" w:space="0" w:color="auto"/>
        <w:bottom w:val="none" w:sz="0" w:space="0" w:color="auto"/>
        <w:right w:val="none" w:sz="0" w:space="0" w:color="auto"/>
      </w:divBdr>
    </w:div>
    <w:div w:id="2035643747">
      <w:bodyDiv w:val="1"/>
      <w:marLeft w:val="0"/>
      <w:marRight w:val="0"/>
      <w:marTop w:val="0"/>
      <w:marBottom w:val="0"/>
      <w:divBdr>
        <w:top w:val="none" w:sz="0" w:space="0" w:color="auto"/>
        <w:left w:val="none" w:sz="0" w:space="0" w:color="auto"/>
        <w:bottom w:val="none" w:sz="0" w:space="0" w:color="auto"/>
        <w:right w:val="none" w:sz="0" w:space="0" w:color="auto"/>
      </w:divBdr>
    </w:div>
    <w:div w:id="2060401594">
      <w:bodyDiv w:val="1"/>
      <w:marLeft w:val="0"/>
      <w:marRight w:val="0"/>
      <w:marTop w:val="0"/>
      <w:marBottom w:val="0"/>
      <w:divBdr>
        <w:top w:val="none" w:sz="0" w:space="0" w:color="auto"/>
        <w:left w:val="none" w:sz="0" w:space="0" w:color="auto"/>
        <w:bottom w:val="none" w:sz="0" w:space="0" w:color="auto"/>
        <w:right w:val="none" w:sz="0" w:space="0" w:color="auto"/>
      </w:divBdr>
    </w:div>
    <w:div w:id="2076318906">
      <w:bodyDiv w:val="1"/>
      <w:marLeft w:val="0"/>
      <w:marRight w:val="0"/>
      <w:marTop w:val="0"/>
      <w:marBottom w:val="0"/>
      <w:divBdr>
        <w:top w:val="none" w:sz="0" w:space="0" w:color="auto"/>
        <w:left w:val="none" w:sz="0" w:space="0" w:color="auto"/>
        <w:bottom w:val="none" w:sz="0" w:space="0" w:color="auto"/>
        <w:right w:val="none" w:sz="0" w:space="0" w:color="auto"/>
      </w:divBdr>
    </w:div>
    <w:div w:id="208005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a.la.gov/media/wvmhsr1r/louisiana_infosecpolicy.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oa.la.gov/media/ofemaenv/data_sanitization_policy.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a.la.gov/doa/ots/about-us/infosec/"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DDDEFDDE3E004BA5CED9A9854327EA" ma:contentTypeVersion="9" ma:contentTypeDescription="Create a new document." ma:contentTypeScope="" ma:versionID="2190ad618c2a8597e952fc18d03ce671">
  <xsd:schema xmlns:xsd="http://www.w3.org/2001/XMLSchema" xmlns:xs="http://www.w3.org/2001/XMLSchema" xmlns:p="http://schemas.microsoft.com/office/2006/metadata/properties" xmlns:ns3="64f7af73-2e11-45e7-af2e-b297a71082ce" xmlns:ns4="8d8048a6-e56e-4321-8e9f-9255135dbf99" targetNamespace="http://schemas.microsoft.com/office/2006/metadata/properties" ma:root="true" ma:fieldsID="abbe9cbb0a25c5bc9089822d919ba30a" ns3:_="" ns4:_="">
    <xsd:import namespace="64f7af73-2e11-45e7-af2e-b297a71082ce"/>
    <xsd:import namespace="8d8048a6-e56e-4321-8e9f-9255135dbf9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7af73-2e11-45e7-af2e-b297a7108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8048a6-e56e-4321-8e9f-9255135dbf9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4f7af73-2e11-45e7-af2e-b297a71082ce" xsi:nil="true"/>
  </documentManagement>
</p:properties>
</file>

<file path=customXml/itemProps1.xml><?xml version="1.0" encoding="utf-8"?>
<ds:datastoreItem xmlns:ds="http://schemas.openxmlformats.org/officeDocument/2006/customXml" ds:itemID="{1AAD4B2B-8E10-49D4-9A86-2708A3E34A50}">
  <ds:schemaRefs>
    <ds:schemaRef ds:uri="http://schemas.microsoft.com/sharepoint/v3/contenttype/forms"/>
  </ds:schemaRefs>
</ds:datastoreItem>
</file>

<file path=customXml/itemProps2.xml><?xml version="1.0" encoding="utf-8"?>
<ds:datastoreItem xmlns:ds="http://schemas.openxmlformats.org/officeDocument/2006/customXml" ds:itemID="{59552304-0500-401B-859A-87241DFAE106}">
  <ds:schemaRefs>
    <ds:schemaRef ds:uri="http://schemas.openxmlformats.org/officeDocument/2006/bibliography"/>
  </ds:schemaRefs>
</ds:datastoreItem>
</file>

<file path=customXml/itemProps3.xml><?xml version="1.0" encoding="utf-8"?>
<ds:datastoreItem xmlns:ds="http://schemas.openxmlformats.org/officeDocument/2006/customXml" ds:itemID="{11E528B7-A0A2-4253-93CF-5E16E6CBC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7af73-2e11-45e7-af2e-b297a71082ce"/>
    <ds:schemaRef ds:uri="8d8048a6-e56e-4321-8e9f-9255135db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6948-D61B-4FAF-A7C3-203CDF965DE0}">
  <ds:schemaRefs>
    <ds:schemaRef ds:uri="http://schemas.microsoft.com/office/2006/metadata/properties"/>
    <ds:schemaRef ds:uri="http://schemas.microsoft.com/office/infopath/2007/PartnerControls"/>
    <ds:schemaRef ds:uri="64f7af73-2e11-45e7-af2e-b297a71082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14366</Words>
  <Characters>81891</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STATE OF LOUISIANA</vt:lpstr>
    </vt:vector>
  </TitlesOfParts>
  <Company>State of Louisiana</Company>
  <LinksUpToDate>false</LinksUpToDate>
  <CharactersWithSpaces>96065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sschexn</dc:creator>
  <cp:keywords/>
  <dc:description/>
  <cp:lastModifiedBy>Pamela Rice</cp:lastModifiedBy>
  <cp:revision>2</cp:revision>
  <cp:lastPrinted>2023-11-03T20:41:00Z</cp:lastPrinted>
  <dcterms:created xsi:type="dcterms:W3CDTF">2026-05-12T20:51:00Z</dcterms:created>
  <dcterms:modified xsi:type="dcterms:W3CDTF">2026-05-12T20:51:00Z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0x010100DDDDDEFDDE3E004BA5CED9A9854327EA</vt:lpwstr>
  </property>
  <property fmtid="{D5CDD505-2E9C-101B-9397-08002B2CF9AE}" pid="3" name="Order">
    <vt:r8>23100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ies>
</file>