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93BA7BD" w14:textId="1A6D9101" w:rsidR="00F543A8" w:rsidRPr="00B60DD4" w:rsidRDefault="00F543A8" w:rsidP="00B60DD4">
      <w:pPr>
        <w:jc w:val="both"/>
        <w:rPr>
          <w:rFonts w:ascii="Arial" w:hAnsi="Arial" w:cs="Arial"/>
          <w:b/>
          <w:color w:val="FF0000"/>
          <w:sz w:val="32"/>
          <w:u w:val="single"/>
        </w:rPr>
      </w:pPr>
      <w:r w:rsidRPr="00B60DD4">
        <w:rPr>
          <w:rFonts w:ascii="Arial" w:hAnsi="Arial" w:cs="Arial"/>
          <w:b/>
          <w:color w:val="FF0000"/>
          <w:sz w:val="32"/>
          <w:u w:val="single"/>
        </w:rPr>
        <w:t xml:space="preserve">This Template should only be used by Higher Ed or other Agencies not </w:t>
      </w:r>
      <w:r w:rsidR="00C04799" w:rsidRPr="00B60DD4">
        <w:rPr>
          <w:rFonts w:ascii="Arial" w:hAnsi="Arial" w:cs="Arial"/>
          <w:b/>
          <w:color w:val="FF0000"/>
          <w:sz w:val="32"/>
          <w:u w:val="single"/>
        </w:rPr>
        <w:t>in</w:t>
      </w:r>
      <w:r w:rsidRPr="00B60DD4">
        <w:rPr>
          <w:rFonts w:ascii="Arial" w:hAnsi="Arial" w:cs="Arial"/>
          <w:b/>
          <w:color w:val="FF0000"/>
          <w:sz w:val="32"/>
          <w:u w:val="single"/>
        </w:rPr>
        <w:t xml:space="preserve"> LESA.</w:t>
      </w:r>
    </w:p>
    <w:p w14:paraId="4B61B252" w14:textId="34B509B6" w:rsidR="00F543A8" w:rsidRPr="00B60DD4" w:rsidRDefault="00F543A8" w:rsidP="00B60DD4">
      <w:pPr>
        <w:jc w:val="both"/>
        <w:rPr>
          <w:rFonts w:ascii="Arial" w:hAnsi="Arial" w:cs="Arial"/>
          <w:color w:val="FF0000"/>
        </w:rPr>
      </w:pPr>
      <w:r w:rsidRPr="00B60DD4">
        <w:rPr>
          <w:rFonts w:ascii="Arial" w:hAnsi="Arial" w:cs="Arial"/>
          <w:b/>
          <w:color w:val="FF0000"/>
        </w:rPr>
        <w:t>This Template is for Professional Service Contract procurements only.</w:t>
      </w:r>
      <w:r w:rsidR="00F94FEA" w:rsidRPr="00B60DD4">
        <w:rPr>
          <w:rFonts w:ascii="Arial" w:hAnsi="Arial" w:cs="Arial"/>
          <w:b/>
          <w:color w:val="FF0000"/>
        </w:rPr>
        <w:t xml:space="preserve"> </w:t>
      </w:r>
      <w:r w:rsidRPr="00B60DD4">
        <w:rPr>
          <w:rFonts w:ascii="Arial" w:hAnsi="Arial" w:cs="Arial"/>
          <w:b/>
          <w:color w:val="FF0000"/>
        </w:rPr>
        <w:t>To determine if an RFP is required</w:t>
      </w:r>
      <w:r w:rsidRPr="00B60DD4">
        <w:rPr>
          <w:rFonts w:ascii="Arial" w:hAnsi="Arial" w:cs="Arial"/>
          <w:color w:val="FF0000"/>
        </w:rPr>
        <w:t xml:space="preserve">: </w:t>
      </w:r>
    </w:p>
    <w:p w14:paraId="7E02DCFC" w14:textId="24904F2B" w:rsidR="00F543A8" w:rsidRPr="00B60DD4" w:rsidRDefault="00F543A8" w:rsidP="000F5BFB">
      <w:pPr>
        <w:pStyle w:val="ListParagraph"/>
        <w:numPr>
          <w:ilvl w:val="0"/>
          <w:numId w:val="33"/>
        </w:numPr>
        <w:jc w:val="both"/>
        <w:rPr>
          <w:rFonts w:ascii="Arial" w:hAnsi="Arial" w:cs="Arial"/>
          <w:color w:val="FF0000"/>
        </w:rPr>
      </w:pPr>
      <w:r w:rsidRPr="00B60DD4">
        <w:rPr>
          <w:rFonts w:ascii="Arial" w:hAnsi="Arial" w:cs="Arial"/>
          <w:color w:val="FF0000"/>
        </w:rPr>
        <w:t xml:space="preserve">The procurement of Consulting Service (as defined in LA R.S. 39:1556 (10)) contracts for $75,000 or greater in a 12-month period, </w:t>
      </w:r>
    </w:p>
    <w:p w14:paraId="3659A8F2" w14:textId="48899D9B" w:rsidR="00F543A8" w:rsidRPr="00B60DD4" w:rsidRDefault="00F94FEA" w:rsidP="00B60DD4">
      <w:pPr>
        <w:pStyle w:val="ListParagraph"/>
        <w:jc w:val="both"/>
        <w:rPr>
          <w:rFonts w:ascii="Arial" w:hAnsi="Arial" w:cs="Arial"/>
          <w:b/>
          <w:color w:val="FF0000"/>
        </w:rPr>
      </w:pPr>
      <w:r w:rsidRPr="00B60DD4">
        <w:rPr>
          <w:rFonts w:ascii="Arial" w:hAnsi="Arial" w:cs="Arial"/>
          <w:b/>
          <w:color w:val="FF0000"/>
        </w:rPr>
        <w:t>OR</w:t>
      </w:r>
    </w:p>
    <w:p w14:paraId="7B0CD6AC" w14:textId="62602064" w:rsidR="00F543A8" w:rsidRPr="00B60DD4" w:rsidRDefault="00EF14AC" w:rsidP="000F5BFB">
      <w:pPr>
        <w:pStyle w:val="ListParagraph"/>
        <w:numPr>
          <w:ilvl w:val="0"/>
          <w:numId w:val="33"/>
        </w:numPr>
        <w:jc w:val="both"/>
        <w:rPr>
          <w:rFonts w:ascii="Arial" w:hAnsi="Arial" w:cs="Arial"/>
          <w:color w:val="FF0000"/>
        </w:rPr>
      </w:pPr>
      <w:r>
        <w:rPr>
          <w:rFonts w:ascii="Arial" w:hAnsi="Arial" w:cs="Arial"/>
          <w:color w:val="FF0000"/>
        </w:rPr>
        <w:t>T</w:t>
      </w:r>
      <w:r w:rsidR="00F543A8" w:rsidRPr="00B60DD4">
        <w:rPr>
          <w:rFonts w:ascii="Arial" w:hAnsi="Arial" w:cs="Arial"/>
          <w:color w:val="FF0000"/>
        </w:rPr>
        <w:t xml:space="preserve">he procurement of Social Service (as defined in LA R.S. 39:1556 (54)) contracts </w:t>
      </w:r>
      <w:r w:rsidR="00F94FEA" w:rsidRPr="00B60DD4">
        <w:rPr>
          <w:rFonts w:ascii="Arial" w:hAnsi="Arial" w:cs="Arial"/>
          <w:color w:val="FF0000"/>
        </w:rPr>
        <w:t>for</w:t>
      </w:r>
      <w:r w:rsidR="00F543A8" w:rsidRPr="00B60DD4">
        <w:rPr>
          <w:rFonts w:ascii="Arial" w:hAnsi="Arial" w:cs="Arial"/>
          <w:color w:val="FF0000"/>
        </w:rPr>
        <w:t xml:space="preserve"> $250,000</w:t>
      </w:r>
      <w:r w:rsidR="00F94FEA" w:rsidRPr="00B60DD4">
        <w:rPr>
          <w:rFonts w:ascii="Arial" w:hAnsi="Arial" w:cs="Arial"/>
          <w:color w:val="FF0000"/>
        </w:rPr>
        <w:t xml:space="preserve"> or greater</w:t>
      </w:r>
      <w:r w:rsidR="00F543A8" w:rsidRPr="00B60DD4">
        <w:rPr>
          <w:rFonts w:ascii="Arial" w:hAnsi="Arial" w:cs="Arial"/>
          <w:color w:val="FF0000"/>
        </w:rPr>
        <w:t xml:space="preserve"> in a 12-month period which are not exempt by R.S. 39:1619:B</w:t>
      </w:r>
      <w:r w:rsidR="00F94FEA">
        <w:rPr>
          <w:rFonts w:ascii="Arial" w:hAnsi="Arial" w:cs="Arial"/>
          <w:color w:val="FF0000"/>
        </w:rPr>
        <w:t>.</w:t>
      </w:r>
      <w:r w:rsidR="00F543A8" w:rsidRPr="00B60DD4">
        <w:rPr>
          <w:rFonts w:ascii="Arial" w:hAnsi="Arial" w:cs="Arial"/>
          <w:color w:val="FF0000"/>
        </w:rPr>
        <w:t xml:space="preserve"> </w:t>
      </w:r>
    </w:p>
    <w:p w14:paraId="780FA3FF" w14:textId="77777777" w:rsidR="00F543A8" w:rsidRPr="00B60DD4" w:rsidRDefault="00F543A8" w:rsidP="00B60DD4">
      <w:pPr>
        <w:jc w:val="both"/>
        <w:rPr>
          <w:rFonts w:ascii="Arial" w:hAnsi="Arial" w:cs="Arial"/>
          <w:color w:val="FF0000"/>
        </w:rPr>
      </w:pPr>
    </w:p>
    <w:p w14:paraId="0B1376C2" w14:textId="77777777" w:rsidR="00F543A8" w:rsidRPr="00B60DD4" w:rsidRDefault="00F543A8" w:rsidP="00F94FEA">
      <w:pPr>
        <w:jc w:val="both"/>
        <w:rPr>
          <w:rFonts w:ascii="Arial" w:hAnsi="Arial" w:cs="Arial"/>
          <w:b/>
          <w:color w:val="FF0000"/>
          <w:u w:val="single"/>
        </w:rPr>
      </w:pPr>
      <w:r w:rsidRPr="00B60DD4">
        <w:rPr>
          <w:rFonts w:ascii="Arial" w:hAnsi="Arial" w:cs="Arial"/>
          <w:b/>
          <w:color w:val="FF0000"/>
          <w:u w:val="single"/>
        </w:rPr>
        <w:t>Instructions:</w:t>
      </w:r>
    </w:p>
    <w:p w14:paraId="2D23B9E0" w14:textId="21F2648A" w:rsidR="006F4A10" w:rsidRPr="00B60DD4" w:rsidRDefault="006F4A10" w:rsidP="000F5BFB">
      <w:pPr>
        <w:pStyle w:val="ListParagraph"/>
        <w:numPr>
          <w:ilvl w:val="0"/>
          <w:numId w:val="32"/>
        </w:numPr>
        <w:contextualSpacing w:val="0"/>
        <w:jc w:val="both"/>
        <w:rPr>
          <w:rFonts w:ascii="Arial" w:hAnsi="Arial" w:cs="Arial"/>
          <w:color w:val="FF0000"/>
        </w:rPr>
      </w:pPr>
      <w:r w:rsidRPr="00B60DD4">
        <w:rPr>
          <w:rFonts w:ascii="Arial" w:hAnsi="Arial" w:cs="Arial"/>
          <w:color w:val="FF0000"/>
        </w:rPr>
        <w:t xml:space="preserve">Informational notes are provided throughout </w:t>
      </w:r>
      <w:r w:rsidR="00F94FEA">
        <w:rPr>
          <w:rFonts w:ascii="Arial" w:hAnsi="Arial" w:cs="Arial"/>
          <w:color w:val="FF0000"/>
        </w:rPr>
        <w:t xml:space="preserve">this template </w:t>
      </w:r>
      <w:r w:rsidRPr="00B60DD4">
        <w:rPr>
          <w:rFonts w:ascii="Arial" w:hAnsi="Arial" w:cs="Arial"/>
          <w:color w:val="FF0000"/>
        </w:rPr>
        <w:t xml:space="preserve">with the designation </w:t>
      </w:r>
      <w:r w:rsidRPr="00B60DD4">
        <w:rPr>
          <w:rFonts w:ascii="Arial" w:hAnsi="Arial" w:cs="Arial"/>
          <w:b/>
          <w:color w:val="FF0000"/>
          <w:u w:val="single"/>
        </w:rPr>
        <w:t>Agency Staff</w:t>
      </w:r>
      <w:r w:rsidR="00EF14AC" w:rsidRPr="00EF14AC">
        <w:rPr>
          <w:rFonts w:ascii="Arial" w:hAnsi="Arial" w:cs="Arial"/>
          <w:color w:val="FF0000"/>
        </w:rPr>
        <w:t xml:space="preserve"> and</w:t>
      </w:r>
      <w:r w:rsidR="00EF14AC">
        <w:rPr>
          <w:rFonts w:ascii="Arial" w:hAnsi="Arial" w:cs="Arial"/>
          <w:b/>
          <w:color w:val="FF0000"/>
          <w:u w:val="single"/>
        </w:rPr>
        <w:t xml:space="preserve"> </w:t>
      </w:r>
      <w:r w:rsidRPr="00B60DD4">
        <w:rPr>
          <w:rFonts w:ascii="Arial" w:hAnsi="Arial" w:cs="Arial"/>
          <w:color w:val="FF0000"/>
        </w:rPr>
        <w:t>in red font</w:t>
      </w:r>
      <w:r w:rsidR="00F94FEA">
        <w:rPr>
          <w:rFonts w:ascii="Arial" w:hAnsi="Arial" w:cs="Arial"/>
          <w:color w:val="FF0000"/>
        </w:rPr>
        <w:t>.</w:t>
      </w:r>
      <w:r w:rsidRPr="00B60DD4">
        <w:rPr>
          <w:rFonts w:ascii="Arial" w:hAnsi="Arial" w:cs="Arial"/>
          <w:color w:val="FF0000"/>
        </w:rPr>
        <w:t xml:space="preserve"> Delete all of these notes prior to publication. </w:t>
      </w:r>
    </w:p>
    <w:p w14:paraId="462C8C6A" w14:textId="05873C53" w:rsidR="006F4A10" w:rsidRPr="00B60DD4" w:rsidRDefault="006F4A10" w:rsidP="000F5BFB">
      <w:pPr>
        <w:pStyle w:val="ListParagraph"/>
        <w:numPr>
          <w:ilvl w:val="0"/>
          <w:numId w:val="32"/>
        </w:numPr>
        <w:jc w:val="both"/>
        <w:rPr>
          <w:rFonts w:ascii="Arial" w:hAnsi="Arial" w:cs="Arial"/>
          <w:b/>
          <w:bCs/>
          <w:sz w:val="20"/>
          <w:szCs w:val="20"/>
          <w:u w:val="single"/>
        </w:rPr>
      </w:pPr>
      <w:r w:rsidRPr="00B60DD4">
        <w:rPr>
          <w:rFonts w:ascii="Arial" w:hAnsi="Arial" w:cs="Arial"/>
          <w:color w:val="FF0000"/>
        </w:rPr>
        <w:t xml:space="preserve">Information that needs to be filled-in is </w:t>
      </w:r>
      <w:r w:rsidR="00EF14AC">
        <w:rPr>
          <w:rFonts w:ascii="Arial" w:hAnsi="Arial" w:cs="Arial"/>
          <w:color w:val="FF0000"/>
        </w:rPr>
        <w:t>[</w:t>
      </w:r>
      <w:r w:rsidRPr="00EF14AC">
        <w:rPr>
          <w:rFonts w:ascii="Arial" w:hAnsi="Arial" w:cs="Arial"/>
          <w:color w:val="FF0000"/>
          <w:highlight w:val="yellow"/>
        </w:rPr>
        <w:t>highlighted</w:t>
      </w:r>
      <w:r w:rsidR="00EF14AC">
        <w:rPr>
          <w:rFonts w:ascii="Arial" w:hAnsi="Arial" w:cs="Arial"/>
          <w:color w:val="FF0000"/>
          <w:highlight w:val="yellow"/>
        </w:rPr>
        <w:t xml:space="preserve"> and in </w:t>
      </w:r>
      <w:r w:rsidRPr="00EF14AC">
        <w:rPr>
          <w:rFonts w:ascii="Arial" w:hAnsi="Arial" w:cs="Arial"/>
          <w:color w:val="FF0000"/>
          <w:highlight w:val="yellow"/>
        </w:rPr>
        <w:t>brackets</w:t>
      </w:r>
      <w:r w:rsidRPr="00B60DD4">
        <w:rPr>
          <w:rFonts w:ascii="Arial" w:hAnsi="Arial" w:cs="Arial"/>
          <w:color w:val="FF0000"/>
        </w:rPr>
        <w:t xml:space="preserve">]. Remove the highlight and brackets once the information is filled-in. </w:t>
      </w:r>
    </w:p>
    <w:p w14:paraId="421C65C7" w14:textId="77777777" w:rsidR="00F543A8" w:rsidRPr="00B60DD4" w:rsidRDefault="00F543A8" w:rsidP="00B60DD4">
      <w:pPr>
        <w:pStyle w:val="ListParagraph"/>
        <w:jc w:val="both"/>
        <w:rPr>
          <w:rFonts w:ascii="Arial" w:hAnsi="Arial" w:cs="Arial"/>
          <w:color w:val="FF0000"/>
        </w:rPr>
      </w:pPr>
    </w:p>
    <w:p w14:paraId="6881379D" w14:textId="6287379D" w:rsidR="00F543A8" w:rsidRPr="00C04799" w:rsidRDefault="00F543A8" w:rsidP="00F94FEA">
      <w:pPr>
        <w:jc w:val="both"/>
        <w:rPr>
          <w:color w:val="FF0000"/>
        </w:rPr>
      </w:pPr>
      <w:r w:rsidRPr="00B60DD4">
        <w:rPr>
          <w:rFonts w:ascii="Arial" w:hAnsi="Arial" w:cs="Arial"/>
          <w:color w:val="FF0000"/>
        </w:rPr>
        <w:t xml:space="preserve">Any language not </w:t>
      </w:r>
      <w:r w:rsidR="006F4A10" w:rsidRPr="00B60DD4">
        <w:rPr>
          <w:rFonts w:ascii="Arial" w:hAnsi="Arial" w:cs="Arial"/>
          <w:color w:val="FF0000"/>
        </w:rPr>
        <w:t xml:space="preserve">in brackets or with specific instructions to edit shall not </w:t>
      </w:r>
      <w:r w:rsidRPr="00B60DD4">
        <w:rPr>
          <w:rFonts w:ascii="Arial" w:hAnsi="Arial" w:cs="Arial"/>
          <w:color w:val="FF0000"/>
        </w:rPr>
        <w:t xml:space="preserve">be changed </w:t>
      </w:r>
      <w:r w:rsidR="00F94FEA">
        <w:rPr>
          <w:rFonts w:ascii="Arial" w:hAnsi="Arial" w:cs="Arial"/>
          <w:color w:val="FF0000"/>
        </w:rPr>
        <w:t>without</w:t>
      </w:r>
      <w:r w:rsidRPr="00B60DD4">
        <w:rPr>
          <w:rFonts w:ascii="Arial" w:hAnsi="Arial" w:cs="Arial"/>
          <w:color w:val="FF0000"/>
        </w:rPr>
        <w:t xml:space="preserve"> prior approval from OSP.</w:t>
      </w:r>
      <w:r w:rsidRPr="00C04799">
        <w:rPr>
          <w:color w:val="FF0000"/>
        </w:rPr>
        <w:t xml:space="preserve"> </w:t>
      </w:r>
      <w:r>
        <w:br w:type="page"/>
      </w:r>
    </w:p>
    <w:p w14:paraId="7418AA10" w14:textId="77777777" w:rsidR="000E1BD2" w:rsidRPr="00025B88" w:rsidRDefault="000E1BD2" w:rsidP="00F543A8">
      <w:pPr>
        <w:jc w:val="both"/>
        <w:rPr>
          <w:rFonts w:ascii="Arial" w:hAnsi="Arial" w:cs="Arial"/>
          <w:b/>
          <w:bCs/>
          <w:sz w:val="48"/>
          <w:szCs w:val="48"/>
        </w:rPr>
      </w:pPr>
    </w:p>
    <w:p w14:paraId="7EEE256C" w14:textId="77777777" w:rsidR="000E1BD2" w:rsidRPr="00025B88" w:rsidRDefault="000E1BD2" w:rsidP="00961CD2">
      <w:pPr>
        <w:spacing w:after="0"/>
        <w:jc w:val="center"/>
        <w:rPr>
          <w:rFonts w:ascii="Arial" w:hAnsi="Arial" w:cs="Arial"/>
          <w:b/>
          <w:bCs/>
          <w:color w:val="3B3838" w:themeColor="background2" w:themeShade="40"/>
          <w:sz w:val="44"/>
          <w:szCs w:val="44"/>
        </w:rPr>
      </w:pPr>
    </w:p>
    <w:p w14:paraId="111E9859" w14:textId="34E8CB1D" w:rsidR="000E1BD2" w:rsidRPr="00961CD2" w:rsidRDefault="000E1BD2" w:rsidP="00961CD2">
      <w:pPr>
        <w:spacing w:after="0" w:line="240" w:lineRule="auto"/>
        <w:jc w:val="center"/>
        <w:rPr>
          <w:rFonts w:cstheme="minorHAnsi"/>
          <w:b/>
          <w:bCs/>
          <w:color w:val="3B3838" w:themeColor="background2" w:themeShade="40"/>
          <w:sz w:val="56"/>
          <w:szCs w:val="56"/>
        </w:rPr>
      </w:pPr>
      <w:r w:rsidRPr="00961CD2">
        <w:rPr>
          <w:rFonts w:cstheme="minorHAnsi"/>
          <w:b/>
          <w:bCs/>
          <w:color w:val="3B3838" w:themeColor="background2" w:themeShade="40"/>
          <w:sz w:val="56"/>
          <w:szCs w:val="56"/>
        </w:rPr>
        <w:t>REQUEST FOR PROPOSALS</w:t>
      </w:r>
    </w:p>
    <w:p w14:paraId="5DC74866" w14:textId="77777777" w:rsidR="000E1BD2" w:rsidRPr="00961CD2" w:rsidRDefault="000E1BD2" w:rsidP="00961CD2">
      <w:pPr>
        <w:spacing w:after="0" w:line="240" w:lineRule="auto"/>
        <w:jc w:val="center"/>
        <w:rPr>
          <w:rFonts w:cstheme="minorHAnsi"/>
          <w:b/>
          <w:bCs/>
          <w:color w:val="3B3838" w:themeColor="background2" w:themeShade="40"/>
          <w:sz w:val="56"/>
          <w:szCs w:val="56"/>
        </w:rPr>
      </w:pPr>
      <w:r w:rsidRPr="00961CD2">
        <w:rPr>
          <w:rFonts w:cstheme="minorHAnsi"/>
          <w:b/>
          <w:bCs/>
          <w:color w:val="3B3838" w:themeColor="background2" w:themeShade="40"/>
          <w:sz w:val="56"/>
          <w:szCs w:val="56"/>
        </w:rPr>
        <w:t>for</w:t>
      </w:r>
    </w:p>
    <w:p w14:paraId="4131687E" w14:textId="12E0340E" w:rsidR="000E1BD2" w:rsidRPr="00961CD2" w:rsidRDefault="00810FAA" w:rsidP="00961CD2">
      <w:pPr>
        <w:spacing w:after="0" w:line="240" w:lineRule="auto"/>
        <w:jc w:val="center"/>
        <w:rPr>
          <w:rFonts w:cstheme="minorHAnsi"/>
          <w:b/>
          <w:bCs/>
          <w:color w:val="0070C0"/>
          <w:sz w:val="56"/>
          <w:szCs w:val="56"/>
        </w:rPr>
      </w:pPr>
      <w:r w:rsidRPr="00961CD2">
        <w:rPr>
          <w:rFonts w:cstheme="minorHAnsi"/>
          <w:b/>
          <w:bCs/>
          <w:color w:val="0070C0"/>
          <w:sz w:val="56"/>
          <w:szCs w:val="56"/>
          <w:highlight w:val="yellow"/>
        </w:rPr>
        <w:t>[</w:t>
      </w:r>
      <w:r w:rsidR="00075CA1" w:rsidRPr="00961CD2">
        <w:rPr>
          <w:rFonts w:cstheme="minorHAnsi"/>
          <w:b/>
          <w:bCs/>
          <w:color w:val="0070C0"/>
          <w:sz w:val="56"/>
          <w:szCs w:val="56"/>
          <w:highlight w:val="yellow"/>
        </w:rPr>
        <w:t>Name of RFP</w:t>
      </w:r>
      <w:r w:rsidRPr="00961CD2">
        <w:rPr>
          <w:rFonts w:cstheme="minorHAnsi"/>
          <w:b/>
          <w:bCs/>
          <w:color w:val="0070C0"/>
          <w:sz w:val="56"/>
          <w:szCs w:val="56"/>
          <w:highlight w:val="yellow"/>
        </w:rPr>
        <w:t>]</w:t>
      </w:r>
    </w:p>
    <w:p w14:paraId="1F8271C8" w14:textId="77777777" w:rsidR="000E1BD2" w:rsidRPr="00961CD2" w:rsidRDefault="000E1BD2" w:rsidP="00961CD2">
      <w:pPr>
        <w:spacing w:after="0"/>
        <w:jc w:val="center"/>
        <w:rPr>
          <w:rFonts w:cstheme="minorHAnsi"/>
          <w:b/>
          <w:bCs/>
          <w:color w:val="3B3838" w:themeColor="background2" w:themeShade="40"/>
          <w:sz w:val="24"/>
          <w:szCs w:val="24"/>
        </w:rPr>
      </w:pPr>
    </w:p>
    <w:p w14:paraId="6A53CE7C" w14:textId="77777777" w:rsidR="000E1BD2" w:rsidRPr="00961CD2" w:rsidRDefault="000E1BD2" w:rsidP="00961CD2">
      <w:pPr>
        <w:spacing w:line="240" w:lineRule="auto"/>
        <w:jc w:val="center"/>
        <w:rPr>
          <w:rFonts w:cstheme="minorHAnsi"/>
          <w:b/>
          <w:bCs/>
          <w:color w:val="3B3838" w:themeColor="background2" w:themeShade="40"/>
          <w:sz w:val="56"/>
          <w:szCs w:val="56"/>
        </w:rPr>
      </w:pPr>
      <w:r w:rsidRPr="00961CD2">
        <w:rPr>
          <w:rFonts w:cstheme="minorHAnsi"/>
          <w:b/>
          <w:bCs/>
          <w:color w:val="3B3838" w:themeColor="background2" w:themeShade="40"/>
          <w:sz w:val="56"/>
          <w:szCs w:val="56"/>
        </w:rPr>
        <w:t>Issued by</w:t>
      </w:r>
    </w:p>
    <w:p w14:paraId="2C255A2B" w14:textId="36026842" w:rsidR="000E1BD2" w:rsidRPr="00961CD2" w:rsidRDefault="000E1BD2" w:rsidP="00961CD2">
      <w:pPr>
        <w:spacing w:line="240" w:lineRule="auto"/>
        <w:jc w:val="center"/>
        <w:rPr>
          <w:rFonts w:cstheme="minorHAnsi"/>
          <w:b/>
          <w:bCs/>
          <w:color w:val="3B3838" w:themeColor="background2" w:themeShade="40"/>
          <w:sz w:val="56"/>
          <w:szCs w:val="56"/>
        </w:rPr>
      </w:pPr>
      <w:r w:rsidRPr="00961CD2">
        <w:rPr>
          <w:rFonts w:cstheme="minorHAnsi"/>
          <w:b/>
          <w:bCs/>
          <w:color w:val="3B3838" w:themeColor="background2" w:themeShade="40"/>
          <w:sz w:val="56"/>
          <w:szCs w:val="56"/>
        </w:rPr>
        <w:t xml:space="preserve">STATE OF </w:t>
      </w:r>
      <w:r w:rsidR="000165C4" w:rsidRPr="00961CD2">
        <w:rPr>
          <w:rFonts w:cstheme="minorHAnsi"/>
          <w:b/>
          <w:bCs/>
          <w:color w:val="3B3838" w:themeColor="background2" w:themeShade="40"/>
          <w:sz w:val="56"/>
          <w:szCs w:val="56"/>
        </w:rPr>
        <w:t>LOUISIANA</w:t>
      </w:r>
    </w:p>
    <w:p w14:paraId="0B04D009" w14:textId="14F478A1" w:rsidR="00075CA1" w:rsidRPr="00961CD2" w:rsidRDefault="0010571B" w:rsidP="00961CD2">
      <w:pPr>
        <w:spacing w:line="240" w:lineRule="auto"/>
        <w:jc w:val="center"/>
        <w:rPr>
          <w:rFonts w:cstheme="minorHAnsi"/>
          <w:b/>
          <w:bCs/>
          <w:color w:val="3B3838" w:themeColor="background2" w:themeShade="40"/>
          <w:sz w:val="44"/>
          <w:szCs w:val="44"/>
        </w:rPr>
      </w:pPr>
      <w:r w:rsidRPr="00961CD2">
        <w:rPr>
          <w:rFonts w:cstheme="minorHAnsi"/>
          <w:b/>
          <w:bCs/>
          <w:color w:val="3B3838" w:themeColor="background2" w:themeShade="40"/>
          <w:sz w:val="56"/>
          <w:szCs w:val="56"/>
          <w:highlight w:val="yellow"/>
        </w:rPr>
        <w:t>[Agency Name]</w:t>
      </w:r>
    </w:p>
    <w:p w14:paraId="3000E569" w14:textId="6377550A" w:rsidR="000E1BD2" w:rsidRPr="00961CD2" w:rsidRDefault="000165C4" w:rsidP="00961CD2">
      <w:pPr>
        <w:tabs>
          <w:tab w:val="center" w:pos="5040"/>
          <w:tab w:val="left" w:pos="7480"/>
        </w:tabs>
        <w:jc w:val="center"/>
        <w:rPr>
          <w:rFonts w:cstheme="minorHAnsi"/>
          <w:b/>
          <w:bCs/>
          <w:color w:val="3B3838" w:themeColor="background2" w:themeShade="40"/>
          <w:sz w:val="44"/>
          <w:szCs w:val="44"/>
        </w:rPr>
      </w:pPr>
      <w:r w:rsidRPr="00961CD2">
        <w:rPr>
          <w:rFonts w:cstheme="minorHAnsi"/>
          <w:noProof/>
        </w:rPr>
        <w:drawing>
          <wp:anchor distT="0" distB="0" distL="114300" distR="114300" simplePos="0" relativeHeight="251660288" behindDoc="0" locked="0" layoutInCell="1" allowOverlap="1" wp14:anchorId="2B2DEA99" wp14:editId="0709B288">
            <wp:simplePos x="0" y="0"/>
            <wp:positionH relativeFrom="margin">
              <wp:posOffset>2462022</wp:posOffset>
            </wp:positionH>
            <wp:positionV relativeFrom="paragraph">
              <wp:posOffset>344170</wp:posOffset>
            </wp:positionV>
            <wp:extent cx="1481328" cy="1481328"/>
            <wp:effectExtent l="0" t="0" r="508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81328" cy="14813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DB30E" w14:textId="2B411F5F" w:rsidR="000E1BD2" w:rsidRPr="00961CD2" w:rsidRDefault="000E1BD2" w:rsidP="00961CD2">
      <w:pPr>
        <w:jc w:val="center"/>
        <w:rPr>
          <w:rFonts w:cstheme="minorHAnsi"/>
          <w:b/>
          <w:bCs/>
          <w:sz w:val="44"/>
          <w:szCs w:val="44"/>
        </w:rPr>
      </w:pPr>
    </w:p>
    <w:p w14:paraId="647AE59E" w14:textId="77777777" w:rsidR="000E1BD2" w:rsidRPr="00961CD2" w:rsidRDefault="000E1BD2" w:rsidP="00961CD2">
      <w:pPr>
        <w:jc w:val="center"/>
        <w:rPr>
          <w:rFonts w:cstheme="minorHAnsi"/>
          <w:b/>
          <w:bCs/>
          <w:sz w:val="36"/>
          <w:szCs w:val="36"/>
        </w:rPr>
      </w:pPr>
    </w:p>
    <w:p w14:paraId="59C7CDD1" w14:textId="77777777" w:rsidR="000E1BD2" w:rsidRPr="00961CD2" w:rsidRDefault="000E1BD2" w:rsidP="00961CD2">
      <w:pPr>
        <w:jc w:val="center"/>
        <w:rPr>
          <w:rFonts w:cstheme="minorHAnsi"/>
          <w:b/>
          <w:bCs/>
          <w:sz w:val="36"/>
          <w:szCs w:val="36"/>
        </w:rPr>
      </w:pPr>
    </w:p>
    <w:p w14:paraId="612FA896" w14:textId="77777777" w:rsidR="000E1BD2" w:rsidRPr="00961CD2" w:rsidRDefault="000E1BD2" w:rsidP="00961CD2">
      <w:pPr>
        <w:jc w:val="center"/>
        <w:rPr>
          <w:rFonts w:cstheme="minorHAnsi"/>
          <w:b/>
          <w:bCs/>
          <w:sz w:val="36"/>
          <w:szCs w:val="36"/>
        </w:rPr>
      </w:pPr>
    </w:p>
    <w:p w14:paraId="1A948DC6" w14:textId="09D703EF" w:rsidR="000E1BD2" w:rsidRPr="00961CD2" w:rsidRDefault="000E1BD2" w:rsidP="00961CD2">
      <w:pPr>
        <w:jc w:val="center"/>
        <w:rPr>
          <w:rFonts w:cstheme="minorHAnsi"/>
          <w:b/>
          <w:bCs/>
          <w:sz w:val="12"/>
          <w:szCs w:val="12"/>
        </w:rPr>
      </w:pPr>
    </w:p>
    <w:p w14:paraId="500F9688" w14:textId="77777777" w:rsidR="000E1BD2" w:rsidRPr="00961CD2" w:rsidRDefault="000E1BD2" w:rsidP="00961CD2">
      <w:pPr>
        <w:jc w:val="center"/>
        <w:rPr>
          <w:rFonts w:cstheme="minorHAnsi"/>
          <w:b/>
          <w:bCs/>
          <w:sz w:val="48"/>
          <w:szCs w:val="48"/>
        </w:rPr>
      </w:pPr>
    </w:p>
    <w:p w14:paraId="010EC2B1" w14:textId="77777777" w:rsidR="000E1BD2" w:rsidRPr="00961CD2" w:rsidRDefault="000E1BD2" w:rsidP="00961CD2">
      <w:pPr>
        <w:jc w:val="center"/>
        <w:rPr>
          <w:rFonts w:cstheme="minorHAnsi"/>
          <w:b/>
          <w:bCs/>
          <w:sz w:val="48"/>
          <w:szCs w:val="48"/>
        </w:rPr>
      </w:pPr>
    </w:p>
    <w:p w14:paraId="2E4FA744" w14:textId="77777777" w:rsidR="000E1BD2" w:rsidRPr="00961CD2" w:rsidRDefault="000E1BD2" w:rsidP="00961CD2">
      <w:pPr>
        <w:jc w:val="center"/>
        <w:rPr>
          <w:rFonts w:cstheme="minorHAnsi"/>
          <w:b/>
          <w:bCs/>
          <w:color w:val="3B3838" w:themeColor="background2" w:themeShade="40"/>
          <w:sz w:val="28"/>
          <w:szCs w:val="28"/>
        </w:rPr>
      </w:pPr>
    </w:p>
    <w:p w14:paraId="40D0A090" w14:textId="0E6276C4" w:rsidR="006F4A10" w:rsidRDefault="000E1BD2" w:rsidP="00961CD2">
      <w:pPr>
        <w:jc w:val="center"/>
        <w:rPr>
          <w:rFonts w:cstheme="minorHAnsi"/>
          <w:b/>
          <w:bCs/>
          <w:color w:val="0070C0"/>
          <w:sz w:val="28"/>
          <w:szCs w:val="28"/>
          <w:highlight w:val="yellow"/>
        </w:rPr>
      </w:pPr>
      <w:r w:rsidRPr="00961CD2">
        <w:rPr>
          <w:rFonts w:cstheme="minorHAnsi"/>
          <w:b/>
          <w:bCs/>
          <w:color w:val="3B3838" w:themeColor="background2" w:themeShade="40"/>
          <w:sz w:val="28"/>
          <w:szCs w:val="28"/>
        </w:rPr>
        <w:t xml:space="preserve">SOLICITATION NUMBER </w:t>
      </w:r>
      <w:r w:rsidRPr="00961CD2">
        <w:rPr>
          <w:rFonts w:cstheme="minorHAnsi"/>
          <w:b/>
          <w:bCs/>
          <w:color w:val="0070C0"/>
          <w:sz w:val="28"/>
          <w:szCs w:val="28"/>
          <w:highlight w:val="yellow"/>
        </w:rPr>
        <w:t>[#########]</w:t>
      </w:r>
    </w:p>
    <w:p w14:paraId="7272F4B9" w14:textId="77777777" w:rsidR="006F4A10" w:rsidRDefault="006F4A10">
      <w:pPr>
        <w:rPr>
          <w:rFonts w:cstheme="minorHAnsi"/>
          <w:b/>
          <w:bCs/>
          <w:color w:val="0070C0"/>
          <w:sz w:val="28"/>
          <w:szCs w:val="28"/>
          <w:highlight w:val="yellow"/>
        </w:rPr>
      </w:pPr>
      <w:r>
        <w:rPr>
          <w:rFonts w:cstheme="minorHAnsi"/>
          <w:b/>
          <w:bCs/>
          <w:color w:val="0070C0"/>
          <w:sz w:val="28"/>
          <w:szCs w:val="28"/>
          <w:highlight w:val="yellow"/>
        </w:rPr>
        <w:br w:type="page"/>
      </w:r>
    </w:p>
    <w:p w14:paraId="795D6116" w14:textId="77777777" w:rsidR="000E1BD2" w:rsidRPr="00961CD2" w:rsidRDefault="000E1BD2" w:rsidP="00961CD2">
      <w:pPr>
        <w:jc w:val="center"/>
        <w:rPr>
          <w:rFonts w:cstheme="minorHAnsi"/>
          <w:b/>
          <w:bCs/>
          <w:color w:val="3B3838" w:themeColor="background2" w:themeShade="40"/>
          <w:sz w:val="28"/>
          <w:szCs w:val="28"/>
        </w:rPr>
      </w:pPr>
    </w:p>
    <w:sdt>
      <w:sdtPr>
        <w:rPr>
          <w:rFonts w:ascii="Arial" w:hAnsi="Arial" w:cstheme="minorBidi"/>
          <w:b w:val="0"/>
          <w:bCs w:val="0"/>
          <w:sz w:val="22"/>
          <w:szCs w:val="22"/>
        </w:rPr>
        <w:id w:val="-1320192076"/>
        <w:docPartObj>
          <w:docPartGallery w:val="Table of Contents"/>
          <w:docPartUnique/>
        </w:docPartObj>
      </w:sdtPr>
      <w:sdtEndPr>
        <w:rPr>
          <w:noProof/>
        </w:rPr>
      </w:sdtEndPr>
      <w:sdtContent>
        <w:p w14:paraId="337C673D" w14:textId="0301019F" w:rsidR="000823A0" w:rsidRPr="00961CD2" w:rsidRDefault="000823A0" w:rsidP="00961CD2">
          <w:pPr>
            <w:pStyle w:val="TOCHeading"/>
            <w:rPr>
              <w:rFonts w:asciiTheme="minorHAnsi" w:hAnsiTheme="minorHAnsi" w:cstheme="minorHAnsi"/>
            </w:rPr>
          </w:pPr>
          <w:r w:rsidRPr="00961CD2">
            <w:rPr>
              <w:rFonts w:asciiTheme="minorHAnsi" w:hAnsiTheme="minorHAnsi" w:cstheme="minorHAnsi"/>
            </w:rPr>
            <w:t>Table of Contents</w:t>
          </w:r>
        </w:p>
        <w:p w14:paraId="57B8795B" w14:textId="4F467474" w:rsidR="00007D6E" w:rsidRPr="00025B88" w:rsidRDefault="00ED6830" w:rsidP="00961CD2">
          <w:pPr>
            <w:pStyle w:val="TOC1"/>
            <w:tabs>
              <w:tab w:val="right" w:leader="dot" w:pos="10070"/>
            </w:tabs>
            <w:jc w:val="both"/>
            <w:rPr>
              <w:rFonts w:ascii="Arial" w:eastAsiaTheme="minorEastAsia" w:hAnsi="Arial" w:cs="Arial"/>
              <w:noProof/>
            </w:rPr>
          </w:pPr>
          <w:r w:rsidRPr="00025B88">
            <w:rPr>
              <w:rFonts w:ascii="Arial" w:hAnsi="Arial" w:cs="Arial"/>
            </w:rPr>
            <w:fldChar w:fldCharType="begin"/>
          </w:r>
          <w:r w:rsidRPr="00025B88">
            <w:rPr>
              <w:rFonts w:ascii="Arial" w:hAnsi="Arial" w:cs="Arial"/>
            </w:rPr>
            <w:instrText xml:space="preserve"> TOC \o "1-1" \h \z \u </w:instrText>
          </w:r>
          <w:r w:rsidRPr="00025B88">
            <w:rPr>
              <w:rFonts w:ascii="Arial" w:hAnsi="Arial" w:cs="Arial"/>
            </w:rPr>
            <w:fldChar w:fldCharType="separate"/>
          </w:r>
          <w:hyperlink w:anchor="_Toc150333972" w:history="1">
            <w:r w:rsidR="00007D6E" w:rsidRPr="00025B88">
              <w:rPr>
                <w:rStyle w:val="Hyperlink"/>
                <w:rFonts w:ascii="Arial" w:hAnsi="Arial" w:cs="Arial"/>
                <w:noProof/>
              </w:rPr>
              <w:t>RFP Overview</w:t>
            </w:r>
            <w:r w:rsidR="00007D6E" w:rsidRPr="00025B88">
              <w:rPr>
                <w:rFonts w:ascii="Arial" w:hAnsi="Arial" w:cs="Arial"/>
                <w:noProof/>
                <w:webHidden/>
              </w:rPr>
              <w:tab/>
            </w:r>
            <w:r w:rsidR="00007D6E" w:rsidRPr="00025B88">
              <w:rPr>
                <w:rFonts w:ascii="Arial" w:hAnsi="Arial" w:cs="Arial"/>
                <w:noProof/>
                <w:webHidden/>
              </w:rPr>
              <w:fldChar w:fldCharType="begin"/>
            </w:r>
            <w:r w:rsidR="00007D6E" w:rsidRPr="00025B88">
              <w:rPr>
                <w:rFonts w:ascii="Arial" w:hAnsi="Arial" w:cs="Arial"/>
                <w:noProof/>
                <w:webHidden/>
              </w:rPr>
              <w:instrText xml:space="preserve"> PAGEREF _Toc150333972 \h </w:instrText>
            </w:r>
            <w:r w:rsidR="00007D6E" w:rsidRPr="00025B88">
              <w:rPr>
                <w:rFonts w:ascii="Arial" w:hAnsi="Arial" w:cs="Arial"/>
                <w:noProof/>
                <w:webHidden/>
              </w:rPr>
            </w:r>
            <w:r w:rsidR="00007D6E" w:rsidRPr="00025B88">
              <w:rPr>
                <w:rFonts w:ascii="Arial" w:hAnsi="Arial" w:cs="Arial"/>
                <w:noProof/>
                <w:webHidden/>
              </w:rPr>
              <w:fldChar w:fldCharType="separate"/>
            </w:r>
            <w:r w:rsidR="00282D2C">
              <w:rPr>
                <w:rFonts w:ascii="Arial" w:hAnsi="Arial" w:cs="Arial"/>
                <w:noProof/>
                <w:webHidden/>
              </w:rPr>
              <w:t>3</w:t>
            </w:r>
            <w:r w:rsidR="00007D6E" w:rsidRPr="00025B88">
              <w:rPr>
                <w:rFonts w:ascii="Arial" w:hAnsi="Arial" w:cs="Arial"/>
                <w:noProof/>
                <w:webHidden/>
              </w:rPr>
              <w:fldChar w:fldCharType="end"/>
            </w:r>
          </w:hyperlink>
        </w:p>
        <w:p w14:paraId="5B14860D" w14:textId="53D87898" w:rsidR="00007D6E" w:rsidRPr="00025B88" w:rsidRDefault="00BA5C8C" w:rsidP="00961CD2">
          <w:pPr>
            <w:pStyle w:val="TOC1"/>
            <w:tabs>
              <w:tab w:val="right" w:leader="dot" w:pos="10070"/>
            </w:tabs>
            <w:jc w:val="both"/>
            <w:rPr>
              <w:rFonts w:ascii="Arial" w:eastAsiaTheme="minorEastAsia" w:hAnsi="Arial" w:cs="Arial"/>
              <w:noProof/>
            </w:rPr>
          </w:pPr>
          <w:hyperlink w:anchor="_Toc150333973" w:history="1">
            <w:r w:rsidR="00007D6E" w:rsidRPr="00025B88">
              <w:rPr>
                <w:rStyle w:val="Hyperlink"/>
                <w:rFonts w:ascii="Arial" w:hAnsi="Arial" w:cs="Arial"/>
                <w:noProof/>
              </w:rPr>
              <w:t>Attachment A, Standard RFP Terms and Conditions</w:t>
            </w:r>
            <w:r w:rsidR="00007D6E" w:rsidRPr="00025B88">
              <w:rPr>
                <w:rFonts w:ascii="Arial" w:hAnsi="Arial" w:cs="Arial"/>
                <w:noProof/>
                <w:webHidden/>
              </w:rPr>
              <w:tab/>
            </w:r>
            <w:r w:rsidR="00007D6E" w:rsidRPr="00025B88">
              <w:rPr>
                <w:rFonts w:ascii="Arial" w:hAnsi="Arial" w:cs="Arial"/>
                <w:noProof/>
                <w:webHidden/>
              </w:rPr>
              <w:fldChar w:fldCharType="begin"/>
            </w:r>
            <w:r w:rsidR="00007D6E" w:rsidRPr="00025B88">
              <w:rPr>
                <w:rFonts w:ascii="Arial" w:hAnsi="Arial" w:cs="Arial"/>
                <w:noProof/>
                <w:webHidden/>
              </w:rPr>
              <w:instrText xml:space="preserve"> PAGEREF _Toc150333973 \h </w:instrText>
            </w:r>
            <w:r w:rsidR="00007D6E" w:rsidRPr="00025B88">
              <w:rPr>
                <w:rFonts w:ascii="Arial" w:hAnsi="Arial" w:cs="Arial"/>
                <w:noProof/>
                <w:webHidden/>
              </w:rPr>
            </w:r>
            <w:r w:rsidR="00007D6E" w:rsidRPr="00025B88">
              <w:rPr>
                <w:rFonts w:ascii="Arial" w:hAnsi="Arial" w:cs="Arial"/>
                <w:noProof/>
                <w:webHidden/>
              </w:rPr>
              <w:fldChar w:fldCharType="separate"/>
            </w:r>
            <w:r w:rsidR="00282D2C">
              <w:rPr>
                <w:rFonts w:ascii="Arial" w:hAnsi="Arial" w:cs="Arial"/>
                <w:noProof/>
                <w:webHidden/>
              </w:rPr>
              <w:t>7</w:t>
            </w:r>
            <w:r w:rsidR="00007D6E" w:rsidRPr="00025B88">
              <w:rPr>
                <w:rFonts w:ascii="Arial" w:hAnsi="Arial" w:cs="Arial"/>
                <w:noProof/>
                <w:webHidden/>
              </w:rPr>
              <w:fldChar w:fldCharType="end"/>
            </w:r>
          </w:hyperlink>
        </w:p>
        <w:p w14:paraId="3D679370" w14:textId="6FAB3827" w:rsidR="00007D6E" w:rsidRPr="00025B88" w:rsidRDefault="00BA5C8C" w:rsidP="00961CD2">
          <w:pPr>
            <w:pStyle w:val="TOC1"/>
            <w:tabs>
              <w:tab w:val="right" w:leader="dot" w:pos="10070"/>
            </w:tabs>
            <w:jc w:val="both"/>
            <w:rPr>
              <w:rFonts w:ascii="Arial" w:eastAsiaTheme="minorEastAsia" w:hAnsi="Arial" w:cs="Arial"/>
              <w:noProof/>
            </w:rPr>
          </w:pPr>
          <w:hyperlink w:anchor="_Toc150333974" w:history="1">
            <w:r w:rsidR="00007D6E" w:rsidRPr="00025B88">
              <w:rPr>
                <w:rStyle w:val="Hyperlink"/>
                <w:rFonts w:ascii="Arial" w:hAnsi="Arial" w:cs="Arial"/>
                <w:noProof/>
              </w:rPr>
              <w:t>Attachment B, Special RFP Terms and Conditions</w:t>
            </w:r>
            <w:r w:rsidR="00007D6E" w:rsidRPr="00025B88">
              <w:rPr>
                <w:rFonts w:ascii="Arial" w:hAnsi="Arial" w:cs="Arial"/>
                <w:noProof/>
                <w:webHidden/>
              </w:rPr>
              <w:tab/>
            </w:r>
            <w:r w:rsidR="00007D6E" w:rsidRPr="00025B88">
              <w:rPr>
                <w:rFonts w:ascii="Arial" w:hAnsi="Arial" w:cs="Arial"/>
                <w:noProof/>
                <w:webHidden/>
              </w:rPr>
              <w:fldChar w:fldCharType="begin"/>
            </w:r>
            <w:r w:rsidR="00007D6E" w:rsidRPr="00025B88">
              <w:rPr>
                <w:rFonts w:ascii="Arial" w:hAnsi="Arial" w:cs="Arial"/>
                <w:noProof/>
                <w:webHidden/>
              </w:rPr>
              <w:instrText xml:space="preserve"> PAGEREF _Toc150333974 \h </w:instrText>
            </w:r>
            <w:r w:rsidR="00007D6E" w:rsidRPr="00025B88">
              <w:rPr>
                <w:rFonts w:ascii="Arial" w:hAnsi="Arial" w:cs="Arial"/>
                <w:noProof/>
                <w:webHidden/>
              </w:rPr>
            </w:r>
            <w:r w:rsidR="00007D6E" w:rsidRPr="00025B88">
              <w:rPr>
                <w:rFonts w:ascii="Arial" w:hAnsi="Arial" w:cs="Arial"/>
                <w:noProof/>
                <w:webHidden/>
              </w:rPr>
              <w:fldChar w:fldCharType="separate"/>
            </w:r>
            <w:r w:rsidR="00282D2C">
              <w:rPr>
                <w:rFonts w:ascii="Arial" w:hAnsi="Arial" w:cs="Arial"/>
                <w:noProof/>
                <w:webHidden/>
              </w:rPr>
              <w:t>15</w:t>
            </w:r>
            <w:r w:rsidR="00007D6E" w:rsidRPr="00025B88">
              <w:rPr>
                <w:rFonts w:ascii="Arial" w:hAnsi="Arial" w:cs="Arial"/>
                <w:noProof/>
                <w:webHidden/>
              </w:rPr>
              <w:fldChar w:fldCharType="end"/>
            </w:r>
          </w:hyperlink>
        </w:p>
        <w:p w14:paraId="49900D0C" w14:textId="1743E6DF" w:rsidR="00007D6E" w:rsidRPr="00025B88" w:rsidRDefault="00BA5C8C" w:rsidP="00961CD2">
          <w:pPr>
            <w:pStyle w:val="TOC1"/>
            <w:tabs>
              <w:tab w:val="right" w:leader="dot" w:pos="10070"/>
            </w:tabs>
            <w:jc w:val="both"/>
            <w:rPr>
              <w:rFonts w:ascii="Arial" w:eastAsiaTheme="minorEastAsia" w:hAnsi="Arial" w:cs="Arial"/>
              <w:noProof/>
            </w:rPr>
          </w:pPr>
          <w:hyperlink w:anchor="_Toc150333975" w:history="1">
            <w:r w:rsidR="00007D6E" w:rsidRPr="00025B88">
              <w:rPr>
                <w:rStyle w:val="Hyperlink"/>
                <w:rFonts w:ascii="Arial" w:hAnsi="Arial" w:cs="Arial"/>
                <w:noProof/>
              </w:rPr>
              <w:t>Attachment C, Scope of Work</w:t>
            </w:r>
            <w:r w:rsidR="00007D6E" w:rsidRPr="00025B88">
              <w:rPr>
                <w:rFonts w:ascii="Arial" w:hAnsi="Arial" w:cs="Arial"/>
                <w:noProof/>
                <w:webHidden/>
              </w:rPr>
              <w:tab/>
            </w:r>
            <w:r w:rsidR="00007D6E" w:rsidRPr="00025B88">
              <w:rPr>
                <w:rFonts w:ascii="Arial" w:hAnsi="Arial" w:cs="Arial"/>
                <w:noProof/>
                <w:webHidden/>
              </w:rPr>
              <w:fldChar w:fldCharType="begin"/>
            </w:r>
            <w:r w:rsidR="00007D6E" w:rsidRPr="00025B88">
              <w:rPr>
                <w:rFonts w:ascii="Arial" w:hAnsi="Arial" w:cs="Arial"/>
                <w:noProof/>
                <w:webHidden/>
              </w:rPr>
              <w:instrText xml:space="preserve"> PAGEREF _Toc150333975 \h </w:instrText>
            </w:r>
            <w:r w:rsidR="00007D6E" w:rsidRPr="00025B88">
              <w:rPr>
                <w:rFonts w:ascii="Arial" w:hAnsi="Arial" w:cs="Arial"/>
                <w:noProof/>
                <w:webHidden/>
              </w:rPr>
            </w:r>
            <w:r w:rsidR="00007D6E" w:rsidRPr="00025B88">
              <w:rPr>
                <w:rFonts w:ascii="Arial" w:hAnsi="Arial" w:cs="Arial"/>
                <w:noProof/>
                <w:webHidden/>
              </w:rPr>
              <w:fldChar w:fldCharType="separate"/>
            </w:r>
            <w:r w:rsidR="00282D2C">
              <w:rPr>
                <w:rFonts w:ascii="Arial" w:hAnsi="Arial" w:cs="Arial"/>
                <w:noProof/>
                <w:webHidden/>
              </w:rPr>
              <w:t>18</w:t>
            </w:r>
            <w:r w:rsidR="00007D6E" w:rsidRPr="00025B88">
              <w:rPr>
                <w:rFonts w:ascii="Arial" w:hAnsi="Arial" w:cs="Arial"/>
                <w:noProof/>
                <w:webHidden/>
              </w:rPr>
              <w:fldChar w:fldCharType="end"/>
            </w:r>
          </w:hyperlink>
        </w:p>
        <w:p w14:paraId="36516BA3" w14:textId="51DF6FAD" w:rsidR="00007D6E" w:rsidRPr="00025B88" w:rsidRDefault="00BA5C8C" w:rsidP="00961CD2">
          <w:pPr>
            <w:pStyle w:val="TOC1"/>
            <w:tabs>
              <w:tab w:val="right" w:leader="dot" w:pos="10070"/>
            </w:tabs>
            <w:jc w:val="both"/>
            <w:rPr>
              <w:rFonts w:ascii="Arial" w:eastAsiaTheme="minorEastAsia" w:hAnsi="Arial" w:cs="Arial"/>
              <w:noProof/>
            </w:rPr>
          </w:pPr>
          <w:hyperlink w:anchor="_Toc150333976" w:history="1">
            <w:r w:rsidR="00007D6E" w:rsidRPr="00025B88">
              <w:rPr>
                <w:rStyle w:val="Hyperlink"/>
                <w:rFonts w:ascii="Arial" w:hAnsi="Arial" w:cs="Arial"/>
                <w:noProof/>
              </w:rPr>
              <w:t>Attachment D, RFP Evaluation Plan</w:t>
            </w:r>
            <w:r w:rsidR="00007D6E" w:rsidRPr="00025B88">
              <w:rPr>
                <w:rFonts w:ascii="Arial" w:hAnsi="Arial" w:cs="Arial"/>
                <w:noProof/>
                <w:webHidden/>
              </w:rPr>
              <w:tab/>
            </w:r>
            <w:r w:rsidR="00007D6E" w:rsidRPr="00025B88">
              <w:rPr>
                <w:rFonts w:ascii="Arial" w:hAnsi="Arial" w:cs="Arial"/>
                <w:noProof/>
                <w:webHidden/>
              </w:rPr>
              <w:fldChar w:fldCharType="begin"/>
            </w:r>
            <w:r w:rsidR="00007D6E" w:rsidRPr="00025B88">
              <w:rPr>
                <w:rFonts w:ascii="Arial" w:hAnsi="Arial" w:cs="Arial"/>
                <w:noProof/>
                <w:webHidden/>
              </w:rPr>
              <w:instrText xml:space="preserve"> PAGEREF _Toc150333976 \h </w:instrText>
            </w:r>
            <w:r w:rsidR="00007D6E" w:rsidRPr="00025B88">
              <w:rPr>
                <w:rFonts w:ascii="Arial" w:hAnsi="Arial" w:cs="Arial"/>
                <w:noProof/>
                <w:webHidden/>
              </w:rPr>
            </w:r>
            <w:r w:rsidR="00007D6E" w:rsidRPr="00025B88">
              <w:rPr>
                <w:rFonts w:ascii="Arial" w:hAnsi="Arial" w:cs="Arial"/>
                <w:noProof/>
                <w:webHidden/>
              </w:rPr>
              <w:fldChar w:fldCharType="separate"/>
            </w:r>
            <w:r w:rsidR="00282D2C">
              <w:rPr>
                <w:rFonts w:ascii="Arial" w:hAnsi="Arial" w:cs="Arial"/>
                <w:noProof/>
                <w:webHidden/>
              </w:rPr>
              <w:t>21</w:t>
            </w:r>
            <w:r w:rsidR="00007D6E" w:rsidRPr="00025B88">
              <w:rPr>
                <w:rFonts w:ascii="Arial" w:hAnsi="Arial" w:cs="Arial"/>
                <w:noProof/>
                <w:webHidden/>
              </w:rPr>
              <w:fldChar w:fldCharType="end"/>
            </w:r>
          </w:hyperlink>
        </w:p>
        <w:p w14:paraId="6C9B23BB" w14:textId="4AB147B3" w:rsidR="00007D6E" w:rsidRPr="00025B88" w:rsidRDefault="00BA5C8C" w:rsidP="00961CD2">
          <w:pPr>
            <w:pStyle w:val="TOC1"/>
            <w:tabs>
              <w:tab w:val="right" w:leader="dot" w:pos="10070"/>
            </w:tabs>
            <w:jc w:val="both"/>
            <w:rPr>
              <w:rFonts w:ascii="Arial" w:eastAsiaTheme="minorEastAsia" w:hAnsi="Arial" w:cs="Arial"/>
              <w:noProof/>
            </w:rPr>
          </w:pPr>
          <w:hyperlink w:anchor="_Toc150333977" w:history="1">
            <w:r w:rsidR="00007D6E" w:rsidRPr="00025B88">
              <w:rPr>
                <w:rStyle w:val="Hyperlink"/>
                <w:rFonts w:ascii="Arial" w:hAnsi="Arial" w:cs="Arial"/>
                <w:noProof/>
              </w:rPr>
              <w:t>Attachment E, Sample Contract</w:t>
            </w:r>
            <w:r w:rsidR="00007D6E" w:rsidRPr="00025B88">
              <w:rPr>
                <w:rFonts w:ascii="Arial" w:hAnsi="Arial" w:cs="Arial"/>
                <w:noProof/>
                <w:webHidden/>
              </w:rPr>
              <w:tab/>
            </w:r>
            <w:r w:rsidR="00007D6E" w:rsidRPr="00025B88">
              <w:rPr>
                <w:rFonts w:ascii="Arial" w:hAnsi="Arial" w:cs="Arial"/>
                <w:noProof/>
                <w:webHidden/>
              </w:rPr>
              <w:fldChar w:fldCharType="begin"/>
            </w:r>
            <w:r w:rsidR="00007D6E" w:rsidRPr="00025B88">
              <w:rPr>
                <w:rFonts w:ascii="Arial" w:hAnsi="Arial" w:cs="Arial"/>
                <w:noProof/>
                <w:webHidden/>
              </w:rPr>
              <w:instrText xml:space="preserve"> PAGEREF _Toc150333977 \h </w:instrText>
            </w:r>
            <w:r w:rsidR="00007D6E" w:rsidRPr="00025B88">
              <w:rPr>
                <w:rFonts w:ascii="Arial" w:hAnsi="Arial" w:cs="Arial"/>
                <w:noProof/>
                <w:webHidden/>
              </w:rPr>
            </w:r>
            <w:r w:rsidR="00007D6E" w:rsidRPr="00025B88">
              <w:rPr>
                <w:rFonts w:ascii="Arial" w:hAnsi="Arial" w:cs="Arial"/>
                <w:noProof/>
                <w:webHidden/>
              </w:rPr>
              <w:fldChar w:fldCharType="separate"/>
            </w:r>
            <w:r w:rsidR="00282D2C">
              <w:rPr>
                <w:rFonts w:ascii="Arial" w:hAnsi="Arial" w:cs="Arial"/>
                <w:noProof/>
                <w:webHidden/>
              </w:rPr>
              <w:t>24</w:t>
            </w:r>
            <w:r w:rsidR="00007D6E" w:rsidRPr="00025B88">
              <w:rPr>
                <w:rFonts w:ascii="Arial" w:hAnsi="Arial" w:cs="Arial"/>
                <w:noProof/>
                <w:webHidden/>
              </w:rPr>
              <w:fldChar w:fldCharType="end"/>
            </w:r>
          </w:hyperlink>
        </w:p>
        <w:p w14:paraId="16B69CC5" w14:textId="5D8A1C7F" w:rsidR="00007D6E" w:rsidRPr="00025B88" w:rsidRDefault="00BA5C8C" w:rsidP="00961CD2">
          <w:pPr>
            <w:pStyle w:val="TOC1"/>
            <w:tabs>
              <w:tab w:val="right" w:leader="dot" w:pos="10070"/>
            </w:tabs>
            <w:jc w:val="both"/>
            <w:rPr>
              <w:rFonts w:ascii="Arial" w:eastAsiaTheme="minorEastAsia" w:hAnsi="Arial" w:cs="Arial"/>
              <w:noProof/>
            </w:rPr>
          </w:pPr>
          <w:hyperlink w:anchor="_Toc150333978" w:history="1">
            <w:r w:rsidR="00007D6E" w:rsidRPr="00025B88">
              <w:rPr>
                <w:rStyle w:val="Hyperlink"/>
                <w:rFonts w:ascii="Arial" w:hAnsi="Arial" w:cs="Arial"/>
                <w:noProof/>
              </w:rPr>
              <w:t>Attachment F, Protest Information</w:t>
            </w:r>
            <w:r w:rsidR="00007D6E" w:rsidRPr="00025B88">
              <w:rPr>
                <w:rFonts w:ascii="Arial" w:hAnsi="Arial" w:cs="Arial"/>
                <w:noProof/>
                <w:webHidden/>
              </w:rPr>
              <w:tab/>
            </w:r>
            <w:r w:rsidR="00007D6E" w:rsidRPr="00025B88">
              <w:rPr>
                <w:rFonts w:ascii="Arial" w:hAnsi="Arial" w:cs="Arial"/>
                <w:noProof/>
                <w:webHidden/>
              </w:rPr>
              <w:fldChar w:fldCharType="begin"/>
            </w:r>
            <w:r w:rsidR="00007D6E" w:rsidRPr="00025B88">
              <w:rPr>
                <w:rFonts w:ascii="Arial" w:hAnsi="Arial" w:cs="Arial"/>
                <w:noProof/>
                <w:webHidden/>
              </w:rPr>
              <w:instrText xml:space="preserve"> PAGEREF _Toc150333978 \h </w:instrText>
            </w:r>
            <w:r w:rsidR="00007D6E" w:rsidRPr="00025B88">
              <w:rPr>
                <w:rFonts w:ascii="Arial" w:hAnsi="Arial" w:cs="Arial"/>
                <w:noProof/>
                <w:webHidden/>
              </w:rPr>
            </w:r>
            <w:r w:rsidR="00007D6E" w:rsidRPr="00025B88">
              <w:rPr>
                <w:rFonts w:ascii="Arial" w:hAnsi="Arial" w:cs="Arial"/>
                <w:noProof/>
                <w:webHidden/>
              </w:rPr>
              <w:fldChar w:fldCharType="separate"/>
            </w:r>
            <w:r w:rsidR="00282D2C">
              <w:rPr>
                <w:rFonts w:ascii="Arial" w:hAnsi="Arial" w:cs="Arial"/>
                <w:noProof/>
                <w:webHidden/>
              </w:rPr>
              <w:t>39</w:t>
            </w:r>
            <w:r w:rsidR="00007D6E" w:rsidRPr="00025B88">
              <w:rPr>
                <w:rFonts w:ascii="Arial" w:hAnsi="Arial" w:cs="Arial"/>
                <w:noProof/>
                <w:webHidden/>
              </w:rPr>
              <w:fldChar w:fldCharType="end"/>
            </w:r>
          </w:hyperlink>
        </w:p>
        <w:p w14:paraId="76A8F154" w14:textId="01457396" w:rsidR="00007D6E" w:rsidRPr="00025B88" w:rsidRDefault="00BA5C8C" w:rsidP="00961CD2">
          <w:pPr>
            <w:pStyle w:val="TOC1"/>
            <w:tabs>
              <w:tab w:val="right" w:leader="dot" w:pos="10070"/>
            </w:tabs>
            <w:jc w:val="both"/>
            <w:rPr>
              <w:rFonts w:ascii="Arial" w:eastAsiaTheme="minorEastAsia" w:hAnsi="Arial" w:cs="Arial"/>
              <w:noProof/>
            </w:rPr>
          </w:pPr>
          <w:hyperlink w:anchor="_Toc150333979" w:history="1">
            <w:r w:rsidR="00007D6E" w:rsidRPr="00025B88">
              <w:rPr>
                <w:rStyle w:val="Hyperlink"/>
                <w:rFonts w:ascii="Arial" w:hAnsi="Arial" w:cs="Arial"/>
                <w:noProof/>
              </w:rPr>
              <w:t>Attachment G, Hard Copy Proposal Submittal</w:t>
            </w:r>
            <w:r w:rsidR="00007D6E" w:rsidRPr="00025B88">
              <w:rPr>
                <w:rFonts w:ascii="Arial" w:hAnsi="Arial" w:cs="Arial"/>
                <w:noProof/>
                <w:webHidden/>
              </w:rPr>
              <w:tab/>
            </w:r>
            <w:r w:rsidR="00007D6E" w:rsidRPr="00025B88">
              <w:rPr>
                <w:rFonts w:ascii="Arial" w:hAnsi="Arial" w:cs="Arial"/>
                <w:noProof/>
                <w:webHidden/>
              </w:rPr>
              <w:fldChar w:fldCharType="begin"/>
            </w:r>
            <w:r w:rsidR="00007D6E" w:rsidRPr="00025B88">
              <w:rPr>
                <w:rFonts w:ascii="Arial" w:hAnsi="Arial" w:cs="Arial"/>
                <w:noProof/>
                <w:webHidden/>
              </w:rPr>
              <w:instrText xml:space="preserve"> PAGEREF _Toc150333979 \h </w:instrText>
            </w:r>
            <w:r w:rsidR="00007D6E" w:rsidRPr="00025B88">
              <w:rPr>
                <w:rFonts w:ascii="Arial" w:hAnsi="Arial" w:cs="Arial"/>
                <w:noProof/>
                <w:webHidden/>
              </w:rPr>
            </w:r>
            <w:r w:rsidR="00007D6E" w:rsidRPr="00025B88">
              <w:rPr>
                <w:rFonts w:ascii="Arial" w:hAnsi="Arial" w:cs="Arial"/>
                <w:noProof/>
                <w:webHidden/>
              </w:rPr>
              <w:fldChar w:fldCharType="separate"/>
            </w:r>
            <w:r w:rsidR="00282D2C">
              <w:rPr>
                <w:rFonts w:ascii="Arial" w:hAnsi="Arial" w:cs="Arial"/>
                <w:noProof/>
                <w:webHidden/>
              </w:rPr>
              <w:t>40</w:t>
            </w:r>
            <w:r w:rsidR="00007D6E" w:rsidRPr="00025B88">
              <w:rPr>
                <w:rFonts w:ascii="Arial" w:hAnsi="Arial" w:cs="Arial"/>
                <w:noProof/>
                <w:webHidden/>
              </w:rPr>
              <w:fldChar w:fldCharType="end"/>
            </w:r>
          </w:hyperlink>
        </w:p>
        <w:p w14:paraId="4A3F1375" w14:textId="413E0977" w:rsidR="00007D6E" w:rsidRPr="00025B88" w:rsidRDefault="00BA5C8C" w:rsidP="00961CD2">
          <w:pPr>
            <w:pStyle w:val="TOC1"/>
            <w:tabs>
              <w:tab w:val="right" w:leader="dot" w:pos="10070"/>
            </w:tabs>
            <w:jc w:val="both"/>
            <w:rPr>
              <w:rFonts w:ascii="Arial" w:eastAsiaTheme="minorEastAsia" w:hAnsi="Arial" w:cs="Arial"/>
              <w:noProof/>
            </w:rPr>
          </w:pPr>
          <w:hyperlink w:anchor="_Toc150333980" w:history="1">
            <w:r w:rsidR="00007D6E" w:rsidRPr="00025B88">
              <w:rPr>
                <w:rStyle w:val="Hyperlink"/>
                <w:rFonts w:ascii="Arial" w:hAnsi="Arial" w:cs="Arial"/>
                <w:noProof/>
              </w:rPr>
              <w:t>Attachment H, Proposal</w:t>
            </w:r>
            <w:r w:rsidR="00007D6E" w:rsidRPr="00025B88">
              <w:rPr>
                <w:rFonts w:ascii="Arial" w:hAnsi="Arial" w:cs="Arial"/>
                <w:noProof/>
                <w:webHidden/>
              </w:rPr>
              <w:tab/>
            </w:r>
            <w:r w:rsidR="00007D6E" w:rsidRPr="00025B88">
              <w:rPr>
                <w:rFonts w:ascii="Arial" w:hAnsi="Arial" w:cs="Arial"/>
                <w:noProof/>
                <w:webHidden/>
              </w:rPr>
              <w:fldChar w:fldCharType="begin"/>
            </w:r>
            <w:r w:rsidR="00007D6E" w:rsidRPr="00025B88">
              <w:rPr>
                <w:rFonts w:ascii="Arial" w:hAnsi="Arial" w:cs="Arial"/>
                <w:noProof/>
                <w:webHidden/>
              </w:rPr>
              <w:instrText xml:space="preserve"> PAGEREF _Toc150333980 \h </w:instrText>
            </w:r>
            <w:r w:rsidR="00007D6E" w:rsidRPr="00025B88">
              <w:rPr>
                <w:rFonts w:ascii="Arial" w:hAnsi="Arial" w:cs="Arial"/>
                <w:noProof/>
                <w:webHidden/>
              </w:rPr>
            </w:r>
            <w:r w:rsidR="00007D6E" w:rsidRPr="00025B88">
              <w:rPr>
                <w:rFonts w:ascii="Arial" w:hAnsi="Arial" w:cs="Arial"/>
                <w:noProof/>
                <w:webHidden/>
              </w:rPr>
              <w:fldChar w:fldCharType="separate"/>
            </w:r>
            <w:r w:rsidR="00282D2C">
              <w:rPr>
                <w:rFonts w:ascii="Arial" w:hAnsi="Arial" w:cs="Arial"/>
                <w:noProof/>
                <w:webHidden/>
              </w:rPr>
              <w:t>42</w:t>
            </w:r>
            <w:r w:rsidR="00007D6E" w:rsidRPr="00025B88">
              <w:rPr>
                <w:rFonts w:ascii="Arial" w:hAnsi="Arial" w:cs="Arial"/>
                <w:noProof/>
                <w:webHidden/>
              </w:rPr>
              <w:fldChar w:fldCharType="end"/>
            </w:r>
          </w:hyperlink>
        </w:p>
        <w:p w14:paraId="46915152" w14:textId="23E65E32" w:rsidR="000823A0" w:rsidRPr="00025B88" w:rsidRDefault="00ED6830" w:rsidP="00961CD2">
          <w:pPr>
            <w:jc w:val="both"/>
            <w:rPr>
              <w:rFonts w:ascii="Arial" w:hAnsi="Arial" w:cs="Arial"/>
            </w:rPr>
          </w:pPr>
          <w:r w:rsidRPr="00025B88">
            <w:rPr>
              <w:rFonts w:ascii="Arial" w:hAnsi="Arial" w:cs="Arial"/>
            </w:rPr>
            <w:fldChar w:fldCharType="end"/>
          </w:r>
        </w:p>
      </w:sdtContent>
    </w:sdt>
    <w:p w14:paraId="5165B4D2" w14:textId="77777777" w:rsidR="000E1BD2" w:rsidRPr="00025B88" w:rsidRDefault="000E1BD2" w:rsidP="00961CD2">
      <w:pPr>
        <w:jc w:val="both"/>
        <w:rPr>
          <w:rFonts w:ascii="Arial" w:hAnsi="Arial" w:cs="Arial"/>
          <w:b/>
          <w:bCs/>
        </w:rPr>
      </w:pPr>
    </w:p>
    <w:p w14:paraId="6E2E5506" w14:textId="247FE3D3" w:rsidR="00E558F0" w:rsidRPr="00025B88" w:rsidRDefault="000E1BD2" w:rsidP="00961CD2">
      <w:pPr>
        <w:jc w:val="both"/>
        <w:rPr>
          <w:rFonts w:ascii="Arial" w:hAnsi="Arial" w:cs="Arial"/>
          <w:b/>
          <w:bCs/>
        </w:rPr>
        <w:sectPr w:rsidR="00E558F0" w:rsidRPr="00025B88" w:rsidSect="00FF6412">
          <w:headerReference w:type="default" r:id="rId9"/>
          <w:footerReference w:type="default" r:id="rId10"/>
          <w:headerReference w:type="first" r:id="rId11"/>
          <w:footerReference w:type="first" r:id="rId12"/>
          <w:pgSz w:w="12240" w:h="15840"/>
          <w:pgMar w:top="1080" w:right="1080" w:bottom="1152" w:left="1080" w:header="576" w:footer="432" w:gutter="0"/>
          <w:cols w:space="720"/>
          <w:titlePg/>
          <w:docGrid w:linePitch="360"/>
        </w:sectPr>
      </w:pPr>
      <w:r w:rsidRPr="00025B88">
        <w:rPr>
          <w:rFonts w:ascii="Arial" w:hAnsi="Arial" w:cs="Arial"/>
          <w:b/>
          <w:bCs/>
        </w:rPr>
        <w:br w:type="page"/>
      </w:r>
    </w:p>
    <w:p w14:paraId="5CD6555E" w14:textId="66A6F576" w:rsidR="00EB1834" w:rsidRPr="00961CD2" w:rsidRDefault="00EB1834" w:rsidP="00961CD2">
      <w:pPr>
        <w:pStyle w:val="Heading1"/>
        <w:rPr>
          <w:rFonts w:asciiTheme="minorHAnsi" w:hAnsiTheme="minorHAnsi" w:cstheme="minorHAnsi"/>
        </w:rPr>
      </w:pPr>
      <w:bookmarkStart w:id="1" w:name="_Toc150333972"/>
      <w:r w:rsidRPr="00961CD2">
        <w:rPr>
          <w:rFonts w:asciiTheme="minorHAnsi" w:hAnsiTheme="minorHAnsi" w:cstheme="minorHAnsi"/>
        </w:rPr>
        <w:lastRenderedPageBreak/>
        <w:t xml:space="preserve">RFP </w:t>
      </w:r>
      <w:r w:rsidR="0044041A" w:rsidRPr="00961CD2">
        <w:rPr>
          <w:rFonts w:asciiTheme="minorHAnsi" w:hAnsiTheme="minorHAnsi" w:cstheme="minorHAnsi"/>
        </w:rPr>
        <w:t>O</w:t>
      </w:r>
      <w:r w:rsidR="000823A0" w:rsidRPr="00961CD2">
        <w:rPr>
          <w:rFonts w:asciiTheme="minorHAnsi" w:hAnsiTheme="minorHAnsi" w:cstheme="minorHAnsi"/>
        </w:rPr>
        <w:t>verview</w:t>
      </w:r>
      <w:bookmarkEnd w:id="1"/>
    </w:p>
    <w:p w14:paraId="554B261D" w14:textId="74034538" w:rsidR="00B80A75" w:rsidRPr="00025B88" w:rsidRDefault="00A92A10" w:rsidP="00961CD2">
      <w:pPr>
        <w:jc w:val="both"/>
        <w:rPr>
          <w:rFonts w:ascii="Arial" w:hAnsi="Arial" w:cs="Arial"/>
          <w:b/>
          <w:bCs/>
          <w:sz w:val="18"/>
          <w:szCs w:val="20"/>
          <w:u w:val="single"/>
        </w:rPr>
      </w:pPr>
      <w:r w:rsidRPr="00A92A10">
        <w:rPr>
          <w:rFonts w:ascii="Arial" w:hAnsi="Arial" w:cs="Arial"/>
          <w:b/>
          <w:color w:val="FF0000"/>
          <w:sz w:val="20"/>
          <w:u w:val="single"/>
        </w:rPr>
        <w:t>Agency Staff:</w:t>
      </w:r>
      <w:r>
        <w:rPr>
          <w:rFonts w:ascii="Arial" w:hAnsi="Arial" w:cs="Arial"/>
          <w:color w:val="FF0000"/>
          <w:sz w:val="20"/>
        </w:rPr>
        <w:t xml:space="preserve"> </w:t>
      </w:r>
      <w:r w:rsidR="00810FAA" w:rsidRPr="00025B88">
        <w:rPr>
          <w:rFonts w:ascii="Arial" w:hAnsi="Arial" w:cs="Arial"/>
          <w:color w:val="FF0000"/>
          <w:sz w:val="20"/>
        </w:rPr>
        <w:t xml:space="preserve">Informational notes are provided throughout </w:t>
      </w:r>
      <w:r w:rsidR="00961CD2">
        <w:rPr>
          <w:rFonts w:ascii="Arial" w:hAnsi="Arial" w:cs="Arial"/>
          <w:color w:val="FF0000"/>
          <w:sz w:val="20"/>
        </w:rPr>
        <w:t xml:space="preserve">with the designation Agency Staff </w:t>
      </w:r>
      <w:r w:rsidR="00810FAA" w:rsidRPr="00025B88">
        <w:rPr>
          <w:rFonts w:ascii="Arial" w:hAnsi="Arial" w:cs="Arial"/>
          <w:color w:val="FF0000"/>
          <w:sz w:val="20"/>
        </w:rPr>
        <w:t>in red font. Delete all of these notes prior to publication. Information that needs to be filled-in is highlighted and in brackets. Remove the highlight and brackets once the information is filled-in</w:t>
      </w:r>
      <w:r w:rsidR="00E73D40" w:rsidRPr="00025B88">
        <w:rPr>
          <w:rFonts w:ascii="Arial" w:hAnsi="Arial" w:cs="Arial"/>
          <w:color w:val="FF0000"/>
          <w:sz w:val="20"/>
        </w:rPr>
        <w:t>.</w:t>
      </w:r>
      <w:r w:rsidR="00A90A19" w:rsidRPr="00025B88">
        <w:rPr>
          <w:rFonts w:ascii="Arial" w:hAnsi="Arial" w:cs="Arial"/>
          <w:color w:val="FF0000"/>
          <w:sz w:val="20"/>
        </w:rPr>
        <w:t xml:space="preserve"> </w:t>
      </w:r>
    </w:p>
    <w:p w14:paraId="11174D0A" w14:textId="6E6ED077" w:rsidR="000E1BD2" w:rsidRPr="00025B88" w:rsidRDefault="00070C91" w:rsidP="00961CD2">
      <w:pPr>
        <w:pStyle w:val="Style1"/>
        <w:jc w:val="both"/>
        <w:outlineLvl w:val="9"/>
      </w:pPr>
      <w:r w:rsidRPr="00025B88">
        <w:t>Introduction</w:t>
      </w:r>
    </w:p>
    <w:p w14:paraId="14878F9C" w14:textId="69D91918" w:rsidR="00E34952" w:rsidRPr="00025B88" w:rsidRDefault="000E1BD2" w:rsidP="00961CD2">
      <w:pPr>
        <w:pStyle w:val="ListParagraph"/>
        <w:contextualSpacing w:val="0"/>
        <w:jc w:val="both"/>
        <w:rPr>
          <w:rFonts w:ascii="Arial" w:hAnsi="Arial" w:cs="Arial"/>
          <w:sz w:val="20"/>
          <w:szCs w:val="20"/>
        </w:rPr>
      </w:pPr>
      <w:r w:rsidRPr="00025B88">
        <w:rPr>
          <w:rFonts w:ascii="Arial" w:hAnsi="Arial" w:cs="Arial"/>
          <w:sz w:val="20"/>
          <w:szCs w:val="20"/>
        </w:rPr>
        <w:t>Th</w:t>
      </w:r>
      <w:r w:rsidR="001E26F8" w:rsidRPr="00025B88">
        <w:rPr>
          <w:rFonts w:ascii="Arial" w:hAnsi="Arial" w:cs="Arial"/>
          <w:sz w:val="20"/>
          <w:szCs w:val="20"/>
        </w:rPr>
        <w:t>e purpose of this</w:t>
      </w:r>
      <w:r w:rsidRPr="00025B88">
        <w:rPr>
          <w:rFonts w:ascii="Arial" w:hAnsi="Arial" w:cs="Arial"/>
          <w:sz w:val="20"/>
          <w:szCs w:val="20"/>
        </w:rPr>
        <w:t xml:space="preserve"> Request for Proposals (RFP) is </w:t>
      </w:r>
      <w:r w:rsidR="001E26F8" w:rsidRPr="00025B88">
        <w:rPr>
          <w:rFonts w:ascii="Arial" w:hAnsi="Arial" w:cs="Arial"/>
          <w:sz w:val="20"/>
          <w:szCs w:val="20"/>
        </w:rPr>
        <w:t xml:space="preserve">to obtain competitive proposals as allowed by </w:t>
      </w:r>
      <w:r w:rsidR="00A014DD" w:rsidRPr="00025B88">
        <w:rPr>
          <w:rFonts w:ascii="Arial" w:hAnsi="Arial" w:cs="Arial"/>
          <w:sz w:val="20"/>
          <w:szCs w:val="20"/>
        </w:rPr>
        <w:t>Louisiana Revised Statute</w:t>
      </w:r>
      <w:r w:rsidR="006F3C2D" w:rsidRPr="00025B88">
        <w:rPr>
          <w:rFonts w:ascii="Arial" w:hAnsi="Arial" w:cs="Arial"/>
          <w:sz w:val="20"/>
          <w:szCs w:val="20"/>
        </w:rPr>
        <w:t xml:space="preserve"> </w:t>
      </w:r>
      <w:hyperlink r:id="rId13" w:history="1">
        <w:r w:rsidR="006F3C2D" w:rsidRPr="00025B88">
          <w:rPr>
            <w:rStyle w:val="Hyperlink"/>
            <w:rFonts w:ascii="Arial" w:hAnsi="Arial" w:cs="Arial"/>
            <w:sz w:val="20"/>
            <w:szCs w:val="20"/>
          </w:rPr>
          <w:t>39:1595</w:t>
        </w:r>
      </w:hyperlink>
      <w:r w:rsidR="001E26F8" w:rsidRPr="00025B88">
        <w:rPr>
          <w:rFonts w:ascii="Arial" w:hAnsi="Arial" w:cs="Arial"/>
          <w:sz w:val="20"/>
          <w:szCs w:val="20"/>
        </w:rPr>
        <w:t xml:space="preserve"> from qualified Proposers who are interested in providing </w:t>
      </w:r>
      <w:r w:rsidR="001E26F8" w:rsidRPr="00025B88">
        <w:rPr>
          <w:rFonts w:ascii="Arial" w:hAnsi="Arial" w:cs="Arial"/>
          <w:sz w:val="20"/>
          <w:szCs w:val="20"/>
          <w:highlight w:val="yellow"/>
        </w:rPr>
        <w:t>[name of service or products being sought]</w:t>
      </w:r>
      <w:r w:rsidRPr="00025B88">
        <w:rPr>
          <w:rFonts w:ascii="Arial" w:hAnsi="Arial" w:cs="Arial"/>
          <w:sz w:val="20"/>
          <w:szCs w:val="20"/>
        </w:rPr>
        <w:t xml:space="preserve">. </w:t>
      </w:r>
    </w:p>
    <w:p w14:paraId="74F4C94B" w14:textId="6095A857" w:rsidR="001E26F8" w:rsidRPr="00025B88" w:rsidRDefault="001E26F8" w:rsidP="00961CD2">
      <w:pPr>
        <w:pStyle w:val="ListParagraph"/>
        <w:contextualSpacing w:val="0"/>
        <w:jc w:val="both"/>
        <w:rPr>
          <w:rFonts w:ascii="Arial" w:hAnsi="Arial" w:cs="Arial"/>
          <w:sz w:val="20"/>
          <w:szCs w:val="20"/>
        </w:rPr>
      </w:pPr>
      <w:r w:rsidRPr="00025B88">
        <w:rPr>
          <w:rFonts w:ascii="Arial" w:hAnsi="Arial" w:cs="Arial"/>
          <w:sz w:val="20"/>
          <w:szCs w:val="20"/>
        </w:rPr>
        <w:t xml:space="preserve">The State intends to award to </w:t>
      </w:r>
      <w:r w:rsidRPr="00025B88">
        <w:rPr>
          <w:rFonts w:ascii="Arial" w:hAnsi="Arial" w:cs="Arial"/>
          <w:sz w:val="20"/>
          <w:szCs w:val="20"/>
          <w:highlight w:val="yellow"/>
        </w:rPr>
        <w:t>[a single Proposer OR XX Proposers]</w:t>
      </w:r>
      <w:r w:rsidRPr="00025B88">
        <w:rPr>
          <w:rFonts w:ascii="Arial" w:hAnsi="Arial" w:cs="Arial"/>
          <w:sz w:val="20"/>
          <w:szCs w:val="20"/>
        </w:rPr>
        <w:t>.</w:t>
      </w:r>
    </w:p>
    <w:p w14:paraId="0CDC0A89" w14:textId="76F18316" w:rsidR="002804F8" w:rsidRPr="00025B88" w:rsidRDefault="00070C91" w:rsidP="00961CD2">
      <w:pPr>
        <w:pStyle w:val="Style1"/>
        <w:jc w:val="both"/>
        <w:outlineLvl w:val="9"/>
      </w:pPr>
      <w:r w:rsidRPr="00025B88">
        <w:t>General Information and Instructions</w:t>
      </w:r>
    </w:p>
    <w:p w14:paraId="494119B4" w14:textId="77595F98" w:rsidR="002804F8" w:rsidRPr="00025B88" w:rsidRDefault="002804F8" w:rsidP="00961CD2">
      <w:pPr>
        <w:pStyle w:val="ListParagraph"/>
        <w:numPr>
          <w:ilvl w:val="1"/>
          <w:numId w:val="1"/>
        </w:numPr>
        <w:contextualSpacing w:val="0"/>
        <w:jc w:val="both"/>
        <w:rPr>
          <w:rFonts w:ascii="Arial" w:hAnsi="Arial" w:cs="Arial"/>
          <w:sz w:val="20"/>
          <w:szCs w:val="20"/>
        </w:rPr>
      </w:pPr>
      <w:r w:rsidRPr="00025B88">
        <w:rPr>
          <w:rFonts w:ascii="Arial" w:hAnsi="Arial" w:cs="Arial"/>
          <w:b/>
          <w:bCs/>
          <w:sz w:val="20"/>
          <w:szCs w:val="20"/>
          <w:u w:val="single"/>
        </w:rPr>
        <w:t>RFP Contact.</w:t>
      </w:r>
      <w:r w:rsidRPr="00025B88">
        <w:rPr>
          <w:rFonts w:ascii="Arial" w:hAnsi="Arial" w:cs="Arial"/>
          <w:sz w:val="20"/>
          <w:szCs w:val="20"/>
        </w:rPr>
        <w:t xml:space="preserve"> The following individual is the sole contact for this RFP:</w:t>
      </w:r>
    </w:p>
    <w:p w14:paraId="104E93D0" w14:textId="7E89993C" w:rsidR="003D23DD" w:rsidRPr="00025B88" w:rsidRDefault="00B61D37" w:rsidP="00961CD2">
      <w:pPr>
        <w:pStyle w:val="ListParagraph"/>
        <w:ind w:left="1440"/>
        <w:jc w:val="both"/>
        <w:rPr>
          <w:rFonts w:ascii="Arial" w:hAnsi="Arial" w:cs="Arial"/>
          <w:sz w:val="20"/>
          <w:szCs w:val="20"/>
          <w:highlight w:val="yellow"/>
        </w:rPr>
      </w:pPr>
      <w:r w:rsidRPr="00025B88">
        <w:rPr>
          <w:rFonts w:ascii="Arial" w:hAnsi="Arial" w:cs="Arial"/>
          <w:sz w:val="20"/>
          <w:szCs w:val="20"/>
          <w:highlight w:val="yellow"/>
        </w:rPr>
        <w:t>[</w:t>
      </w:r>
      <w:r w:rsidR="007D255F" w:rsidRPr="00025B88">
        <w:rPr>
          <w:rFonts w:ascii="Arial" w:hAnsi="Arial" w:cs="Arial"/>
          <w:sz w:val="20"/>
          <w:szCs w:val="20"/>
          <w:highlight w:val="yellow"/>
        </w:rPr>
        <w:t>RFP Coordinator’s</w:t>
      </w:r>
      <w:r w:rsidR="006F3C2D" w:rsidRPr="00025B88">
        <w:rPr>
          <w:rFonts w:ascii="Arial" w:hAnsi="Arial" w:cs="Arial"/>
          <w:sz w:val="20"/>
          <w:szCs w:val="20"/>
          <w:highlight w:val="yellow"/>
        </w:rPr>
        <w:t xml:space="preserve"> Name</w:t>
      </w:r>
      <w:r w:rsidRPr="00025B88">
        <w:rPr>
          <w:rFonts w:ascii="Arial" w:hAnsi="Arial" w:cs="Arial"/>
          <w:sz w:val="20"/>
          <w:szCs w:val="20"/>
          <w:highlight w:val="yellow"/>
        </w:rPr>
        <w:t>]</w:t>
      </w:r>
    </w:p>
    <w:p w14:paraId="563A408F" w14:textId="4CF20732" w:rsidR="007D255F" w:rsidRPr="00025B88" w:rsidRDefault="007D255F" w:rsidP="00961CD2">
      <w:pPr>
        <w:pStyle w:val="ListParagraph"/>
        <w:ind w:left="1440"/>
        <w:jc w:val="both"/>
        <w:rPr>
          <w:rFonts w:ascii="Arial" w:hAnsi="Arial" w:cs="Arial"/>
          <w:sz w:val="20"/>
          <w:szCs w:val="20"/>
          <w:highlight w:val="yellow"/>
        </w:rPr>
      </w:pPr>
      <w:r w:rsidRPr="00025B88">
        <w:rPr>
          <w:rFonts w:ascii="Arial" w:hAnsi="Arial" w:cs="Arial"/>
          <w:sz w:val="20"/>
          <w:szCs w:val="20"/>
          <w:highlight w:val="yellow"/>
        </w:rPr>
        <w:t>[RFP Coordinator’s Title]</w:t>
      </w:r>
    </w:p>
    <w:p w14:paraId="1BEE4CC0" w14:textId="1AF33FF6" w:rsidR="007D255F" w:rsidRPr="00025B88" w:rsidRDefault="007D255F" w:rsidP="00961CD2">
      <w:pPr>
        <w:pStyle w:val="ListParagraph"/>
        <w:ind w:left="1440"/>
        <w:jc w:val="both"/>
        <w:rPr>
          <w:rFonts w:ascii="Arial" w:hAnsi="Arial" w:cs="Arial"/>
          <w:sz w:val="20"/>
          <w:szCs w:val="20"/>
          <w:highlight w:val="yellow"/>
        </w:rPr>
      </w:pPr>
      <w:r w:rsidRPr="00025B88">
        <w:rPr>
          <w:rFonts w:ascii="Arial" w:hAnsi="Arial" w:cs="Arial"/>
          <w:sz w:val="20"/>
          <w:szCs w:val="20"/>
          <w:highlight w:val="yellow"/>
        </w:rPr>
        <w:t>[RFP Coordinator’s Agency]</w:t>
      </w:r>
    </w:p>
    <w:p w14:paraId="3AB554C3" w14:textId="2341E565" w:rsidR="003D23DD" w:rsidRPr="00025B88" w:rsidRDefault="007D255F" w:rsidP="00961CD2">
      <w:pPr>
        <w:pStyle w:val="ListParagraph"/>
        <w:ind w:left="1440"/>
        <w:jc w:val="both"/>
        <w:rPr>
          <w:rFonts w:ascii="Arial" w:hAnsi="Arial" w:cs="Arial"/>
          <w:sz w:val="20"/>
          <w:szCs w:val="20"/>
          <w:highlight w:val="yellow"/>
        </w:rPr>
      </w:pPr>
      <w:r w:rsidRPr="00025B88">
        <w:rPr>
          <w:rFonts w:ascii="Arial" w:hAnsi="Arial" w:cs="Arial"/>
          <w:sz w:val="20"/>
          <w:szCs w:val="20"/>
          <w:highlight w:val="yellow"/>
        </w:rPr>
        <w:t xml:space="preserve">[RFP Coordinator’s </w:t>
      </w:r>
      <w:r w:rsidR="006F3C2D" w:rsidRPr="00025B88">
        <w:rPr>
          <w:rFonts w:ascii="Arial" w:hAnsi="Arial" w:cs="Arial"/>
          <w:sz w:val="20"/>
          <w:szCs w:val="20"/>
          <w:highlight w:val="yellow"/>
        </w:rPr>
        <w:t>Email</w:t>
      </w:r>
      <w:r w:rsidR="00B61D37" w:rsidRPr="00025B88">
        <w:rPr>
          <w:rFonts w:ascii="Arial" w:hAnsi="Arial" w:cs="Arial"/>
          <w:sz w:val="20"/>
          <w:szCs w:val="20"/>
          <w:highlight w:val="yellow"/>
        </w:rPr>
        <w:t>]</w:t>
      </w:r>
    </w:p>
    <w:p w14:paraId="320A2956" w14:textId="77777777" w:rsidR="007D255F" w:rsidRPr="00025B88" w:rsidRDefault="007D255F" w:rsidP="00961CD2">
      <w:pPr>
        <w:pStyle w:val="ListParagraph"/>
        <w:ind w:left="1440"/>
        <w:jc w:val="both"/>
        <w:rPr>
          <w:rFonts w:ascii="Arial" w:hAnsi="Arial" w:cs="Arial"/>
          <w:sz w:val="20"/>
          <w:szCs w:val="20"/>
          <w:highlight w:val="yellow"/>
        </w:rPr>
      </w:pPr>
    </w:p>
    <w:p w14:paraId="40E2D04E" w14:textId="60387DF2" w:rsidR="003D23DD" w:rsidRPr="00025B88" w:rsidRDefault="000B620A" w:rsidP="00961CD2">
      <w:pPr>
        <w:pStyle w:val="ListParagraph"/>
        <w:numPr>
          <w:ilvl w:val="1"/>
          <w:numId w:val="1"/>
        </w:numPr>
        <w:contextualSpacing w:val="0"/>
        <w:jc w:val="both"/>
        <w:rPr>
          <w:rFonts w:ascii="Arial" w:hAnsi="Arial" w:cs="Arial"/>
          <w:sz w:val="20"/>
          <w:szCs w:val="20"/>
        </w:rPr>
      </w:pPr>
      <w:r w:rsidRPr="00025B88">
        <w:rPr>
          <w:rFonts w:ascii="Arial" w:hAnsi="Arial" w:cs="Arial"/>
          <w:b/>
          <w:bCs/>
          <w:sz w:val="20"/>
          <w:szCs w:val="20"/>
          <w:u w:val="single"/>
        </w:rPr>
        <w:t xml:space="preserve">LaPAC </w:t>
      </w:r>
      <w:r w:rsidR="002804F8" w:rsidRPr="00025B88">
        <w:rPr>
          <w:rFonts w:ascii="Arial" w:hAnsi="Arial" w:cs="Arial"/>
          <w:b/>
          <w:bCs/>
          <w:sz w:val="20"/>
          <w:szCs w:val="20"/>
          <w:u w:val="single"/>
        </w:rPr>
        <w:t>Website.</w:t>
      </w:r>
      <w:r w:rsidR="002804F8" w:rsidRPr="00025B88">
        <w:rPr>
          <w:rFonts w:ascii="Arial" w:hAnsi="Arial" w:cs="Arial"/>
          <w:sz w:val="20"/>
          <w:szCs w:val="20"/>
        </w:rPr>
        <w:t xml:space="preserve"> </w:t>
      </w:r>
      <w:r w:rsidR="001E26F8" w:rsidRPr="00025B88">
        <w:rPr>
          <w:rFonts w:ascii="Arial" w:hAnsi="Arial" w:cs="Arial"/>
          <w:sz w:val="20"/>
          <w:szCs w:val="20"/>
        </w:rPr>
        <w:t>This RFP is available in electronic form at the Louisiana Procurement</w:t>
      </w:r>
      <w:r w:rsidR="007D255F" w:rsidRPr="00025B88">
        <w:rPr>
          <w:rFonts w:ascii="Arial" w:hAnsi="Arial" w:cs="Arial"/>
          <w:sz w:val="20"/>
          <w:szCs w:val="20"/>
        </w:rPr>
        <w:t xml:space="preserve"> and Contract Network</w:t>
      </w:r>
      <w:r w:rsidR="001E26F8" w:rsidRPr="00025B88">
        <w:rPr>
          <w:rFonts w:ascii="Arial" w:hAnsi="Arial" w:cs="Arial"/>
          <w:sz w:val="20"/>
          <w:szCs w:val="20"/>
        </w:rPr>
        <w:t xml:space="preserve"> (L</w:t>
      </w:r>
      <w:r w:rsidR="007D255F" w:rsidRPr="00025B88">
        <w:rPr>
          <w:rFonts w:ascii="Arial" w:hAnsi="Arial" w:cs="Arial"/>
          <w:sz w:val="20"/>
          <w:szCs w:val="20"/>
        </w:rPr>
        <w:t>aPAC</w:t>
      </w:r>
      <w:r w:rsidR="001E26F8" w:rsidRPr="00025B88">
        <w:rPr>
          <w:rFonts w:ascii="Arial" w:hAnsi="Arial" w:cs="Arial"/>
          <w:sz w:val="20"/>
          <w:szCs w:val="20"/>
        </w:rPr>
        <w:t>) website</w:t>
      </w:r>
      <w:r w:rsidR="00C3636F" w:rsidRPr="00025B88">
        <w:rPr>
          <w:rFonts w:ascii="Arial" w:hAnsi="Arial" w:cs="Arial"/>
          <w:sz w:val="20"/>
          <w:szCs w:val="20"/>
        </w:rPr>
        <w:t>.</w:t>
      </w:r>
    </w:p>
    <w:p w14:paraId="336961A5" w14:textId="6FFB5C1C" w:rsidR="002804F8" w:rsidRPr="00025B88" w:rsidRDefault="003D23DD" w:rsidP="00961CD2">
      <w:pPr>
        <w:pStyle w:val="ListParagraph"/>
        <w:numPr>
          <w:ilvl w:val="1"/>
          <w:numId w:val="1"/>
        </w:numPr>
        <w:contextualSpacing w:val="0"/>
        <w:jc w:val="both"/>
        <w:rPr>
          <w:rFonts w:ascii="Arial" w:hAnsi="Arial" w:cs="Arial"/>
          <w:b/>
          <w:bCs/>
          <w:sz w:val="20"/>
          <w:szCs w:val="20"/>
          <w:u w:val="single"/>
        </w:rPr>
      </w:pPr>
      <w:r w:rsidRPr="00025B88">
        <w:rPr>
          <w:rFonts w:ascii="Arial" w:hAnsi="Arial" w:cs="Arial"/>
          <w:b/>
          <w:bCs/>
          <w:sz w:val="20"/>
          <w:szCs w:val="20"/>
          <w:u w:val="single"/>
        </w:rPr>
        <w:t>RFP Documents.</w:t>
      </w:r>
      <w:r w:rsidRPr="00025B88">
        <w:rPr>
          <w:rFonts w:ascii="Arial" w:hAnsi="Arial" w:cs="Arial"/>
          <w:sz w:val="20"/>
          <w:szCs w:val="20"/>
        </w:rPr>
        <w:t xml:space="preserve"> This RFP consists of this RFP </w:t>
      </w:r>
      <w:r w:rsidR="0044041A" w:rsidRPr="00025B88">
        <w:rPr>
          <w:rFonts w:ascii="Arial" w:hAnsi="Arial" w:cs="Arial"/>
          <w:sz w:val="20"/>
          <w:szCs w:val="20"/>
        </w:rPr>
        <w:t>Overview</w:t>
      </w:r>
      <w:r w:rsidRPr="00025B88">
        <w:rPr>
          <w:rFonts w:ascii="Arial" w:hAnsi="Arial" w:cs="Arial"/>
          <w:sz w:val="20"/>
          <w:szCs w:val="20"/>
        </w:rPr>
        <w:t xml:space="preserve">, the following attachments, and any information or materials posted </w:t>
      </w:r>
      <w:r w:rsidR="003B51D9" w:rsidRPr="00025B88">
        <w:rPr>
          <w:rFonts w:ascii="Arial" w:hAnsi="Arial" w:cs="Arial"/>
          <w:sz w:val="20"/>
          <w:szCs w:val="20"/>
        </w:rPr>
        <w:t xml:space="preserve">by the State </w:t>
      </w:r>
      <w:r w:rsidRPr="00025B88">
        <w:rPr>
          <w:rFonts w:ascii="Arial" w:hAnsi="Arial" w:cs="Arial"/>
          <w:sz w:val="20"/>
          <w:szCs w:val="20"/>
        </w:rPr>
        <w:t xml:space="preserve">to the </w:t>
      </w:r>
      <w:r w:rsidR="000B620A" w:rsidRPr="00025B88">
        <w:rPr>
          <w:rFonts w:ascii="Arial" w:hAnsi="Arial" w:cs="Arial"/>
          <w:sz w:val="20"/>
          <w:szCs w:val="20"/>
        </w:rPr>
        <w:t>LaPAC</w:t>
      </w:r>
      <w:r w:rsidR="00DA1E69" w:rsidRPr="00025B88">
        <w:rPr>
          <w:rFonts w:ascii="Arial" w:hAnsi="Arial" w:cs="Arial"/>
          <w:sz w:val="20"/>
          <w:szCs w:val="20"/>
        </w:rPr>
        <w:t xml:space="preserve"> </w:t>
      </w:r>
      <w:r w:rsidR="00961CD2">
        <w:rPr>
          <w:rFonts w:ascii="Arial" w:hAnsi="Arial" w:cs="Arial"/>
          <w:sz w:val="20"/>
          <w:szCs w:val="20"/>
        </w:rPr>
        <w:t>W</w:t>
      </w:r>
      <w:r w:rsidR="00DA1E69" w:rsidRPr="00025B88">
        <w:rPr>
          <w:rFonts w:ascii="Arial" w:hAnsi="Arial" w:cs="Arial"/>
          <w:sz w:val="20"/>
          <w:szCs w:val="20"/>
        </w:rPr>
        <w:t>ebsite</w:t>
      </w:r>
      <w:r w:rsidRPr="00025B88">
        <w:rPr>
          <w:rFonts w:ascii="Arial" w:hAnsi="Arial" w:cs="Arial"/>
          <w:sz w:val="20"/>
          <w:szCs w:val="20"/>
        </w:rPr>
        <w:t>, as amended:</w:t>
      </w:r>
    </w:p>
    <w:p w14:paraId="7C70DBCC" w14:textId="3B08BC7F" w:rsidR="003D23DD" w:rsidRPr="00025B88" w:rsidRDefault="00BA5C8C" w:rsidP="00961CD2">
      <w:pPr>
        <w:pStyle w:val="ListParagraph"/>
        <w:numPr>
          <w:ilvl w:val="2"/>
          <w:numId w:val="1"/>
        </w:numPr>
        <w:jc w:val="both"/>
        <w:rPr>
          <w:rFonts w:ascii="Arial" w:hAnsi="Arial" w:cs="Arial"/>
          <w:sz w:val="20"/>
          <w:szCs w:val="20"/>
        </w:rPr>
      </w:pPr>
      <w:hyperlink w:anchor="_Attachment_A,_Scope" w:history="1">
        <w:r w:rsidR="003D23DD" w:rsidRPr="00025B88">
          <w:rPr>
            <w:rStyle w:val="Hyperlink"/>
            <w:rFonts w:ascii="Arial" w:hAnsi="Arial" w:cs="Arial"/>
            <w:sz w:val="20"/>
            <w:szCs w:val="20"/>
          </w:rPr>
          <w:t xml:space="preserve">Attachment </w:t>
        </w:r>
        <w:r w:rsidR="00EA30A6" w:rsidRPr="00025B88">
          <w:rPr>
            <w:rStyle w:val="Hyperlink"/>
            <w:rFonts w:ascii="Arial" w:hAnsi="Arial" w:cs="Arial"/>
            <w:sz w:val="20"/>
            <w:szCs w:val="20"/>
          </w:rPr>
          <w:t>A</w:t>
        </w:r>
        <w:r w:rsidR="003D23DD" w:rsidRPr="00025B88">
          <w:rPr>
            <w:rStyle w:val="Hyperlink"/>
            <w:rFonts w:ascii="Arial" w:hAnsi="Arial" w:cs="Arial"/>
            <w:sz w:val="20"/>
            <w:szCs w:val="20"/>
          </w:rPr>
          <w:t xml:space="preserve">, </w:t>
        </w:r>
        <w:r w:rsidR="003F68D8" w:rsidRPr="00025B88">
          <w:rPr>
            <w:rStyle w:val="Hyperlink"/>
            <w:rFonts w:ascii="Arial" w:hAnsi="Arial" w:cs="Arial"/>
            <w:sz w:val="20"/>
            <w:szCs w:val="20"/>
          </w:rPr>
          <w:t>Standard</w:t>
        </w:r>
      </w:hyperlink>
      <w:r w:rsidR="003F68D8" w:rsidRPr="00025B88">
        <w:rPr>
          <w:rStyle w:val="Hyperlink"/>
          <w:rFonts w:ascii="Arial" w:hAnsi="Arial" w:cs="Arial"/>
          <w:sz w:val="20"/>
          <w:szCs w:val="20"/>
        </w:rPr>
        <w:t xml:space="preserve"> RFP Terms and Conditions</w:t>
      </w:r>
    </w:p>
    <w:p w14:paraId="18FCD8D1" w14:textId="5AD48B81" w:rsidR="003C1892" w:rsidRPr="00025B88" w:rsidRDefault="00BA5C8C" w:rsidP="00961CD2">
      <w:pPr>
        <w:pStyle w:val="ListParagraph"/>
        <w:numPr>
          <w:ilvl w:val="2"/>
          <w:numId w:val="1"/>
        </w:numPr>
        <w:jc w:val="both"/>
        <w:rPr>
          <w:rFonts w:ascii="Arial" w:hAnsi="Arial" w:cs="Arial"/>
          <w:sz w:val="20"/>
          <w:szCs w:val="20"/>
        </w:rPr>
      </w:pPr>
      <w:hyperlink w:anchor="_Attachment_B,_Standard" w:history="1">
        <w:r w:rsidR="003C1892" w:rsidRPr="00025B88">
          <w:rPr>
            <w:rStyle w:val="Hyperlink"/>
            <w:rFonts w:ascii="Arial" w:hAnsi="Arial" w:cs="Arial"/>
            <w:sz w:val="20"/>
            <w:szCs w:val="20"/>
          </w:rPr>
          <w:t xml:space="preserve">Attachment </w:t>
        </w:r>
        <w:r w:rsidR="00B3106C" w:rsidRPr="00025B88">
          <w:rPr>
            <w:rStyle w:val="Hyperlink"/>
            <w:rFonts w:ascii="Arial" w:hAnsi="Arial" w:cs="Arial"/>
            <w:sz w:val="20"/>
            <w:szCs w:val="20"/>
          </w:rPr>
          <w:t>B</w:t>
        </w:r>
        <w:r w:rsidR="003C1892" w:rsidRPr="00025B88">
          <w:rPr>
            <w:rStyle w:val="Hyperlink"/>
            <w:rFonts w:ascii="Arial" w:hAnsi="Arial" w:cs="Arial"/>
            <w:sz w:val="20"/>
            <w:szCs w:val="20"/>
          </w:rPr>
          <w:t xml:space="preserve">, </w:t>
        </w:r>
        <w:r w:rsidR="00C16BB5" w:rsidRPr="00025B88">
          <w:rPr>
            <w:rStyle w:val="Hyperlink"/>
            <w:rFonts w:ascii="Arial" w:hAnsi="Arial" w:cs="Arial"/>
            <w:sz w:val="20"/>
            <w:szCs w:val="20"/>
          </w:rPr>
          <w:t>S</w:t>
        </w:r>
        <w:r w:rsidR="003F68D8" w:rsidRPr="00025B88">
          <w:rPr>
            <w:rStyle w:val="Hyperlink"/>
            <w:rFonts w:ascii="Arial" w:hAnsi="Arial" w:cs="Arial"/>
            <w:sz w:val="20"/>
            <w:szCs w:val="20"/>
          </w:rPr>
          <w:t>pecial</w:t>
        </w:r>
        <w:r w:rsidR="00C16BB5" w:rsidRPr="00025B88">
          <w:rPr>
            <w:rStyle w:val="Hyperlink"/>
            <w:rFonts w:ascii="Arial" w:hAnsi="Arial" w:cs="Arial"/>
            <w:sz w:val="20"/>
            <w:szCs w:val="20"/>
          </w:rPr>
          <w:t xml:space="preserve"> </w:t>
        </w:r>
        <w:r w:rsidR="003C1892" w:rsidRPr="00025B88">
          <w:rPr>
            <w:rStyle w:val="Hyperlink"/>
            <w:rFonts w:ascii="Arial" w:hAnsi="Arial" w:cs="Arial"/>
            <w:sz w:val="20"/>
            <w:szCs w:val="20"/>
          </w:rPr>
          <w:t>RFP Terms and Conditions</w:t>
        </w:r>
      </w:hyperlink>
    </w:p>
    <w:p w14:paraId="1D684C6E" w14:textId="5CF37C77" w:rsidR="00C16BB5" w:rsidRPr="00025B88" w:rsidRDefault="00BA5C8C" w:rsidP="00961CD2">
      <w:pPr>
        <w:pStyle w:val="ListParagraph"/>
        <w:numPr>
          <w:ilvl w:val="2"/>
          <w:numId w:val="1"/>
        </w:numPr>
        <w:jc w:val="both"/>
        <w:rPr>
          <w:rFonts w:ascii="Arial" w:hAnsi="Arial" w:cs="Arial"/>
          <w:sz w:val="20"/>
          <w:szCs w:val="20"/>
        </w:rPr>
      </w:pPr>
      <w:hyperlink w:anchor="_Attachment_C,_Special" w:history="1">
        <w:r w:rsidR="00C16BB5" w:rsidRPr="00025B88">
          <w:rPr>
            <w:rStyle w:val="Hyperlink"/>
            <w:rFonts w:ascii="Arial" w:hAnsi="Arial" w:cs="Arial"/>
            <w:sz w:val="20"/>
            <w:szCs w:val="20"/>
          </w:rPr>
          <w:t>Attachment C, S</w:t>
        </w:r>
        <w:r w:rsidR="003F68D8" w:rsidRPr="00025B88">
          <w:rPr>
            <w:rStyle w:val="Hyperlink"/>
            <w:rFonts w:ascii="Arial" w:hAnsi="Arial" w:cs="Arial"/>
            <w:sz w:val="20"/>
            <w:szCs w:val="20"/>
          </w:rPr>
          <w:t>cope</w:t>
        </w:r>
      </w:hyperlink>
      <w:r w:rsidR="003F68D8" w:rsidRPr="00025B88">
        <w:rPr>
          <w:rStyle w:val="Hyperlink"/>
          <w:rFonts w:ascii="Arial" w:hAnsi="Arial" w:cs="Arial"/>
          <w:sz w:val="20"/>
          <w:szCs w:val="20"/>
        </w:rPr>
        <w:t xml:space="preserve"> of Work</w:t>
      </w:r>
    </w:p>
    <w:p w14:paraId="10AD1DA5" w14:textId="006ED920" w:rsidR="003D23DD" w:rsidRPr="00025B88" w:rsidRDefault="00BA5C8C" w:rsidP="00961CD2">
      <w:pPr>
        <w:pStyle w:val="ListParagraph"/>
        <w:numPr>
          <w:ilvl w:val="2"/>
          <w:numId w:val="1"/>
        </w:numPr>
        <w:jc w:val="both"/>
        <w:rPr>
          <w:rFonts w:ascii="Arial" w:hAnsi="Arial" w:cs="Arial"/>
          <w:sz w:val="20"/>
          <w:szCs w:val="20"/>
        </w:rPr>
      </w:pPr>
      <w:hyperlink w:anchor="_Attachment_D,_RFP" w:history="1">
        <w:r w:rsidR="003D23DD" w:rsidRPr="00025B88">
          <w:rPr>
            <w:rStyle w:val="Hyperlink"/>
            <w:rFonts w:ascii="Arial" w:hAnsi="Arial" w:cs="Arial"/>
            <w:sz w:val="20"/>
            <w:szCs w:val="20"/>
          </w:rPr>
          <w:t xml:space="preserve">Attachment </w:t>
        </w:r>
        <w:r w:rsidR="00C16BB5" w:rsidRPr="00025B88">
          <w:rPr>
            <w:rStyle w:val="Hyperlink"/>
            <w:rFonts w:ascii="Arial" w:hAnsi="Arial" w:cs="Arial"/>
            <w:sz w:val="20"/>
            <w:szCs w:val="20"/>
          </w:rPr>
          <w:t>D</w:t>
        </w:r>
        <w:r w:rsidR="003D23DD" w:rsidRPr="00025B88">
          <w:rPr>
            <w:rStyle w:val="Hyperlink"/>
            <w:rFonts w:ascii="Arial" w:hAnsi="Arial" w:cs="Arial"/>
            <w:sz w:val="20"/>
            <w:szCs w:val="20"/>
          </w:rPr>
          <w:t>, RFP Evaluation Plan</w:t>
        </w:r>
      </w:hyperlink>
    </w:p>
    <w:p w14:paraId="5C56F238" w14:textId="16987831" w:rsidR="003D23DD" w:rsidRPr="00025B88" w:rsidRDefault="00BA5C8C" w:rsidP="00961CD2">
      <w:pPr>
        <w:pStyle w:val="ListParagraph"/>
        <w:numPr>
          <w:ilvl w:val="2"/>
          <w:numId w:val="1"/>
        </w:numPr>
        <w:jc w:val="both"/>
        <w:rPr>
          <w:rFonts w:ascii="Arial" w:hAnsi="Arial" w:cs="Arial"/>
          <w:sz w:val="20"/>
          <w:szCs w:val="20"/>
        </w:rPr>
      </w:pPr>
      <w:hyperlink w:anchor="_Attachment_E,_Sample" w:history="1">
        <w:r w:rsidR="003D23DD" w:rsidRPr="00025B88">
          <w:rPr>
            <w:rStyle w:val="Hyperlink"/>
            <w:rFonts w:ascii="Arial" w:hAnsi="Arial" w:cs="Arial"/>
            <w:sz w:val="20"/>
            <w:szCs w:val="20"/>
          </w:rPr>
          <w:t xml:space="preserve">Attachment </w:t>
        </w:r>
        <w:r w:rsidR="00C16BB5" w:rsidRPr="00025B88">
          <w:rPr>
            <w:rStyle w:val="Hyperlink"/>
            <w:rFonts w:ascii="Arial" w:hAnsi="Arial" w:cs="Arial"/>
            <w:sz w:val="20"/>
            <w:szCs w:val="20"/>
          </w:rPr>
          <w:t>E</w:t>
        </w:r>
        <w:r w:rsidR="003D23DD" w:rsidRPr="00025B88">
          <w:rPr>
            <w:rStyle w:val="Hyperlink"/>
            <w:rFonts w:ascii="Arial" w:hAnsi="Arial" w:cs="Arial"/>
            <w:sz w:val="20"/>
            <w:szCs w:val="20"/>
          </w:rPr>
          <w:t xml:space="preserve">, Sample </w:t>
        </w:r>
        <w:r w:rsidR="00FC0F83" w:rsidRPr="00025B88">
          <w:rPr>
            <w:rStyle w:val="Hyperlink"/>
            <w:rFonts w:ascii="Arial" w:hAnsi="Arial" w:cs="Arial"/>
            <w:sz w:val="20"/>
            <w:szCs w:val="20"/>
          </w:rPr>
          <w:t>Contract</w:t>
        </w:r>
      </w:hyperlink>
    </w:p>
    <w:p w14:paraId="5B76DC02" w14:textId="2ADF3750" w:rsidR="003D23DD" w:rsidRPr="00025B88" w:rsidRDefault="00BA5C8C" w:rsidP="00961CD2">
      <w:pPr>
        <w:pStyle w:val="ListParagraph"/>
        <w:numPr>
          <w:ilvl w:val="2"/>
          <w:numId w:val="1"/>
        </w:numPr>
        <w:jc w:val="both"/>
        <w:rPr>
          <w:rFonts w:ascii="Arial" w:hAnsi="Arial" w:cs="Arial"/>
          <w:sz w:val="20"/>
          <w:szCs w:val="20"/>
        </w:rPr>
      </w:pPr>
      <w:hyperlink w:anchor="_Attachment_F,_Protest" w:history="1">
        <w:r w:rsidR="003D23DD" w:rsidRPr="00025B88">
          <w:rPr>
            <w:rStyle w:val="Hyperlink"/>
            <w:rFonts w:ascii="Arial" w:hAnsi="Arial" w:cs="Arial"/>
            <w:sz w:val="20"/>
            <w:szCs w:val="20"/>
          </w:rPr>
          <w:t xml:space="preserve">Attachment </w:t>
        </w:r>
        <w:r w:rsidR="00C16BB5" w:rsidRPr="00025B88">
          <w:rPr>
            <w:rStyle w:val="Hyperlink"/>
            <w:rFonts w:ascii="Arial" w:hAnsi="Arial" w:cs="Arial"/>
            <w:sz w:val="20"/>
            <w:szCs w:val="20"/>
          </w:rPr>
          <w:t>F</w:t>
        </w:r>
        <w:r w:rsidR="003D23DD" w:rsidRPr="00025B88">
          <w:rPr>
            <w:rStyle w:val="Hyperlink"/>
            <w:rFonts w:ascii="Arial" w:hAnsi="Arial" w:cs="Arial"/>
            <w:sz w:val="20"/>
            <w:szCs w:val="20"/>
          </w:rPr>
          <w:t>, Protest Information</w:t>
        </w:r>
      </w:hyperlink>
    </w:p>
    <w:p w14:paraId="18296C64" w14:textId="30613BB9" w:rsidR="003D23DD" w:rsidRPr="00025B88" w:rsidRDefault="00BA5C8C" w:rsidP="00961CD2">
      <w:pPr>
        <w:pStyle w:val="ListParagraph"/>
        <w:numPr>
          <w:ilvl w:val="2"/>
          <w:numId w:val="1"/>
        </w:numPr>
        <w:jc w:val="both"/>
        <w:rPr>
          <w:rFonts w:ascii="Arial" w:hAnsi="Arial" w:cs="Arial"/>
          <w:sz w:val="20"/>
          <w:szCs w:val="20"/>
        </w:rPr>
      </w:pPr>
      <w:hyperlink w:anchor="_Attachment_G,_Hard" w:history="1">
        <w:r w:rsidR="003D23DD" w:rsidRPr="00025B88">
          <w:rPr>
            <w:rStyle w:val="Hyperlink"/>
            <w:rFonts w:ascii="Arial" w:hAnsi="Arial" w:cs="Arial"/>
            <w:sz w:val="20"/>
            <w:szCs w:val="20"/>
          </w:rPr>
          <w:t>Attachment</w:t>
        </w:r>
        <w:r w:rsidR="00FC0F83" w:rsidRPr="00025B88">
          <w:rPr>
            <w:rStyle w:val="Hyperlink"/>
            <w:rFonts w:ascii="Arial" w:hAnsi="Arial" w:cs="Arial"/>
            <w:sz w:val="20"/>
            <w:szCs w:val="20"/>
          </w:rPr>
          <w:t xml:space="preserve"> </w:t>
        </w:r>
        <w:r w:rsidR="00C16BB5" w:rsidRPr="00025B88">
          <w:rPr>
            <w:rStyle w:val="Hyperlink"/>
            <w:rFonts w:ascii="Arial" w:hAnsi="Arial" w:cs="Arial"/>
            <w:sz w:val="20"/>
            <w:szCs w:val="20"/>
          </w:rPr>
          <w:t>G</w:t>
        </w:r>
        <w:r w:rsidR="003D23DD" w:rsidRPr="00025B88">
          <w:rPr>
            <w:rStyle w:val="Hyperlink"/>
            <w:rFonts w:ascii="Arial" w:hAnsi="Arial" w:cs="Arial"/>
            <w:sz w:val="20"/>
            <w:szCs w:val="20"/>
          </w:rPr>
          <w:t xml:space="preserve">, </w:t>
        </w:r>
        <w:r w:rsidR="00B61D37" w:rsidRPr="00025B88">
          <w:rPr>
            <w:rStyle w:val="Hyperlink"/>
            <w:rFonts w:ascii="Arial" w:hAnsi="Arial" w:cs="Arial"/>
            <w:sz w:val="20"/>
            <w:szCs w:val="20"/>
          </w:rPr>
          <w:t>Hard Copy Proposal Submittal</w:t>
        </w:r>
      </w:hyperlink>
    </w:p>
    <w:p w14:paraId="08300762" w14:textId="21215ADE" w:rsidR="003D23DD" w:rsidRPr="00025B88" w:rsidRDefault="00BA5C8C" w:rsidP="00961CD2">
      <w:pPr>
        <w:pStyle w:val="ListParagraph"/>
        <w:numPr>
          <w:ilvl w:val="2"/>
          <w:numId w:val="1"/>
        </w:numPr>
        <w:contextualSpacing w:val="0"/>
        <w:jc w:val="both"/>
        <w:rPr>
          <w:rFonts w:ascii="Arial" w:hAnsi="Arial" w:cs="Arial"/>
          <w:sz w:val="20"/>
          <w:szCs w:val="20"/>
        </w:rPr>
      </w:pPr>
      <w:hyperlink w:anchor="_Attachment_H,_Proposal" w:history="1">
        <w:r w:rsidR="003D23DD" w:rsidRPr="00025B88">
          <w:rPr>
            <w:rStyle w:val="Hyperlink"/>
            <w:rFonts w:ascii="Arial" w:hAnsi="Arial" w:cs="Arial"/>
            <w:sz w:val="20"/>
            <w:szCs w:val="20"/>
          </w:rPr>
          <w:t xml:space="preserve">Attachment </w:t>
        </w:r>
        <w:r w:rsidR="00C16BB5" w:rsidRPr="00025B88">
          <w:rPr>
            <w:rStyle w:val="Hyperlink"/>
            <w:rFonts w:ascii="Arial" w:hAnsi="Arial" w:cs="Arial"/>
            <w:sz w:val="20"/>
            <w:szCs w:val="20"/>
          </w:rPr>
          <w:t>H</w:t>
        </w:r>
        <w:r w:rsidR="003D23DD" w:rsidRPr="00025B88">
          <w:rPr>
            <w:rStyle w:val="Hyperlink"/>
            <w:rFonts w:ascii="Arial" w:hAnsi="Arial" w:cs="Arial"/>
            <w:sz w:val="20"/>
            <w:szCs w:val="20"/>
          </w:rPr>
          <w:t xml:space="preserve">, </w:t>
        </w:r>
        <w:r w:rsidR="00B61D37" w:rsidRPr="00025B88">
          <w:rPr>
            <w:rStyle w:val="Hyperlink"/>
            <w:rFonts w:ascii="Arial" w:hAnsi="Arial" w:cs="Arial"/>
            <w:sz w:val="20"/>
            <w:szCs w:val="20"/>
          </w:rPr>
          <w:t>Proposal</w:t>
        </w:r>
      </w:hyperlink>
    </w:p>
    <w:p w14:paraId="2E437EE3" w14:textId="21E32333" w:rsidR="002804F8" w:rsidRPr="00025B88" w:rsidRDefault="002E0AB5" w:rsidP="00961CD2">
      <w:pPr>
        <w:pStyle w:val="ListParagraph"/>
        <w:numPr>
          <w:ilvl w:val="1"/>
          <w:numId w:val="1"/>
        </w:numPr>
        <w:contextualSpacing w:val="0"/>
        <w:jc w:val="both"/>
        <w:rPr>
          <w:rFonts w:ascii="Arial" w:hAnsi="Arial" w:cs="Arial"/>
          <w:b/>
          <w:bCs/>
          <w:sz w:val="20"/>
          <w:szCs w:val="20"/>
          <w:u w:val="single"/>
        </w:rPr>
      </w:pPr>
      <w:r w:rsidRPr="00025B88">
        <w:rPr>
          <w:rFonts w:ascii="Arial" w:hAnsi="Arial" w:cs="Arial"/>
          <w:b/>
          <w:bCs/>
          <w:sz w:val="20"/>
          <w:szCs w:val="20"/>
          <w:u w:val="single"/>
        </w:rPr>
        <w:t>Schedule of Events</w:t>
      </w:r>
      <w:r w:rsidR="002804F8" w:rsidRPr="00025B88">
        <w:rPr>
          <w:rFonts w:ascii="Arial" w:hAnsi="Arial" w:cs="Arial"/>
          <w:b/>
          <w:bCs/>
          <w:sz w:val="20"/>
          <w:szCs w:val="20"/>
          <w:u w:val="single"/>
        </w:rPr>
        <w:t>.</w:t>
      </w:r>
    </w:p>
    <w:p w14:paraId="38C5864C" w14:textId="64BA67E0" w:rsidR="00191B4D" w:rsidRPr="00025B88" w:rsidRDefault="00A92A10" w:rsidP="00961CD2">
      <w:pPr>
        <w:pStyle w:val="ListParagraph"/>
        <w:ind w:left="1440"/>
        <w:contextualSpacing w:val="0"/>
        <w:jc w:val="both"/>
        <w:rPr>
          <w:rFonts w:ascii="Arial" w:hAnsi="Arial" w:cs="Arial"/>
          <w:b/>
          <w:bCs/>
          <w:sz w:val="18"/>
          <w:szCs w:val="20"/>
          <w:u w:val="single"/>
        </w:rPr>
      </w:pPr>
      <w:r w:rsidRPr="001A49CC">
        <w:rPr>
          <w:rFonts w:ascii="Arial" w:hAnsi="Arial" w:cs="Arial"/>
          <w:b/>
          <w:color w:val="FF0000"/>
          <w:sz w:val="20"/>
          <w:szCs w:val="20"/>
          <w:u w:val="single"/>
        </w:rPr>
        <w:t>Agency Staff:</w:t>
      </w:r>
      <w:r>
        <w:rPr>
          <w:rFonts w:ascii="Arial" w:hAnsi="Arial" w:cs="Arial"/>
          <w:color w:val="FF0000"/>
          <w:sz w:val="20"/>
          <w:szCs w:val="20"/>
        </w:rPr>
        <w:t xml:space="preserve"> </w:t>
      </w:r>
      <w:r w:rsidR="00191B4D" w:rsidRPr="00025B88">
        <w:rPr>
          <w:rFonts w:ascii="Arial" w:hAnsi="Arial" w:cs="Arial"/>
          <w:color w:val="FF0000"/>
          <w:sz w:val="20"/>
        </w:rPr>
        <w:t>Revise as appropriate.</w:t>
      </w:r>
    </w:p>
    <w:tbl>
      <w:tblPr>
        <w:tblStyle w:val="TableGrid"/>
        <w:tblW w:w="0" w:type="auto"/>
        <w:tblInd w:w="1440" w:type="dxa"/>
        <w:tblLook w:val="04A0" w:firstRow="1" w:lastRow="0" w:firstColumn="1" w:lastColumn="0" w:noHBand="0" w:noVBand="1"/>
      </w:tblPr>
      <w:tblGrid>
        <w:gridCol w:w="4765"/>
        <w:gridCol w:w="1980"/>
        <w:gridCol w:w="1885"/>
      </w:tblGrid>
      <w:tr w:rsidR="00EA30A6" w:rsidRPr="00025B88" w14:paraId="2A7B588F" w14:textId="77777777" w:rsidTr="00EA30A6">
        <w:tc>
          <w:tcPr>
            <w:tcW w:w="4765" w:type="dxa"/>
          </w:tcPr>
          <w:p w14:paraId="595BDAB7" w14:textId="1BD0713A" w:rsidR="00EA30A6" w:rsidRPr="00025B88" w:rsidRDefault="00EA30A6" w:rsidP="00961CD2">
            <w:pPr>
              <w:pStyle w:val="ListParagraph"/>
              <w:ind w:left="0"/>
              <w:jc w:val="both"/>
              <w:rPr>
                <w:rFonts w:ascii="Arial" w:hAnsi="Arial" w:cs="Arial"/>
                <w:b/>
                <w:sz w:val="20"/>
                <w:szCs w:val="20"/>
              </w:rPr>
            </w:pPr>
            <w:r w:rsidRPr="00025B88">
              <w:rPr>
                <w:rFonts w:ascii="Arial" w:hAnsi="Arial" w:cs="Arial"/>
                <w:b/>
                <w:sz w:val="20"/>
                <w:szCs w:val="20"/>
              </w:rPr>
              <w:t>Event</w:t>
            </w:r>
          </w:p>
        </w:tc>
        <w:tc>
          <w:tcPr>
            <w:tcW w:w="1980" w:type="dxa"/>
          </w:tcPr>
          <w:p w14:paraId="33E27B8B" w14:textId="41806BD1" w:rsidR="00EA30A6" w:rsidRPr="00025B88" w:rsidRDefault="00EA30A6" w:rsidP="00961CD2">
            <w:pPr>
              <w:pStyle w:val="ListParagraph"/>
              <w:ind w:left="0"/>
              <w:jc w:val="both"/>
              <w:rPr>
                <w:rFonts w:ascii="Arial" w:hAnsi="Arial" w:cs="Arial"/>
                <w:b/>
                <w:sz w:val="20"/>
                <w:szCs w:val="20"/>
              </w:rPr>
            </w:pPr>
            <w:r w:rsidRPr="00025B88">
              <w:rPr>
                <w:rFonts w:ascii="Arial" w:hAnsi="Arial" w:cs="Arial"/>
                <w:b/>
                <w:sz w:val="20"/>
                <w:szCs w:val="20"/>
              </w:rPr>
              <w:t>Date</w:t>
            </w:r>
          </w:p>
        </w:tc>
        <w:tc>
          <w:tcPr>
            <w:tcW w:w="1885" w:type="dxa"/>
          </w:tcPr>
          <w:p w14:paraId="12AA4DE7" w14:textId="5B26F788" w:rsidR="00EA30A6" w:rsidRPr="00025B88" w:rsidRDefault="00EA30A6" w:rsidP="00961CD2">
            <w:pPr>
              <w:pStyle w:val="ListParagraph"/>
              <w:ind w:left="0"/>
              <w:jc w:val="both"/>
              <w:rPr>
                <w:rFonts w:ascii="Arial" w:hAnsi="Arial" w:cs="Arial"/>
                <w:b/>
                <w:sz w:val="20"/>
                <w:szCs w:val="20"/>
              </w:rPr>
            </w:pPr>
            <w:r w:rsidRPr="00025B88">
              <w:rPr>
                <w:rFonts w:ascii="Arial" w:hAnsi="Arial" w:cs="Arial"/>
                <w:b/>
                <w:sz w:val="20"/>
                <w:szCs w:val="20"/>
              </w:rPr>
              <w:t>Time (CT)</w:t>
            </w:r>
          </w:p>
        </w:tc>
      </w:tr>
      <w:tr w:rsidR="00EA30A6" w:rsidRPr="00025B88" w14:paraId="45C9AEE5" w14:textId="77777777" w:rsidTr="00EA30A6">
        <w:tc>
          <w:tcPr>
            <w:tcW w:w="4765" w:type="dxa"/>
          </w:tcPr>
          <w:p w14:paraId="59011DEB" w14:textId="6D53FBF5" w:rsidR="00EA30A6" w:rsidRPr="00025B88" w:rsidRDefault="00EA30A6" w:rsidP="00961CD2">
            <w:pPr>
              <w:pStyle w:val="ListParagraph"/>
              <w:ind w:left="0"/>
              <w:jc w:val="both"/>
              <w:rPr>
                <w:rFonts w:ascii="Arial" w:hAnsi="Arial" w:cs="Arial"/>
                <w:sz w:val="20"/>
                <w:szCs w:val="20"/>
              </w:rPr>
            </w:pPr>
            <w:r w:rsidRPr="00025B88">
              <w:rPr>
                <w:rFonts w:ascii="Arial" w:hAnsi="Arial" w:cs="Arial"/>
                <w:sz w:val="20"/>
                <w:szCs w:val="20"/>
              </w:rPr>
              <w:t>RFP posted and Blackout Period begins</w:t>
            </w:r>
          </w:p>
        </w:tc>
        <w:tc>
          <w:tcPr>
            <w:tcW w:w="1980" w:type="dxa"/>
          </w:tcPr>
          <w:p w14:paraId="1AE5B483" w14:textId="77777777" w:rsidR="00EA30A6" w:rsidRPr="00025B88" w:rsidRDefault="00EA30A6" w:rsidP="00961CD2">
            <w:pPr>
              <w:pStyle w:val="ListParagraph"/>
              <w:ind w:left="0"/>
              <w:jc w:val="both"/>
              <w:rPr>
                <w:rFonts w:ascii="Arial" w:hAnsi="Arial" w:cs="Arial"/>
                <w:sz w:val="20"/>
                <w:szCs w:val="20"/>
              </w:rPr>
            </w:pPr>
          </w:p>
        </w:tc>
        <w:tc>
          <w:tcPr>
            <w:tcW w:w="1885" w:type="dxa"/>
          </w:tcPr>
          <w:p w14:paraId="794ACDE4" w14:textId="77777777" w:rsidR="00EA30A6" w:rsidRPr="00025B88" w:rsidRDefault="00EA30A6" w:rsidP="00961CD2">
            <w:pPr>
              <w:pStyle w:val="ListParagraph"/>
              <w:ind w:left="0"/>
              <w:jc w:val="both"/>
              <w:rPr>
                <w:rFonts w:ascii="Arial" w:hAnsi="Arial" w:cs="Arial"/>
                <w:sz w:val="20"/>
                <w:szCs w:val="20"/>
              </w:rPr>
            </w:pPr>
          </w:p>
        </w:tc>
      </w:tr>
      <w:tr w:rsidR="00EA30A6" w:rsidRPr="00025B88" w14:paraId="410C6DCF" w14:textId="77777777" w:rsidTr="00EA30A6">
        <w:tc>
          <w:tcPr>
            <w:tcW w:w="4765" w:type="dxa"/>
          </w:tcPr>
          <w:p w14:paraId="654765D3" w14:textId="16C36752" w:rsidR="00EA30A6" w:rsidRPr="00025B88" w:rsidRDefault="00EA30A6" w:rsidP="00961CD2">
            <w:pPr>
              <w:pStyle w:val="ListParagraph"/>
              <w:ind w:left="0"/>
              <w:jc w:val="both"/>
              <w:rPr>
                <w:rFonts w:ascii="Arial" w:hAnsi="Arial" w:cs="Arial"/>
                <w:sz w:val="20"/>
                <w:szCs w:val="20"/>
              </w:rPr>
            </w:pPr>
            <w:r w:rsidRPr="00025B88">
              <w:rPr>
                <w:rFonts w:ascii="Arial" w:hAnsi="Arial" w:cs="Arial"/>
                <w:sz w:val="20"/>
                <w:szCs w:val="20"/>
              </w:rPr>
              <w:t>Pre-Proposal  Conference</w:t>
            </w:r>
          </w:p>
        </w:tc>
        <w:tc>
          <w:tcPr>
            <w:tcW w:w="1980" w:type="dxa"/>
          </w:tcPr>
          <w:p w14:paraId="7F1A394C" w14:textId="77777777" w:rsidR="00EA30A6" w:rsidRPr="00025B88" w:rsidRDefault="00EA30A6" w:rsidP="00961CD2">
            <w:pPr>
              <w:pStyle w:val="ListParagraph"/>
              <w:ind w:left="0"/>
              <w:jc w:val="both"/>
              <w:rPr>
                <w:rFonts w:ascii="Arial" w:hAnsi="Arial" w:cs="Arial"/>
                <w:sz w:val="20"/>
                <w:szCs w:val="20"/>
              </w:rPr>
            </w:pPr>
          </w:p>
        </w:tc>
        <w:tc>
          <w:tcPr>
            <w:tcW w:w="1885" w:type="dxa"/>
          </w:tcPr>
          <w:p w14:paraId="2C151D29" w14:textId="77777777" w:rsidR="00EA30A6" w:rsidRPr="00025B88" w:rsidRDefault="00EA30A6" w:rsidP="00961CD2">
            <w:pPr>
              <w:pStyle w:val="ListParagraph"/>
              <w:ind w:left="0"/>
              <w:jc w:val="both"/>
              <w:rPr>
                <w:rFonts w:ascii="Arial" w:hAnsi="Arial" w:cs="Arial"/>
                <w:sz w:val="20"/>
                <w:szCs w:val="20"/>
              </w:rPr>
            </w:pPr>
          </w:p>
        </w:tc>
      </w:tr>
      <w:tr w:rsidR="00EA30A6" w:rsidRPr="00025B88" w14:paraId="4648AD82" w14:textId="77777777" w:rsidTr="00EA30A6">
        <w:tc>
          <w:tcPr>
            <w:tcW w:w="4765" w:type="dxa"/>
          </w:tcPr>
          <w:p w14:paraId="14DD75B8" w14:textId="50FB7DD4" w:rsidR="00EA30A6" w:rsidRPr="00025B88" w:rsidRDefault="00EA30A6" w:rsidP="00961CD2">
            <w:pPr>
              <w:pStyle w:val="ListParagraph"/>
              <w:ind w:left="0"/>
              <w:jc w:val="both"/>
              <w:rPr>
                <w:rFonts w:ascii="Arial" w:hAnsi="Arial" w:cs="Arial"/>
                <w:sz w:val="20"/>
                <w:szCs w:val="20"/>
              </w:rPr>
            </w:pPr>
            <w:r w:rsidRPr="00025B88">
              <w:rPr>
                <w:rFonts w:ascii="Arial" w:hAnsi="Arial" w:cs="Arial"/>
                <w:sz w:val="20"/>
                <w:szCs w:val="20"/>
              </w:rPr>
              <w:t xml:space="preserve">Deadline to </w:t>
            </w:r>
            <w:r w:rsidR="00B61D37" w:rsidRPr="00025B88">
              <w:rPr>
                <w:rFonts w:ascii="Arial" w:hAnsi="Arial" w:cs="Arial"/>
                <w:sz w:val="20"/>
                <w:szCs w:val="20"/>
              </w:rPr>
              <w:t>submit</w:t>
            </w:r>
            <w:r w:rsidRPr="00025B88">
              <w:rPr>
                <w:rFonts w:ascii="Arial" w:hAnsi="Arial" w:cs="Arial"/>
                <w:sz w:val="20"/>
                <w:szCs w:val="20"/>
              </w:rPr>
              <w:t xml:space="preserve"> questions</w:t>
            </w:r>
          </w:p>
        </w:tc>
        <w:tc>
          <w:tcPr>
            <w:tcW w:w="1980" w:type="dxa"/>
          </w:tcPr>
          <w:p w14:paraId="0EF9CD51" w14:textId="77777777" w:rsidR="00EA30A6" w:rsidRPr="00025B88" w:rsidRDefault="00EA30A6" w:rsidP="00961CD2">
            <w:pPr>
              <w:pStyle w:val="ListParagraph"/>
              <w:ind w:left="0"/>
              <w:jc w:val="both"/>
              <w:rPr>
                <w:rFonts w:ascii="Arial" w:hAnsi="Arial" w:cs="Arial"/>
                <w:sz w:val="20"/>
                <w:szCs w:val="20"/>
              </w:rPr>
            </w:pPr>
          </w:p>
        </w:tc>
        <w:tc>
          <w:tcPr>
            <w:tcW w:w="1885" w:type="dxa"/>
          </w:tcPr>
          <w:p w14:paraId="20465C1E" w14:textId="77777777" w:rsidR="00EA30A6" w:rsidRPr="00025B88" w:rsidRDefault="00EA30A6" w:rsidP="00961CD2">
            <w:pPr>
              <w:pStyle w:val="ListParagraph"/>
              <w:ind w:left="0"/>
              <w:jc w:val="both"/>
              <w:rPr>
                <w:rFonts w:ascii="Arial" w:hAnsi="Arial" w:cs="Arial"/>
                <w:sz w:val="20"/>
                <w:szCs w:val="20"/>
              </w:rPr>
            </w:pPr>
          </w:p>
        </w:tc>
      </w:tr>
      <w:tr w:rsidR="00EA30A6" w:rsidRPr="00025B88" w14:paraId="3ADCBCB1" w14:textId="77777777" w:rsidTr="00EA30A6">
        <w:tc>
          <w:tcPr>
            <w:tcW w:w="4765" w:type="dxa"/>
          </w:tcPr>
          <w:p w14:paraId="3E9DD7A5" w14:textId="1294059F" w:rsidR="00EA30A6" w:rsidRPr="00025B88" w:rsidRDefault="00EA30A6" w:rsidP="00961CD2">
            <w:pPr>
              <w:pStyle w:val="ListParagraph"/>
              <w:ind w:left="0"/>
              <w:jc w:val="both"/>
              <w:rPr>
                <w:rFonts w:ascii="Arial" w:hAnsi="Arial" w:cs="Arial"/>
                <w:sz w:val="20"/>
                <w:szCs w:val="20"/>
              </w:rPr>
            </w:pPr>
            <w:r w:rsidRPr="00025B88">
              <w:rPr>
                <w:rFonts w:ascii="Arial" w:hAnsi="Arial" w:cs="Arial"/>
                <w:sz w:val="20"/>
                <w:szCs w:val="20"/>
              </w:rPr>
              <w:t>Proposal opening date (Proposal submission deadline)</w:t>
            </w:r>
          </w:p>
        </w:tc>
        <w:tc>
          <w:tcPr>
            <w:tcW w:w="1980" w:type="dxa"/>
          </w:tcPr>
          <w:p w14:paraId="4866B3BA" w14:textId="77777777" w:rsidR="00EA30A6" w:rsidRPr="00025B88" w:rsidRDefault="00EA30A6" w:rsidP="00961CD2">
            <w:pPr>
              <w:pStyle w:val="ListParagraph"/>
              <w:ind w:left="0"/>
              <w:jc w:val="both"/>
              <w:rPr>
                <w:rFonts w:ascii="Arial" w:hAnsi="Arial" w:cs="Arial"/>
                <w:sz w:val="20"/>
                <w:szCs w:val="20"/>
              </w:rPr>
            </w:pPr>
          </w:p>
        </w:tc>
        <w:tc>
          <w:tcPr>
            <w:tcW w:w="1885" w:type="dxa"/>
          </w:tcPr>
          <w:p w14:paraId="2709B7CB" w14:textId="77777777" w:rsidR="00EA30A6" w:rsidRPr="00025B88" w:rsidRDefault="00EA30A6" w:rsidP="00961CD2">
            <w:pPr>
              <w:pStyle w:val="ListParagraph"/>
              <w:ind w:left="0"/>
              <w:jc w:val="both"/>
              <w:rPr>
                <w:rFonts w:ascii="Arial" w:hAnsi="Arial" w:cs="Arial"/>
                <w:sz w:val="20"/>
                <w:szCs w:val="20"/>
              </w:rPr>
            </w:pPr>
          </w:p>
        </w:tc>
      </w:tr>
    </w:tbl>
    <w:p w14:paraId="64C65D67" w14:textId="77777777" w:rsidR="00EA30A6" w:rsidRPr="00025B88" w:rsidRDefault="00EA30A6" w:rsidP="00961CD2">
      <w:pPr>
        <w:pStyle w:val="ListParagraph"/>
        <w:ind w:left="1440"/>
        <w:jc w:val="both"/>
        <w:rPr>
          <w:rFonts w:ascii="Arial" w:hAnsi="Arial" w:cs="Arial"/>
          <w:sz w:val="20"/>
          <w:szCs w:val="20"/>
        </w:rPr>
      </w:pPr>
    </w:p>
    <w:p w14:paraId="222949F1" w14:textId="631B5CBA" w:rsidR="007D255F" w:rsidRPr="00025B88" w:rsidRDefault="00A92A10" w:rsidP="00961CD2">
      <w:pPr>
        <w:ind w:left="1440"/>
        <w:jc w:val="both"/>
        <w:rPr>
          <w:rFonts w:ascii="Arial" w:hAnsi="Arial" w:cs="Arial"/>
          <w:color w:val="FF0000"/>
          <w:sz w:val="20"/>
          <w:szCs w:val="20"/>
        </w:rPr>
      </w:pPr>
      <w:r w:rsidRPr="00A92A10">
        <w:rPr>
          <w:rFonts w:ascii="Arial" w:hAnsi="Arial" w:cs="Arial"/>
          <w:b/>
          <w:color w:val="FF0000"/>
          <w:sz w:val="20"/>
          <w:szCs w:val="20"/>
          <w:u w:val="single"/>
        </w:rPr>
        <w:t>Agency Staff:</w:t>
      </w:r>
      <w:r>
        <w:rPr>
          <w:rFonts w:ascii="Arial" w:hAnsi="Arial" w:cs="Arial"/>
          <w:color w:val="FF0000"/>
          <w:sz w:val="20"/>
          <w:szCs w:val="20"/>
        </w:rPr>
        <w:t xml:space="preserve"> </w:t>
      </w:r>
      <w:r w:rsidR="007D255F" w:rsidRPr="00025B88">
        <w:rPr>
          <w:rFonts w:ascii="Arial" w:hAnsi="Arial" w:cs="Arial"/>
          <w:color w:val="FF0000"/>
          <w:sz w:val="20"/>
          <w:szCs w:val="20"/>
        </w:rPr>
        <w:t xml:space="preserve">Delete below </w:t>
      </w:r>
      <w:r w:rsidR="00F94FEA">
        <w:rPr>
          <w:rFonts w:ascii="Arial" w:hAnsi="Arial" w:cs="Arial"/>
          <w:color w:val="FF0000"/>
          <w:sz w:val="20"/>
          <w:szCs w:val="20"/>
        </w:rPr>
        <w:t>sentence</w:t>
      </w:r>
      <w:r w:rsidR="00F94FEA" w:rsidRPr="00025B88">
        <w:rPr>
          <w:rFonts w:ascii="Arial" w:hAnsi="Arial" w:cs="Arial"/>
          <w:color w:val="FF0000"/>
          <w:sz w:val="20"/>
          <w:szCs w:val="20"/>
        </w:rPr>
        <w:t xml:space="preserve"> </w:t>
      </w:r>
      <w:r w:rsidR="007D255F" w:rsidRPr="00025B88">
        <w:rPr>
          <w:rFonts w:ascii="Arial" w:hAnsi="Arial" w:cs="Arial"/>
          <w:color w:val="FF0000"/>
          <w:sz w:val="20"/>
          <w:szCs w:val="20"/>
        </w:rPr>
        <w:t>if a Pre-proposal Conference is not needed</w:t>
      </w:r>
      <w:r w:rsidR="00961CD2">
        <w:rPr>
          <w:rFonts w:ascii="Arial" w:hAnsi="Arial" w:cs="Arial"/>
          <w:color w:val="FF0000"/>
          <w:sz w:val="20"/>
          <w:szCs w:val="20"/>
        </w:rPr>
        <w:t xml:space="preserve"> for this RFP</w:t>
      </w:r>
      <w:r w:rsidR="007D255F" w:rsidRPr="00025B88">
        <w:rPr>
          <w:rFonts w:ascii="Arial" w:hAnsi="Arial" w:cs="Arial"/>
          <w:color w:val="FF0000"/>
          <w:sz w:val="20"/>
          <w:szCs w:val="20"/>
        </w:rPr>
        <w:t>.</w:t>
      </w:r>
    </w:p>
    <w:p w14:paraId="4191E405" w14:textId="1C23BD7E" w:rsidR="007338C6" w:rsidRPr="00025B88" w:rsidRDefault="00CD2151" w:rsidP="00961CD2">
      <w:pPr>
        <w:ind w:left="1440"/>
        <w:jc w:val="both"/>
        <w:rPr>
          <w:rFonts w:ascii="Arial" w:hAnsi="Arial" w:cs="Arial"/>
          <w:sz w:val="20"/>
          <w:szCs w:val="20"/>
        </w:rPr>
      </w:pPr>
      <w:r w:rsidRPr="00025B88">
        <w:rPr>
          <w:rFonts w:ascii="Arial" w:hAnsi="Arial" w:cs="Arial"/>
          <w:sz w:val="20"/>
          <w:szCs w:val="20"/>
        </w:rPr>
        <w:t xml:space="preserve">Attendance at the RFP Pre-proposal Conference is </w:t>
      </w:r>
      <w:r w:rsidRPr="00025B88">
        <w:rPr>
          <w:rFonts w:ascii="Arial" w:hAnsi="Arial" w:cs="Arial"/>
          <w:sz w:val="20"/>
          <w:szCs w:val="20"/>
          <w:highlight w:val="yellow"/>
        </w:rPr>
        <w:t>[optional/mandatory]</w:t>
      </w:r>
      <w:r w:rsidRPr="00025B88">
        <w:rPr>
          <w:rFonts w:ascii="Arial" w:hAnsi="Arial" w:cs="Arial"/>
          <w:sz w:val="20"/>
          <w:szCs w:val="20"/>
        </w:rPr>
        <w:t xml:space="preserve">, and registration </w:t>
      </w:r>
      <w:r w:rsidR="00B61D37" w:rsidRPr="00025B88">
        <w:rPr>
          <w:rFonts w:ascii="Arial" w:hAnsi="Arial" w:cs="Arial"/>
          <w:sz w:val="20"/>
          <w:szCs w:val="20"/>
        </w:rPr>
        <w:t>is</w:t>
      </w:r>
      <w:r w:rsidRPr="00025B88">
        <w:rPr>
          <w:rFonts w:ascii="Arial" w:hAnsi="Arial" w:cs="Arial"/>
          <w:sz w:val="20"/>
          <w:szCs w:val="20"/>
        </w:rPr>
        <w:t xml:space="preserve"> required</w:t>
      </w:r>
      <w:r w:rsidR="00B61D37" w:rsidRPr="00025B88">
        <w:rPr>
          <w:rFonts w:ascii="Arial" w:hAnsi="Arial" w:cs="Arial"/>
          <w:sz w:val="20"/>
          <w:szCs w:val="20"/>
        </w:rPr>
        <w:t xml:space="preserve"> at: </w:t>
      </w:r>
      <w:r w:rsidR="00B61D37" w:rsidRPr="00025B88">
        <w:rPr>
          <w:rFonts w:ascii="Arial" w:hAnsi="Arial" w:cs="Arial"/>
          <w:sz w:val="20"/>
          <w:szCs w:val="20"/>
          <w:highlight w:val="yellow"/>
        </w:rPr>
        <w:t>[registration link]</w:t>
      </w:r>
      <w:r w:rsidRPr="00025B88">
        <w:rPr>
          <w:rFonts w:ascii="Arial" w:hAnsi="Arial" w:cs="Arial"/>
          <w:sz w:val="20"/>
          <w:szCs w:val="20"/>
        </w:rPr>
        <w:t>.</w:t>
      </w:r>
    </w:p>
    <w:p w14:paraId="020C39B5" w14:textId="72A2DB4A" w:rsidR="002E0AB5" w:rsidRPr="00025B88" w:rsidRDefault="002E0AB5" w:rsidP="00961CD2">
      <w:pPr>
        <w:ind w:left="1440"/>
        <w:jc w:val="both"/>
        <w:rPr>
          <w:rFonts w:ascii="Arial" w:hAnsi="Arial" w:cs="Arial"/>
          <w:sz w:val="20"/>
          <w:szCs w:val="20"/>
        </w:rPr>
      </w:pPr>
      <w:r w:rsidRPr="00025B88">
        <w:rPr>
          <w:rFonts w:ascii="Arial" w:hAnsi="Arial" w:cs="Arial"/>
          <w:sz w:val="20"/>
          <w:szCs w:val="20"/>
        </w:rPr>
        <w:t>Responses to questions should be posted no later than 14 calendar days prior to proposal opening date.</w:t>
      </w:r>
    </w:p>
    <w:p w14:paraId="34488977" w14:textId="60D73940" w:rsidR="00CD2151" w:rsidRPr="00025B88" w:rsidRDefault="00CD2151" w:rsidP="00961CD2">
      <w:pPr>
        <w:ind w:left="1440"/>
        <w:jc w:val="both"/>
        <w:rPr>
          <w:rFonts w:ascii="Arial" w:hAnsi="Arial" w:cs="Arial"/>
          <w:sz w:val="20"/>
          <w:szCs w:val="20"/>
        </w:rPr>
      </w:pPr>
      <w:r w:rsidRPr="00025B88">
        <w:rPr>
          <w:rFonts w:ascii="Arial" w:hAnsi="Arial" w:cs="Arial"/>
          <w:sz w:val="20"/>
          <w:szCs w:val="20"/>
        </w:rPr>
        <w:lastRenderedPageBreak/>
        <w:t xml:space="preserve">Dates and deadlines are subject to change. </w:t>
      </w:r>
      <w:r w:rsidR="00E17266" w:rsidRPr="00025B88">
        <w:rPr>
          <w:rFonts w:ascii="Arial" w:hAnsi="Arial" w:cs="Arial"/>
          <w:sz w:val="20"/>
          <w:szCs w:val="20"/>
        </w:rPr>
        <w:t>Proposer</w:t>
      </w:r>
      <w:r w:rsidRPr="00025B88">
        <w:rPr>
          <w:rFonts w:ascii="Arial" w:hAnsi="Arial" w:cs="Arial"/>
          <w:sz w:val="20"/>
          <w:szCs w:val="20"/>
        </w:rPr>
        <w:t>s should continue checking the</w:t>
      </w:r>
      <w:r w:rsidR="00DA1E69" w:rsidRPr="00025B88">
        <w:rPr>
          <w:rFonts w:ascii="Arial" w:hAnsi="Arial" w:cs="Arial"/>
          <w:sz w:val="20"/>
          <w:szCs w:val="20"/>
        </w:rPr>
        <w:t xml:space="preserve"> </w:t>
      </w:r>
      <w:r w:rsidR="000B620A" w:rsidRPr="00025B88">
        <w:rPr>
          <w:rFonts w:ascii="Arial" w:hAnsi="Arial" w:cs="Arial"/>
          <w:sz w:val="20"/>
          <w:szCs w:val="20"/>
        </w:rPr>
        <w:t>LaPAC</w:t>
      </w:r>
      <w:r w:rsidR="00961CD2">
        <w:rPr>
          <w:rFonts w:ascii="Arial" w:hAnsi="Arial" w:cs="Arial"/>
          <w:sz w:val="20"/>
          <w:szCs w:val="20"/>
        </w:rPr>
        <w:t xml:space="preserve"> W</w:t>
      </w:r>
      <w:r w:rsidR="00DA1E69" w:rsidRPr="00025B88">
        <w:rPr>
          <w:rFonts w:ascii="Arial" w:hAnsi="Arial" w:cs="Arial"/>
          <w:sz w:val="20"/>
          <w:szCs w:val="20"/>
        </w:rPr>
        <w:t>ebsite</w:t>
      </w:r>
      <w:r w:rsidRPr="00025B88">
        <w:rPr>
          <w:rFonts w:ascii="Arial" w:hAnsi="Arial" w:cs="Arial"/>
          <w:sz w:val="20"/>
          <w:szCs w:val="20"/>
        </w:rPr>
        <w:t xml:space="preserve"> for the most up-to-date information.</w:t>
      </w:r>
    </w:p>
    <w:p w14:paraId="6898DE28" w14:textId="4C5D41B1" w:rsidR="002804F8" w:rsidRPr="00025B88" w:rsidRDefault="002804F8" w:rsidP="00961CD2">
      <w:pPr>
        <w:pStyle w:val="ListParagraph"/>
        <w:keepNext/>
        <w:numPr>
          <w:ilvl w:val="1"/>
          <w:numId w:val="1"/>
        </w:numPr>
        <w:contextualSpacing w:val="0"/>
        <w:jc w:val="both"/>
        <w:rPr>
          <w:rFonts w:ascii="Arial" w:hAnsi="Arial" w:cs="Arial"/>
          <w:b/>
          <w:bCs/>
          <w:sz w:val="20"/>
          <w:szCs w:val="20"/>
          <w:u w:val="single"/>
        </w:rPr>
      </w:pPr>
      <w:r w:rsidRPr="00025B88">
        <w:rPr>
          <w:rFonts w:ascii="Arial" w:hAnsi="Arial" w:cs="Arial"/>
          <w:b/>
          <w:bCs/>
          <w:sz w:val="20"/>
          <w:szCs w:val="20"/>
          <w:u w:val="single"/>
        </w:rPr>
        <w:t>How to Ask Questions.</w:t>
      </w:r>
    </w:p>
    <w:p w14:paraId="17D7BCCD" w14:textId="4AE8098D" w:rsidR="007338C6" w:rsidRPr="00025B88" w:rsidRDefault="007338C6" w:rsidP="00961CD2">
      <w:pPr>
        <w:pStyle w:val="ListParagraph"/>
        <w:keepNext/>
        <w:numPr>
          <w:ilvl w:val="2"/>
          <w:numId w:val="1"/>
        </w:numPr>
        <w:jc w:val="both"/>
        <w:rPr>
          <w:rFonts w:ascii="Arial" w:hAnsi="Arial" w:cs="Arial"/>
          <w:b/>
          <w:bCs/>
          <w:sz w:val="20"/>
          <w:szCs w:val="20"/>
        </w:rPr>
      </w:pPr>
      <w:r w:rsidRPr="00025B88">
        <w:rPr>
          <w:rFonts w:ascii="Arial" w:hAnsi="Arial" w:cs="Arial"/>
          <w:b/>
          <w:bCs/>
          <w:sz w:val="20"/>
          <w:szCs w:val="20"/>
        </w:rPr>
        <w:t xml:space="preserve">Read and review this RFP, including all attachments, exhibits, and </w:t>
      </w:r>
      <w:r w:rsidR="003906D6" w:rsidRPr="00025B88">
        <w:rPr>
          <w:rFonts w:ascii="Arial" w:hAnsi="Arial" w:cs="Arial"/>
          <w:b/>
          <w:bCs/>
          <w:sz w:val="20"/>
          <w:szCs w:val="20"/>
        </w:rPr>
        <w:t>addenda</w:t>
      </w:r>
      <w:r w:rsidRPr="00025B88">
        <w:rPr>
          <w:rFonts w:ascii="Arial" w:hAnsi="Arial" w:cs="Arial"/>
          <w:b/>
          <w:bCs/>
          <w:sz w:val="20"/>
          <w:szCs w:val="20"/>
        </w:rPr>
        <w:t>.</w:t>
      </w:r>
    </w:p>
    <w:p w14:paraId="4A72D432" w14:textId="34CBFBDB" w:rsidR="007338C6" w:rsidRPr="00025B88" w:rsidRDefault="007338C6" w:rsidP="00961CD2">
      <w:pPr>
        <w:pStyle w:val="ListParagraph"/>
        <w:numPr>
          <w:ilvl w:val="2"/>
          <w:numId w:val="1"/>
        </w:numPr>
        <w:jc w:val="both"/>
        <w:rPr>
          <w:rFonts w:ascii="Arial" w:hAnsi="Arial" w:cs="Arial"/>
          <w:sz w:val="20"/>
          <w:szCs w:val="20"/>
        </w:rPr>
      </w:pPr>
      <w:r w:rsidRPr="00025B88">
        <w:rPr>
          <w:rFonts w:ascii="Arial" w:hAnsi="Arial" w:cs="Arial"/>
          <w:sz w:val="20"/>
          <w:szCs w:val="20"/>
        </w:rPr>
        <w:t xml:space="preserve">For questions about the content of this RFP, </w:t>
      </w:r>
      <w:r w:rsidR="00CB63E4" w:rsidRPr="00025B88">
        <w:rPr>
          <w:rFonts w:ascii="Arial" w:hAnsi="Arial" w:cs="Arial"/>
          <w:sz w:val="20"/>
          <w:szCs w:val="20"/>
        </w:rPr>
        <w:t xml:space="preserve">submit your questions </w:t>
      </w:r>
      <w:r w:rsidR="007D255F" w:rsidRPr="00025B88">
        <w:rPr>
          <w:rFonts w:ascii="Arial" w:hAnsi="Arial" w:cs="Arial"/>
          <w:sz w:val="20"/>
          <w:szCs w:val="20"/>
        </w:rPr>
        <w:t>to the RFP Coordinator</w:t>
      </w:r>
      <w:r w:rsidR="00C644FA" w:rsidRPr="00025B88">
        <w:rPr>
          <w:rFonts w:ascii="Arial" w:hAnsi="Arial" w:cs="Arial"/>
          <w:sz w:val="20"/>
          <w:szCs w:val="20"/>
        </w:rPr>
        <w:t xml:space="preserve">. </w:t>
      </w:r>
      <w:r w:rsidRPr="00025B88">
        <w:rPr>
          <w:rFonts w:ascii="Arial" w:hAnsi="Arial" w:cs="Arial"/>
          <w:sz w:val="20"/>
          <w:szCs w:val="20"/>
        </w:rPr>
        <w:t>Questions must reference the specific section of the RFP to which the question relates.</w:t>
      </w:r>
      <w:r w:rsidR="00B61D37" w:rsidRPr="00025B88">
        <w:rPr>
          <w:rFonts w:ascii="Arial" w:hAnsi="Arial" w:cs="Arial"/>
          <w:sz w:val="20"/>
          <w:szCs w:val="20"/>
        </w:rPr>
        <w:t xml:space="preserve"> Only those questions received by the established deadline shall be considered by the State.</w:t>
      </w:r>
    </w:p>
    <w:p w14:paraId="360B99C1" w14:textId="7D2A02A8" w:rsidR="002804F8" w:rsidRPr="00025B88" w:rsidRDefault="002804F8" w:rsidP="00961CD2">
      <w:pPr>
        <w:pStyle w:val="ListParagraph"/>
        <w:numPr>
          <w:ilvl w:val="1"/>
          <w:numId w:val="1"/>
        </w:numPr>
        <w:contextualSpacing w:val="0"/>
        <w:jc w:val="both"/>
        <w:rPr>
          <w:rFonts w:ascii="Arial" w:hAnsi="Arial" w:cs="Arial"/>
          <w:b/>
          <w:bCs/>
          <w:sz w:val="20"/>
          <w:szCs w:val="20"/>
          <w:u w:val="single"/>
        </w:rPr>
      </w:pPr>
      <w:r w:rsidRPr="00025B88">
        <w:rPr>
          <w:rFonts w:ascii="Arial" w:hAnsi="Arial" w:cs="Arial"/>
          <w:b/>
          <w:bCs/>
          <w:sz w:val="20"/>
          <w:szCs w:val="20"/>
          <w:u w:val="single"/>
        </w:rPr>
        <w:t>How to Respond.</w:t>
      </w:r>
    </w:p>
    <w:p w14:paraId="714334A8" w14:textId="2389DC2A" w:rsidR="007338C6" w:rsidRPr="00025B88" w:rsidRDefault="007338C6" w:rsidP="00F94FEA">
      <w:pPr>
        <w:pStyle w:val="ListParagraph"/>
        <w:numPr>
          <w:ilvl w:val="2"/>
          <w:numId w:val="1"/>
        </w:numPr>
        <w:jc w:val="both"/>
        <w:rPr>
          <w:rFonts w:ascii="Arial" w:hAnsi="Arial" w:cs="Arial"/>
          <w:b/>
          <w:bCs/>
          <w:sz w:val="20"/>
          <w:szCs w:val="20"/>
        </w:rPr>
      </w:pPr>
      <w:r w:rsidRPr="00025B88">
        <w:rPr>
          <w:rFonts w:ascii="Arial" w:hAnsi="Arial" w:cs="Arial"/>
          <w:b/>
          <w:bCs/>
          <w:sz w:val="20"/>
          <w:szCs w:val="20"/>
        </w:rPr>
        <w:t xml:space="preserve">Read and review this RFP, including all attachments, exhibits, and </w:t>
      </w:r>
      <w:r w:rsidR="008B0C2F" w:rsidRPr="00025B88">
        <w:rPr>
          <w:rFonts w:ascii="Arial" w:hAnsi="Arial" w:cs="Arial"/>
          <w:b/>
          <w:bCs/>
          <w:sz w:val="20"/>
          <w:szCs w:val="20"/>
        </w:rPr>
        <w:t>addenda</w:t>
      </w:r>
      <w:r w:rsidRPr="00025B88">
        <w:rPr>
          <w:rFonts w:ascii="Arial" w:hAnsi="Arial" w:cs="Arial"/>
          <w:b/>
          <w:bCs/>
          <w:sz w:val="20"/>
          <w:szCs w:val="20"/>
        </w:rPr>
        <w:t>.</w:t>
      </w:r>
    </w:p>
    <w:p w14:paraId="3A4811C2" w14:textId="77777777" w:rsidR="007338C6" w:rsidRPr="00025B88" w:rsidRDefault="007338C6" w:rsidP="00F94FEA">
      <w:pPr>
        <w:pStyle w:val="ListParagraph"/>
        <w:numPr>
          <w:ilvl w:val="2"/>
          <w:numId w:val="1"/>
        </w:numPr>
        <w:jc w:val="both"/>
        <w:rPr>
          <w:rFonts w:ascii="Arial" w:hAnsi="Arial" w:cs="Arial"/>
          <w:sz w:val="20"/>
          <w:szCs w:val="20"/>
        </w:rPr>
      </w:pPr>
      <w:r w:rsidRPr="00025B88">
        <w:rPr>
          <w:rFonts w:ascii="Arial" w:hAnsi="Arial" w:cs="Arial"/>
          <w:sz w:val="20"/>
          <w:szCs w:val="20"/>
        </w:rPr>
        <w:t>Prepare a proposal that:</w:t>
      </w:r>
    </w:p>
    <w:p w14:paraId="79DE1BB6" w14:textId="77777777" w:rsidR="007338C6" w:rsidRPr="00025B88" w:rsidRDefault="007338C6" w:rsidP="00F94FEA">
      <w:pPr>
        <w:pStyle w:val="ListParagraph"/>
        <w:numPr>
          <w:ilvl w:val="3"/>
          <w:numId w:val="1"/>
        </w:numPr>
        <w:jc w:val="both"/>
        <w:rPr>
          <w:rFonts w:ascii="Arial" w:hAnsi="Arial" w:cs="Arial"/>
          <w:sz w:val="20"/>
          <w:szCs w:val="20"/>
        </w:rPr>
      </w:pPr>
      <w:r w:rsidRPr="00025B88">
        <w:rPr>
          <w:rFonts w:ascii="Arial" w:hAnsi="Arial" w:cs="Arial"/>
          <w:sz w:val="20"/>
          <w:szCs w:val="20"/>
        </w:rPr>
        <w:t>Follows the requested format;</w:t>
      </w:r>
    </w:p>
    <w:p w14:paraId="58DA05F5" w14:textId="77777777" w:rsidR="007338C6" w:rsidRPr="00025B88" w:rsidRDefault="007338C6" w:rsidP="00F94FEA">
      <w:pPr>
        <w:pStyle w:val="ListParagraph"/>
        <w:numPr>
          <w:ilvl w:val="3"/>
          <w:numId w:val="1"/>
        </w:numPr>
        <w:jc w:val="both"/>
        <w:rPr>
          <w:rFonts w:ascii="Arial" w:hAnsi="Arial" w:cs="Arial"/>
          <w:sz w:val="20"/>
          <w:szCs w:val="20"/>
        </w:rPr>
      </w:pPr>
      <w:r w:rsidRPr="00025B88">
        <w:rPr>
          <w:rFonts w:ascii="Arial" w:hAnsi="Arial" w:cs="Arial"/>
          <w:sz w:val="20"/>
          <w:szCs w:val="20"/>
        </w:rPr>
        <w:t>Includes the Solicitation Number on all materials making up the proposal;</w:t>
      </w:r>
    </w:p>
    <w:p w14:paraId="3F23771F" w14:textId="4263DDFD" w:rsidR="007338C6" w:rsidRPr="00025B88" w:rsidRDefault="007338C6" w:rsidP="00F94FEA">
      <w:pPr>
        <w:pStyle w:val="ListParagraph"/>
        <w:numPr>
          <w:ilvl w:val="3"/>
          <w:numId w:val="1"/>
        </w:numPr>
        <w:jc w:val="both"/>
        <w:rPr>
          <w:rFonts w:ascii="Arial" w:hAnsi="Arial" w:cs="Arial"/>
          <w:sz w:val="20"/>
          <w:szCs w:val="20"/>
        </w:rPr>
      </w:pPr>
      <w:r w:rsidRPr="00025B88">
        <w:rPr>
          <w:rFonts w:ascii="Arial" w:hAnsi="Arial" w:cs="Arial"/>
          <w:sz w:val="20"/>
          <w:szCs w:val="20"/>
        </w:rPr>
        <w:t>Addresses each question and request for a response in this RFP, including all questions i</w:t>
      </w:r>
      <w:r w:rsidR="00F50E2C" w:rsidRPr="00025B88">
        <w:rPr>
          <w:rFonts w:ascii="Arial" w:hAnsi="Arial" w:cs="Arial"/>
          <w:sz w:val="20"/>
          <w:szCs w:val="20"/>
        </w:rPr>
        <w:t xml:space="preserve">n </w:t>
      </w:r>
      <w:r w:rsidRPr="00025B88">
        <w:rPr>
          <w:rFonts w:ascii="Arial" w:hAnsi="Arial" w:cs="Arial"/>
          <w:sz w:val="20"/>
          <w:szCs w:val="20"/>
        </w:rPr>
        <w:t xml:space="preserve">Attachment </w:t>
      </w:r>
      <w:r w:rsidR="00191B4D" w:rsidRPr="00025B88">
        <w:rPr>
          <w:rFonts w:ascii="Arial" w:hAnsi="Arial" w:cs="Arial"/>
          <w:sz w:val="20"/>
          <w:szCs w:val="20"/>
        </w:rPr>
        <w:t>H</w:t>
      </w:r>
      <w:r w:rsidRPr="00025B88">
        <w:rPr>
          <w:rFonts w:ascii="Arial" w:hAnsi="Arial" w:cs="Arial"/>
          <w:sz w:val="20"/>
          <w:szCs w:val="20"/>
        </w:rPr>
        <w:t xml:space="preserve">, </w:t>
      </w:r>
      <w:r w:rsidR="00191B4D" w:rsidRPr="00025B88">
        <w:rPr>
          <w:rFonts w:ascii="Arial" w:hAnsi="Arial" w:cs="Arial"/>
          <w:sz w:val="20"/>
          <w:szCs w:val="20"/>
        </w:rPr>
        <w:t>Proposal</w:t>
      </w:r>
      <w:r w:rsidRPr="00025B88">
        <w:rPr>
          <w:rFonts w:ascii="Arial" w:hAnsi="Arial" w:cs="Arial"/>
          <w:sz w:val="20"/>
          <w:szCs w:val="20"/>
        </w:rPr>
        <w:t>;</w:t>
      </w:r>
    </w:p>
    <w:p w14:paraId="4E9DC869" w14:textId="317A29FA" w:rsidR="007338C6" w:rsidRPr="00025B88" w:rsidRDefault="007338C6" w:rsidP="00F94FEA">
      <w:pPr>
        <w:pStyle w:val="ListParagraph"/>
        <w:numPr>
          <w:ilvl w:val="3"/>
          <w:numId w:val="1"/>
        </w:numPr>
        <w:jc w:val="both"/>
        <w:rPr>
          <w:rFonts w:ascii="Arial" w:hAnsi="Arial" w:cs="Arial"/>
          <w:sz w:val="20"/>
          <w:szCs w:val="20"/>
        </w:rPr>
      </w:pPr>
      <w:r w:rsidRPr="00025B88">
        <w:rPr>
          <w:rFonts w:ascii="Arial" w:hAnsi="Arial" w:cs="Arial"/>
          <w:sz w:val="20"/>
          <w:szCs w:val="20"/>
        </w:rPr>
        <w:t xml:space="preserve">Clearly demonstrates your ability to meet the Scope of Work described in </w:t>
      </w:r>
      <w:r w:rsidR="00874FD0" w:rsidRPr="00025B88">
        <w:rPr>
          <w:rFonts w:ascii="Arial" w:hAnsi="Arial" w:cs="Arial"/>
          <w:sz w:val="20"/>
          <w:szCs w:val="20"/>
        </w:rPr>
        <w:t xml:space="preserve">Section </w:t>
      </w:r>
      <w:r w:rsidR="00E558F0" w:rsidRPr="00025B88">
        <w:rPr>
          <w:rFonts w:ascii="Arial" w:hAnsi="Arial" w:cs="Arial"/>
          <w:sz w:val="20"/>
          <w:szCs w:val="20"/>
        </w:rPr>
        <w:t>III</w:t>
      </w:r>
      <w:r w:rsidR="00961CD2">
        <w:rPr>
          <w:rFonts w:ascii="Arial" w:hAnsi="Arial" w:cs="Arial"/>
          <w:sz w:val="20"/>
          <w:szCs w:val="20"/>
        </w:rPr>
        <w:t>, Scope of Work and Term of Contract</w:t>
      </w:r>
      <w:r w:rsidR="00E558F0" w:rsidRPr="00025B88">
        <w:rPr>
          <w:rFonts w:ascii="Arial" w:hAnsi="Arial" w:cs="Arial"/>
          <w:sz w:val="20"/>
          <w:szCs w:val="20"/>
        </w:rPr>
        <w:t xml:space="preserve"> </w:t>
      </w:r>
      <w:r w:rsidRPr="00025B88">
        <w:rPr>
          <w:rFonts w:ascii="Arial" w:hAnsi="Arial" w:cs="Arial"/>
          <w:sz w:val="20"/>
          <w:szCs w:val="20"/>
        </w:rPr>
        <w:t xml:space="preserve">and Attachment </w:t>
      </w:r>
      <w:r w:rsidR="003F68D8" w:rsidRPr="00025B88">
        <w:rPr>
          <w:rFonts w:ascii="Arial" w:hAnsi="Arial" w:cs="Arial"/>
          <w:sz w:val="20"/>
          <w:szCs w:val="20"/>
        </w:rPr>
        <w:t>C</w:t>
      </w:r>
      <w:r w:rsidR="00961CD2">
        <w:rPr>
          <w:rFonts w:ascii="Arial" w:hAnsi="Arial" w:cs="Arial"/>
          <w:sz w:val="20"/>
          <w:szCs w:val="20"/>
        </w:rPr>
        <w:t>, Scope of Work</w:t>
      </w:r>
      <w:r w:rsidRPr="00025B88">
        <w:rPr>
          <w:rFonts w:ascii="Arial" w:hAnsi="Arial" w:cs="Arial"/>
          <w:sz w:val="20"/>
          <w:szCs w:val="20"/>
        </w:rPr>
        <w:t>; and</w:t>
      </w:r>
    </w:p>
    <w:p w14:paraId="161E506B" w14:textId="72E9E849" w:rsidR="007338C6" w:rsidRPr="00025B88" w:rsidRDefault="007338C6" w:rsidP="00F94FEA">
      <w:pPr>
        <w:pStyle w:val="ListParagraph"/>
        <w:numPr>
          <w:ilvl w:val="3"/>
          <w:numId w:val="1"/>
        </w:numPr>
        <w:jc w:val="both"/>
        <w:rPr>
          <w:rFonts w:ascii="Arial" w:hAnsi="Arial" w:cs="Arial"/>
          <w:sz w:val="20"/>
          <w:szCs w:val="20"/>
        </w:rPr>
      </w:pPr>
      <w:r w:rsidRPr="00025B88">
        <w:rPr>
          <w:rFonts w:ascii="Arial" w:hAnsi="Arial" w:cs="Arial"/>
          <w:sz w:val="20"/>
          <w:szCs w:val="20"/>
        </w:rPr>
        <w:t xml:space="preserve">Includes all required </w:t>
      </w:r>
      <w:r w:rsidR="00DA29E1" w:rsidRPr="00025B88">
        <w:rPr>
          <w:rFonts w:ascii="Arial" w:hAnsi="Arial" w:cs="Arial"/>
          <w:sz w:val="20"/>
          <w:szCs w:val="20"/>
        </w:rPr>
        <w:t>submissions</w:t>
      </w:r>
      <w:r w:rsidRPr="00025B88">
        <w:rPr>
          <w:rFonts w:ascii="Arial" w:hAnsi="Arial" w:cs="Arial"/>
          <w:sz w:val="20"/>
          <w:szCs w:val="20"/>
        </w:rPr>
        <w:t xml:space="preserve"> identified in Section </w:t>
      </w:r>
      <w:r w:rsidR="00E558F0" w:rsidRPr="00025B88">
        <w:rPr>
          <w:rFonts w:ascii="Arial" w:hAnsi="Arial" w:cs="Arial"/>
          <w:sz w:val="20"/>
          <w:szCs w:val="20"/>
        </w:rPr>
        <w:t>IV</w:t>
      </w:r>
      <w:r w:rsidR="00961CD2">
        <w:rPr>
          <w:rFonts w:ascii="Arial" w:hAnsi="Arial" w:cs="Arial"/>
          <w:sz w:val="20"/>
          <w:szCs w:val="20"/>
        </w:rPr>
        <w:t>, Proposer Response</w:t>
      </w:r>
      <w:r w:rsidRPr="00025B88">
        <w:rPr>
          <w:rFonts w:ascii="Arial" w:hAnsi="Arial" w:cs="Arial"/>
          <w:sz w:val="20"/>
          <w:szCs w:val="20"/>
        </w:rPr>
        <w:t>.</w:t>
      </w:r>
    </w:p>
    <w:p w14:paraId="06C60E13" w14:textId="1A8F5A63" w:rsidR="005200CE" w:rsidRPr="00025B88" w:rsidRDefault="007338C6" w:rsidP="00F94FEA">
      <w:pPr>
        <w:pStyle w:val="ListParagraph"/>
        <w:numPr>
          <w:ilvl w:val="2"/>
          <w:numId w:val="1"/>
        </w:numPr>
        <w:ind w:left="2174" w:hanging="187"/>
        <w:jc w:val="both"/>
        <w:rPr>
          <w:rFonts w:ascii="Arial" w:hAnsi="Arial" w:cs="Arial"/>
          <w:sz w:val="20"/>
          <w:szCs w:val="20"/>
        </w:rPr>
      </w:pPr>
      <w:r w:rsidRPr="00025B88">
        <w:rPr>
          <w:rFonts w:ascii="Arial" w:hAnsi="Arial" w:cs="Arial"/>
          <w:sz w:val="20"/>
          <w:szCs w:val="20"/>
        </w:rPr>
        <w:t xml:space="preserve">Submit your proposal by the </w:t>
      </w:r>
      <w:r w:rsidR="00DB0CDE" w:rsidRPr="00025B88">
        <w:rPr>
          <w:rFonts w:ascii="Arial" w:hAnsi="Arial" w:cs="Arial"/>
          <w:sz w:val="20"/>
          <w:szCs w:val="20"/>
        </w:rPr>
        <w:t>Proposal o</w:t>
      </w:r>
      <w:r w:rsidR="008B0C2F" w:rsidRPr="00025B88">
        <w:rPr>
          <w:rFonts w:ascii="Arial" w:hAnsi="Arial" w:cs="Arial"/>
          <w:sz w:val="20"/>
          <w:szCs w:val="20"/>
        </w:rPr>
        <w:t>pening</w:t>
      </w:r>
      <w:r w:rsidR="001D63CE" w:rsidRPr="00025B88">
        <w:rPr>
          <w:rFonts w:ascii="Arial" w:hAnsi="Arial" w:cs="Arial"/>
          <w:sz w:val="20"/>
          <w:szCs w:val="20"/>
        </w:rPr>
        <w:t xml:space="preserve"> </w:t>
      </w:r>
      <w:r w:rsidR="00DB0CDE" w:rsidRPr="00025B88">
        <w:rPr>
          <w:rFonts w:ascii="Arial" w:hAnsi="Arial" w:cs="Arial"/>
          <w:sz w:val="20"/>
          <w:szCs w:val="20"/>
        </w:rPr>
        <w:t>d</w:t>
      </w:r>
      <w:r w:rsidR="001D63CE" w:rsidRPr="00025B88">
        <w:rPr>
          <w:rFonts w:ascii="Arial" w:hAnsi="Arial" w:cs="Arial"/>
          <w:sz w:val="20"/>
          <w:szCs w:val="20"/>
        </w:rPr>
        <w:t>ate</w:t>
      </w:r>
      <w:r w:rsidR="007D255F" w:rsidRPr="00025B88">
        <w:rPr>
          <w:rFonts w:ascii="Arial" w:hAnsi="Arial" w:cs="Arial"/>
          <w:sz w:val="20"/>
          <w:szCs w:val="20"/>
        </w:rPr>
        <w:t xml:space="preserve"> via Hard Copy by following the instructions in Attachment G</w:t>
      </w:r>
      <w:r w:rsidR="002466C7">
        <w:rPr>
          <w:rFonts w:ascii="Arial" w:hAnsi="Arial" w:cs="Arial"/>
          <w:sz w:val="20"/>
          <w:szCs w:val="20"/>
        </w:rPr>
        <w:t>, Hard Copy Proposal Submittal</w:t>
      </w:r>
      <w:r w:rsidR="007D255F" w:rsidRPr="00025B88">
        <w:rPr>
          <w:rFonts w:ascii="Arial" w:hAnsi="Arial" w:cs="Arial"/>
          <w:sz w:val="20"/>
          <w:szCs w:val="20"/>
        </w:rPr>
        <w:t>.</w:t>
      </w:r>
    </w:p>
    <w:p w14:paraId="4FB4EB21" w14:textId="1D73B846" w:rsidR="007338C6" w:rsidRPr="00025B88" w:rsidRDefault="007338C6" w:rsidP="00961CD2">
      <w:pPr>
        <w:pStyle w:val="ListParagraph"/>
        <w:ind w:left="2880"/>
        <w:contextualSpacing w:val="0"/>
        <w:jc w:val="both"/>
        <w:rPr>
          <w:rFonts w:ascii="Arial" w:hAnsi="Arial" w:cs="Arial"/>
          <w:sz w:val="20"/>
          <w:szCs w:val="20"/>
        </w:rPr>
      </w:pPr>
    </w:p>
    <w:p w14:paraId="2364529B" w14:textId="0AA37A26" w:rsidR="002804F8" w:rsidRPr="00025B88" w:rsidRDefault="00070C91" w:rsidP="00961CD2">
      <w:pPr>
        <w:pStyle w:val="Style1"/>
        <w:jc w:val="both"/>
        <w:outlineLvl w:val="9"/>
      </w:pPr>
      <w:r w:rsidRPr="00025B88">
        <w:t>Scope of Work</w:t>
      </w:r>
      <w:r w:rsidR="005200CE" w:rsidRPr="00025B88">
        <w:t xml:space="preserve"> and Term of Contract</w:t>
      </w:r>
    </w:p>
    <w:p w14:paraId="33D72FE6" w14:textId="11CB6863" w:rsidR="007F3243" w:rsidRPr="00025B88" w:rsidRDefault="00874FD0" w:rsidP="00961CD2">
      <w:pPr>
        <w:pStyle w:val="ListParagraph"/>
        <w:contextualSpacing w:val="0"/>
        <w:jc w:val="both"/>
        <w:rPr>
          <w:rFonts w:ascii="Arial" w:hAnsi="Arial" w:cs="Arial"/>
          <w:sz w:val="20"/>
          <w:szCs w:val="20"/>
        </w:rPr>
      </w:pPr>
      <w:r w:rsidRPr="00025B88">
        <w:rPr>
          <w:rFonts w:ascii="Arial" w:hAnsi="Arial" w:cs="Arial"/>
          <w:sz w:val="20"/>
          <w:szCs w:val="20"/>
        </w:rPr>
        <w:t xml:space="preserve">A detailed description of the </w:t>
      </w:r>
      <w:r w:rsidR="00904A0A" w:rsidRPr="00025B88">
        <w:rPr>
          <w:rFonts w:ascii="Arial" w:hAnsi="Arial" w:cs="Arial"/>
          <w:sz w:val="20"/>
          <w:szCs w:val="20"/>
        </w:rPr>
        <w:t>Deliverables</w:t>
      </w:r>
      <w:r w:rsidRPr="00025B88">
        <w:rPr>
          <w:rFonts w:ascii="Arial" w:hAnsi="Arial" w:cs="Arial"/>
          <w:sz w:val="20"/>
          <w:szCs w:val="20"/>
        </w:rPr>
        <w:t xml:space="preserve"> being sought through this</w:t>
      </w:r>
      <w:r w:rsidR="00EA30A6" w:rsidRPr="00025B88">
        <w:rPr>
          <w:rFonts w:ascii="Arial" w:hAnsi="Arial" w:cs="Arial"/>
          <w:sz w:val="20"/>
          <w:szCs w:val="20"/>
        </w:rPr>
        <w:t xml:space="preserve"> RFP is attached as Attachment </w:t>
      </w:r>
      <w:r w:rsidR="003F68D8" w:rsidRPr="00025B88">
        <w:rPr>
          <w:rFonts w:ascii="Arial" w:hAnsi="Arial" w:cs="Arial"/>
          <w:sz w:val="20"/>
          <w:szCs w:val="20"/>
        </w:rPr>
        <w:t>C</w:t>
      </w:r>
      <w:r w:rsidRPr="00025B88">
        <w:rPr>
          <w:rFonts w:ascii="Arial" w:hAnsi="Arial" w:cs="Arial"/>
          <w:sz w:val="20"/>
          <w:szCs w:val="20"/>
        </w:rPr>
        <w:t>, Scope of Work.</w:t>
      </w:r>
    </w:p>
    <w:p w14:paraId="6AF3BA1A" w14:textId="78A43B73" w:rsidR="00874FD0" w:rsidRPr="00025B88" w:rsidRDefault="00874FD0" w:rsidP="00961CD2">
      <w:pPr>
        <w:pStyle w:val="ListParagraph"/>
        <w:contextualSpacing w:val="0"/>
        <w:jc w:val="both"/>
        <w:rPr>
          <w:rFonts w:ascii="Arial" w:hAnsi="Arial" w:cs="Arial"/>
          <w:sz w:val="20"/>
          <w:szCs w:val="20"/>
        </w:rPr>
      </w:pPr>
      <w:r w:rsidRPr="00025B88">
        <w:rPr>
          <w:rFonts w:ascii="Arial" w:hAnsi="Arial" w:cs="Arial"/>
          <w:sz w:val="20"/>
          <w:szCs w:val="20"/>
        </w:rPr>
        <w:t xml:space="preserve">The term of </w:t>
      </w:r>
      <w:r w:rsidR="00CB63E4" w:rsidRPr="00025B88">
        <w:rPr>
          <w:rFonts w:ascii="Arial" w:hAnsi="Arial" w:cs="Arial"/>
          <w:sz w:val="20"/>
          <w:szCs w:val="20"/>
        </w:rPr>
        <w:t xml:space="preserve">any contract </w:t>
      </w:r>
      <w:r w:rsidRPr="00025B88">
        <w:rPr>
          <w:rFonts w:ascii="Arial" w:hAnsi="Arial" w:cs="Arial"/>
          <w:sz w:val="20"/>
          <w:szCs w:val="20"/>
        </w:rPr>
        <w:t xml:space="preserve">resulting from this RFP </w:t>
      </w:r>
      <w:r w:rsidR="00E558F0" w:rsidRPr="00025B88">
        <w:rPr>
          <w:rFonts w:ascii="Arial" w:hAnsi="Arial" w:cs="Arial"/>
          <w:sz w:val="20"/>
          <w:szCs w:val="20"/>
        </w:rPr>
        <w:t xml:space="preserve">shall be for an initial period of </w:t>
      </w:r>
      <w:r w:rsidR="00E558F0" w:rsidRPr="00025B88">
        <w:rPr>
          <w:rFonts w:ascii="Arial" w:hAnsi="Arial" w:cs="Arial"/>
          <w:sz w:val="20"/>
          <w:szCs w:val="20"/>
          <w:highlight w:val="yellow"/>
        </w:rPr>
        <w:t xml:space="preserve">[number] </w:t>
      </w:r>
      <w:r w:rsidR="00E558F0" w:rsidRPr="00025B88">
        <w:rPr>
          <w:rFonts w:ascii="Arial" w:hAnsi="Arial" w:cs="Arial"/>
          <w:sz w:val="20"/>
          <w:szCs w:val="20"/>
        </w:rPr>
        <w:t xml:space="preserve">months to begin on or about </w:t>
      </w:r>
      <w:r w:rsidR="00E558F0" w:rsidRPr="00025B88">
        <w:rPr>
          <w:rFonts w:ascii="Arial" w:hAnsi="Arial" w:cs="Arial"/>
          <w:sz w:val="20"/>
          <w:szCs w:val="20"/>
          <w:highlight w:val="yellow"/>
        </w:rPr>
        <w:t>[date]</w:t>
      </w:r>
      <w:r w:rsidR="00E558F0" w:rsidRPr="00025B88">
        <w:rPr>
          <w:rFonts w:ascii="Arial" w:hAnsi="Arial" w:cs="Arial"/>
          <w:sz w:val="20"/>
          <w:szCs w:val="20"/>
        </w:rPr>
        <w:t xml:space="preserve"> and to end </w:t>
      </w:r>
      <w:r w:rsidR="00C04B7D" w:rsidRPr="00025B88">
        <w:rPr>
          <w:rFonts w:ascii="Arial" w:hAnsi="Arial" w:cs="Arial"/>
          <w:sz w:val="20"/>
          <w:szCs w:val="20"/>
        </w:rPr>
        <w:t xml:space="preserve">on or about </w:t>
      </w:r>
      <w:r w:rsidR="00E558F0" w:rsidRPr="00025B88">
        <w:rPr>
          <w:rFonts w:ascii="Arial" w:hAnsi="Arial" w:cs="Arial"/>
          <w:sz w:val="20"/>
          <w:szCs w:val="20"/>
          <w:highlight w:val="yellow"/>
        </w:rPr>
        <w:t>[date]</w:t>
      </w:r>
      <w:r w:rsidR="00E558F0" w:rsidRPr="00025B88">
        <w:rPr>
          <w:rFonts w:ascii="Arial" w:hAnsi="Arial" w:cs="Arial"/>
          <w:sz w:val="20"/>
          <w:szCs w:val="20"/>
        </w:rPr>
        <w:t xml:space="preserve">, unless otherwise terminated in accordance with the termination provisions of the </w:t>
      </w:r>
      <w:r w:rsidR="002466C7">
        <w:rPr>
          <w:rFonts w:ascii="Arial" w:hAnsi="Arial" w:cs="Arial"/>
          <w:sz w:val="20"/>
          <w:szCs w:val="20"/>
        </w:rPr>
        <w:t>C</w:t>
      </w:r>
      <w:r w:rsidR="002466C7" w:rsidRPr="00025B88">
        <w:rPr>
          <w:rFonts w:ascii="Arial" w:hAnsi="Arial" w:cs="Arial"/>
          <w:sz w:val="20"/>
          <w:szCs w:val="20"/>
        </w:rPr>
        <w:t>ontract</w:t>
      </w:r>
      <w:r w:rsidRPr="00025B88">
        <w:rPr>
          <w:rFonts w:ascii="Arial" w:hAnsi="Arial" w:cs="Arial"/>
          <w:sz w:val="20"/>
          <w:szCs w:val="20"/>
        </w:rPr>
        <w:t>.</w:t>
      </w:r>
    </w:p>
    <w:p w14:paraId="426321C4" w14:textId="718B268D" w:rsidR="00E558F0" w:rsidRPr="00025B88" w:rsidRDefault="00A92A10" w:rsidP="00961CD2">
      <w:pPr>
        <w:pStyle w:val="ListParagraph"/>
        <w:contextualSpacing w:val="0"/>
        <w:jc w:val="both"/>
        <w:rPr>
          <w:rFonts w:ascii="Arial" w:hAnsi="Arial" w:cs="Arial"/>
          <w:color w:val="FF0000"/>
          <w:sz w:val="20"/>
          <w:szCs w:val="20"/>
        </w:rPr>
      </w:pPr>
      <w:r>
        <w:rPr>
          <w:rFonts w:ascii="Arial" w:hAnsi="Arial" w:cs="Arial"/>
          <w:b/>
          <w:color w:val="FF0000"/>
          <w:sz w:val="20"/>
          <w:szCs w:val="20"/>
          <w:u w:val="single"/>
        </w:rPr>
        <w:t>Agency</w:t>
      </w:r>
      <w:r w:rsidRPr="00025B88">
        <w:rPr>
          <w:rFonts w:ascii="Arial" w:hAnsi="Arial" w:cs="Arial"/>
          <w:b/>
          <w:color w:val="FF0000"/>
          <w:sz w:val="20"/>
          <w:szCs w:val="20"/>
          <w:u w:val="single"/>
        </w:rPr>
        <w:t xml:space="preserve"> </w:t>
      </w:r>
      <w:r w:rsidR="00E558F0" w:rsidRPr="00025B88">
        <w:rPr>
          <w:rFonts w:ascii="Arial" w:hAnsi="Arial" w:cs="Arial"/>
          <w:b/>
          <w:color w:val="FF0000"/>
          <w:sz w:val="20"/>
          <w:szCs w:val="20"/>
          <w:u w:val="single"/>
        </w:rPr>
        <w:t>Staff:</w:t>
      </w:r>
      <w:r w:rsidR="00E558F0" w:rsidRPr="00025B88">
        <w:rPr>
          <w:rFonts w:ascii="Arial" w:hAnsi="Arial" w:cs="Arial"/>
          <w:color w:val="FF0000"/>
          <w:sz w:val="20"/>
          <w:szCs w:val="20"/>
        </w:rPr>
        <w:t xml:space="preserve"> The following paragraph </w:t>
      </w:r>
      <w:r w:rsidR="00334BCC" w:rsidRPr="00025B88">
        <w:rPr>
          <w:rFonts w:ascii="Arial" w:hAnsi="Arial" w:cs="Arial"/>
          <w:color w:val="FF0000"/>
          <w:sz w:val="20"/>
          <w:szCs w:val="20"/>
        </w:rPr>
        <w:t>is to be included if renewal options are available.</w:t>
      </w:r>
    </w:p>
    <w:p w14:paraId="5F7D5D9D" w14:textId="4C6AF550" w:rsidR="00E558F0" w:rsidRPr="00025B88" w:rsidRDefault="00E558F0" w:rsidP="00961CD2">
      <w:pPr>
        <w:pStyle w:val="ListParagraph"/>
        <w:contextualSpacing w:val="0"/>
        <w:jc w:val="both"/>
        <w:rPr>
          <w:rFonts w:ascii="Arial" w:hAnsi="Arial" w:cs="Arial"/>
          <w:sz w:val="20"/>
          <w:szCs w:val="20"/>
        </w:rPr>
      </w:pPr>
      <w:r w:rsidRPr="00025B88">
        <w:rPr>
          <w:rFonts w:ascii="Arial" w:hAnsi="Arial" w:cs="Arial"/>
          <w:sz w:val="20"/>
          <w:szCs w:val="20"/>
        </w:rPr>
        <w:t xml:space="preserve">At the option of the State and acceptance of the Contractor, the contract may be extended for </w:t>
      </w:r>
      <w:r w:rsidRPr="00025B88">
        <w:rPr>
          <w:rFonts w:ascii="Arial" w:hAnsi="Arial" w:cs="Arial"/>
          <w:sz w:val="20"/>
          <w:szCs w:val="20"/>
          <w:highlight w:val="yellow"/>
        </w:rPr>
        <w:t>[</w:t>
      </w:r>
      <w:r w:rsidR="002466C7">
        <w:rPr>
          <w:rFonts w:ascii="Arial" w:hAnsi="Arial" w:cs="Arial"/>
          <w:sz w:val="20"/>
          <w:szCs w:val="20"/>
          <w:highlight w:val="yellow"/>
        </w:rPr>
        <w:t>Renewal Options</w:t>
      </w:r>
      <w:r w:rsidRPr="00025B88">
        <w:rPr>
          <w:rFonts w:ascii="Arial" w:hAnsi="Arial" w:cs="Arial"/>
          <w:sz w:val="20"/>
          <w:szCs w:val="20"/>
          <w:highlight w:val="yellow"/>
        </w:rPr>
        <w:t>]</w:t>
      </w:r>
      <w:r w:rsidRPr="00025B88">
        <w:rPr>
          <w:rFonts w:ascii="Arial" w:hAnsi="Arial" w:cs="Arial"/>
          <w:sz w:val="20"/>
          <w:szCs w:val="20"/>
        </w:rPr>
        <w:t xml:space="preserve"> at the same prices, terms, and conditions.</w:t>
      </w:r>
      <w:r w:rsidR="002466C7">
        <w:rPr>
          <w:rFonts w:ascii="Arial" w:hAnsi="Arial" w:cs="Arial"/>
          <w:sz w:val="20"/>
          <w:szCs w:val="20"/>
        </w:rPr>
        <w:t xml:space="preserve"> Total Contract time may not exceed </w:t>
      </w:r>
      <w:r w:rsidR="002466C7" w:rsidRPr="00F94FEA">
        <w:rPr>
          <w:rFonts w:ascii="Arial" w:hAnsi="Arial" w:cs="Arial"/>
          <w:sz w:val="20"/>
          <w:szCs w:val="20"/>
          <w:highlight w:val="yellow"/>
        </w:rPr>
        <w:t>[Number, usually 36 or 60]</w:t>
      </w:r>
      <w:r w:rsidR="002466C7">
        <w:rPr>
          <w:rFonts w:ascii="Arial" w:hAnsi="Arial" w:cs="Arial"/>
          <w:sz w:val="20"/>
          <w:szCs w:val="20"/>
        </w:rPr>
        <w:t xml:space="preserve"> months.</w:t>
      </w:r>
    </w:p>
    <w:p w14:paraId="54A29F1D" w14:textId="568A700D" w:rsidR="00334BCC" w:rsidRPr="00025B88" w:rsidRDefault="00A92A10" w:rsidP="00961CD2">
      <w:pPr>
        <w:pStyle w:val="ListParagraph"/>
        <w:contextualSpacing w:val="0"/>
        <w:jc w:val="both"/>
        <w:rPr>
          <w:rFonts w:ascii="Arial" w:hAnsi="Arial" w:cs="Arial"/>
          <w:color w:val="FF0000"/>
          <w:sz w:val="20"/>
          <w:szCs w:val="20"/>
        </w:rPr>
      </w:pPr>
      <w:r>
        <w:rPr>
          <w:rFonts w:ascii="Arial" w:hAnsi="Arial" w:cs="Arial"/>
          <w:b/>
          <w:color w:val="FF0000"/>
          <w:sz w:val="20"/>
          <w:szCs w:val="20"/>
          <w:u w:val="single"/>
        </w:rPr>
        <w:t xml:space="preserve">Agency </w:t>
      </w:r>
      <w:r w:rsidR="00334BCC" w:rsidRPr="00025B88">
        <w:rPr>
          <w:rFonts w:ascii="Arial" w:hAnsi="Arial" w:cs="Arial"/>
          <w:b/>
          <w:color w:val="FF0000"/>
          <w:sz w:val="20"/>
          <w:szCs w:val="20"/>
          <w:u w:val="single"/>
        </w:rPr>
        <w:t>Staff:</w:t>
      </w:r>
      <w:r w:rsidR="00334BCC" w:rsidRPr="00025B88">
        <w:rPr>
          <w:rFonts w:ascii="Arial" w:hAnsi="Arial" w:cs="Arial"/>
          <w:color w:val="FF0000"/>
          <w:sz w:val="20"/>
          <w:szCs w:val="20"/>
        </w:rPr>
        <w:t xml:space="preserve"> The following paragraph is to be included if renewal options are available and renewal requires JLCB approval.</w:t>
      </w:r>
    </w:p>
    <w:p w14:paraId="78C16195" w14:textId="79D8B181" w:rsidR="00E558F0" w:rsidRPr="00025B88" w:rsidRDefault="00E558F0" w:rsidP="00961CD2">
      <w:pPr>
        <w:pStyle w:val="ListParagraph"/>
        <w:contextualSpacing w:val="0"/>
        <w:jc w:val="both"/>
        <w:rPr>
          <w:rFonts w:ascii="Arial" w:hAnsi="Arial" w:cs="Arial"/>
          <w:sz w:val="20"/>
          <w:szCs w:val="20"/>
        </w:rPr>
      </w:pPr>
      <w:r w:rsidRPr="00025B88">
        <w:rPr>
          <w:rFonts w:ascii="Arial" w:hAnsi="Arial" w:cs="Arial"/>
          <w:sz w:val="20"/>
          <w:szCs w:val="20"/>
        </w:rPr>
        <w:t xml:space="preserve">Prior to the extension of the </w:t>
      </w:r>
      <w:r w:rsidR="002466C7">
        <w:rPr>
          <w:rFonts w:ascii="Arial" w:hAnsi="Arial" w:cs="Arial"/>
          <w:sz w:val="20"/>
          <w:szCs w:val="20"/>
        </w:rPr>
        <w:t>C</w:t>
      </w:r>
      <w:r w:rsidRPr="00025B88">
        <w:rPr>
          <w:rFonts w:ascii="Arial" w:hAnsi="Arial" w:cs="Arial"/>
          <w:sz w:val="20"/>
          <w:szCs w:val="20"/>
        </w:rPr>
        <w:t xml:space="preserve">ontract beyond a </w:t>
      </w:r>
      <w:r w:rsidR="00D14AC5" w:rsidRPr="00025B88">
        <w:rPr>
          <w:rFonts w:ascii="Arial" w:hAnsi="Arial" w:cs="Arial"/>
          <w:sz w:val="20"/>
          <w:szCs w:val="20"/>
        </w:rPr>
        <w:t>36</w:t>
      </w:r>
      <w:r w:rsidR="002466C7">
        <w:rPr>
          <w:rFonts w:ascii="Arial" w:hAnsi="Arial" w:cs="Arial"/>
          <w:sz w:val="20"/>
          <w:szCs w:val="20"/>
        </w:rPr>
        <w:t xml:space="preserve"> </w:t>
      </w:r>
      <w:r w:rsidR="00D14AC5" w:rsidRPr="00025B88">
        <w:rPr>
          <w:rFonts w:ascii="Arial" w:hAnsi="Arial" w:cs="Arial"/>
          <w:sz w:val="20"/>
          <w:szCs w:val="20"/>
        </w:rPr>
        <w:t>month</w:t>
      </w:r>
      <w:r w:rsidRPr="00025B88">
        <w:rPr>
          <w:rFonts w:ascii="Arial" w:hAnsi="Arial" w:cs="Arial"/>
          <w:sz w:val="20"/>
          <w:szCs w:val="20"/>
        </w:rPr>
        <w:t xml:space="preserve"> term, prior approval by the Joint Legislative Committee on the Budget (JLCB) or other approval authorized by law shall be obtained. Such written evidence of JLCB approval shall be submitted, along with the </w:t>
      </w:r>
      <w:r w:rsidR="002466C7">
        <w:rPr>
          <w:rFonts w:ascii="Arial" w:hAnsi="Arial" w:cs="Arial"/>
          <w:sz w:val="20"/>
          <w:szCs w:val="20"/>
        </w:rPr>
        <w:t>C</w:t>
      </w:r>
      <w:r w:rsidR="002466C7" w:rsidRPr="00025B88">
        <w:rPr>
          <w:rFonts w:ascii="Arial" w:hAnsi="Arial" w:cs="Arial"/>
          <w:sz w:val="20"/>
          <w:szCs w:val="20"/>
        </w:rPr>
        <w:t xml:space="preserve">ontract </w:t>
      </w:r>
      <w:r w:rsidR="002466C7">
        <w:rPr>
          <w:rFonts w:ascii="Arial" w:hAnsi="Arial" w:cs="Arial"/>
          <w:sz w:val="20"/>
          <w:szCs w:val="20"/>
        </w:rPr>
        <w:t>A</w:t>
      </w:r>
      <w:r w:rsidR="002466C7" w:rsidRPr="00025B88">
        <w:rPr>
          <w:rFonts w:ascii="Arial" w:hAnsi="Arial" w:cs="Arial"/>
          <w:sz w:val="20"/>
          <w:szCs w:val="20"/>
        </w:rPr>
        <w:t xml:space="preserve">mendment </w:t>
      </w:r>
      <w:r w:rsidRPr="00025B88">
        <w:rPr>
          <w:rFonts w:ascii="Arial" w:hAnsi="Arial" w:cs="Arial"/>
          <w:sz w:val="20"/>
          <w:szCs w:val="20"/>
        </w:rPr>
        <w:t xml:space="preserve">to the Office of State Procurement (OSP) to extend </w:t>
      </w:r>
      <w:r w:rsidR="002466C7">
        <w:rPr>
          <w:rFonts w:ascii="Arial" w:hAnsi="Arial" w:cs="Arial"/>
          <w:sz w:val="20"/>
          <w:szCs w:val="20"/>
        </w:rPr>
        <w:t>C</w:t>
      </w:r>
      <w:r w:rsidRPr="00025B88">
        <w:rPr>
          <w:rFonts w:ascii="Arial" w:hAnsi="Arial" w:cs="Arial"/>
          <w:sz w:val="20"/>
          <w:szCs w:val="20"/>
        </w:rPr>
        <w:t xml:space="preserve">ontract term beyond the </w:t>
      </w:r>
      <w:r w:rsidR="00D14AC5" w:rsidRPr="00025B88">
        <w:rPr>
          <w:rFonts w:ascii="Arial" w:hAnsi="Arial" w:cs="Arial"/>
          <w:sz w:val="20"/>
          <w:szCs w:val="20"/>
        </w:rPr>
        <w:t>36</w:t>
      </w:r>
      <w:r w:rsidR="002466C7">
        <w:rPr>
          <w:rFonts w:ascii="Arial" w:hAnsi="Arial" w:cs="Arial"/>
          <w:sz w:val="20"/>
          <w:szCs w:val="20"/>
        </w:rPr>
        <w:t xml:space="preserve"> </w:t>
      </w:r>
      <w:r w:rsidR="00D14AC5" w:rsidRPr="00025B88">
        <w:rPr>
          <w:rFonts w:ascii="Arial" w:hAnsi="Arial" w:cs="Arial"/>
          <w:sz w:val="20"/>
          <w:szCs w:val="20"/>
        </w:rPr>
        <w:t>month</w:t>
      </w:r>
      <w:r w:rsidRPr="00025B88">
        <w:rPr>
          <w:rFonts w:ascii="Arial" w:hAnsi="Arial" w:cs="Arial"/>
          <w:sz w:val="20"/>
          <w:szCs w:val="20"/>
        </w:rPr>
        <w:t xml:space="preserve"> term.</w:t>
      </w:r>
    </w:p>
    <w:p w14:paraId="69ACBA98" w14:textId="16CB5161" w:rsidR="002804F8" w:rsidRPr="00025B88" w:rsidRDefault="00070C91" w:rsidP="00961CD2">
      <w:pPr>
        <w:pStyle w:val="Style1"/>
        <w:jc w:val="both"/>
        <w:outlineLvl w:val="9"/>
      </w:pPr>
      <w:r w:rsidRPr="00025B88">
        <w:t>Proposer Response</w:t>
      </w:r>
    </w:p>
    <w:p w14:paraId="7B4AD593" w14:textId="30AD3A81" w:rsidR="001E1988" w:rsidRPr="00025B88" w:rsidRDefault="00A8135F" w:rsidP="002466C7">
      <w:pPr>
        <w:ind w:left="630"/>
      </w:pPr>
      <w:r w:rsidRPr="002466C7">
        <w:rPr>
          <w:rFonts w:ascii="Arial" w:hAnsi="Arial" w:cs="Arial"/>
          <w:sz w:val="20"/>
          <w:szCs w:val="20"/>
        </w:rPr>
        <w:t xml:space="preserve">Firms or individuals who are interested in providing services requested under this RFP must submit a proposal containing the mandatory information specified in </w:t>
      </w:r>
      <w:r w:rsidR="002466C7" w:rsidRPr="002466C7">
        <w:rPr>
          <w:rFonts w:ascii="Arial" w:hAnsi="Arial" w:cs="Arial"/>
          <w:sz w:val="20"/>
          <w:szCs w:val="20"/>
        </w:rPr>
        <w:t xml:space="preserve">this </w:t>
      </w:r>
      <w:r w:rsidRPr="002466C7">
        <w:rPr>
          <w:rFonts w:ascii="Arial" w:hAnsi="Arial" w:cs="Arial"/>
          <w:sz w:val="20"/>
          <w:szCs w:val="20"/>
        </w:rPr>
        <w:t>RFP.  The proposal must be received in hard copy</w:t>
      </w:r>
      <w:r w:rsidR="009C0BD8" w:rsidRPr="002466C7">
        <w:rPr>
          <w:rFonts w:ascii="Arial" w:hAnsi="Arial" w:cs="Arial"/>
          <w:sz w:val="20"/>
          <w:szCs w:val="20"/>
        </w:rPr>
        <w:t xml:space="preserve"> (printed) version</w:t>
      </w:r>
      <w:r w:rsidRPr="002466C7">
        <w:rPr>
          <w:rFonts w:ascii="Arial" w:hAnsi="Arial" w:cs="Arial"/>
          <w:sz w:val="20"/>
          <w:szCs w:val="20"/>
        </w:rPr>
        <w:t xml:space="preserve"> by the </w:t>
      </w:r>
      <w:r w:rsidR="009C0BD8" w:rsidRPr="002466C7">
        <w:rPr>
          <w:rFonts w:ascii="Arial" w:hAnsi="Arial" w:cs="Arial"/>
          <w:sz w:val="20"/>
          <w:szCs w:val="20"/>
        </w:rPr>
        <w:t>RFP Coordinator</w:t>
      </w:r>
      <w:r w:rsidR="00C04B7D" w:rsidRPr="002466C7">
        <w:rPr>
          <w:rFonts w:ascii="Arial" w:hAnsi="Arial" w:cs="Arial"/>
          <w:sz w:val="20"/>
          <w:szCs w:val="20"/>
        </w:rPr>
        <w:t xml:space="preserve"> </w:t>
      </w:r>
      <w:r w:rsidRPr="002466C7">
        <w:rPr>
          <w:rFonts w:ascii="Arial" w:hAnsi="Arial" w:cs="Arial"/>
          <w:sz w:val="20"/>
          <w:szCs w:val="20"/>
        </w:rPr>
        <w:t>on or before the date and time specified in the Schedule of Events.</w:t>
      </w:r>
      <w:r w:rsidR="005361A6" w:rsidRPr="002466C7">
        <w:rPr>
          <w:rFonts w:ascii="Arial" w:hAnsi="Arial" w:cs="Arial"/>
          <w:sz w:val="20"/>
          <w:szCs w:val="20"/>
        </w:rPr>
        <w:t xml:space="preserve"> Fax and email submissions are not acceptable.</w:t>
      </w:r>
      <w:r w:rsidR="009C0BD8" w:rsidRPr="002466C7">
        <w:rPr>
          <w:rFonts w:ascii="Arial" w:hAnsi="Arial" w:cs="Arial"/>
          <w:sz w:val="20"/>
          <w:szCs w:val="20"/>
        </w:rPr>
        <w:t xml:space="preserve"> </w:t>
      </w:r>
    </w:p>
    <w:p w14:paraId="757185CB" w14:textId="2EA1B4FD" w:rsidR="00A8135F" w:rsidRPr="00025B88" w:rsidRDefault="00A8135F" w:rsidP="00172BA3">
      <w:pPr>
        <w:pStyle w:val="ListParagraph"/>
        <w:numPr>
          <w:ilvl w:val="1"/>
          <w:numId w:val="4"/>
        </w:numPr>
        <w:contextualSpacing w:val="0"/>
        <w:jc w:val="both"/>
        <w:rPr>
          <w:rFonts w:ascii="Arial" w:hAnsi="Arial" w:cs="Arial"/>
          <w:sz w:val="20"/>
          <w:szCs w:val="20"/>
        </w:rPr>
      </w:pPr>
      <w:r w:rsidRPr="00025B88">
        <w:rPr>
          <w:rFonts w:ascii="Arial" w:hAnsi="Arial" w:cs="Arial"/>
          <w:b/>
          <w:sz w:val="20"/>
          <w:szCs w:val="20"/>
          <w:u w:val="single"/>
        </w:rPr>
        <w:lastRenderedPageBreak/>
        <w:t>Hard Copy Proposal Submittal.</w:t>
      </w:r>
      <w:r w:rsidRPr="00025B88">
        <w:rPr>
          <w:rFonts w:ascii="Arial" w:hAnsi="Arial" w:cs="Arial"/>
          <w:sz w:val="20"/>
          <w:szCs w:val="20"/>
        </w:rPr>
        <w:t xml:space="preserve"> Proposers </w:t>
      </w:r>
      <w:r w:rsidR="009C0BD8" w:rsidRPr="00025B88">
        <w:rPr>
          <w:rFonts w:ascii="Arial" w:hAnsi="Arial" w:cs="Arial"/>
          <w:sz w:val="20"/>
          <w:szCs w:val="20"/>
        </w:rPr>
        <w:t>must</w:t>
      </w:r>
      <w:r w:rsidRPr="00025B88">
        <w:rPr>
          <w:rFonts w:ascii="Arial" w:hAnsi="Arial" w:cs="Arial"/>
          <w:sz w:val="20"/>
          <w:szCs w:val="20"/>
        </w:rPr>
        <w:t xml:space="preserve"> submit their proposal via </w:t>
      </w:r>
      <w:r w:rsidR="002466C7">
        <w:rPr>
          <w:rFonts w:ascii="Arial" w:hAnsi="Arial" w:cs="Arial"/>
          <w:sz w:val="20"/>
          <w:szCs w:val="20"/>
        </w:rPr>
        <w:t>h</w:t>
      </w:r>
      <w:r w:rsidRPr="00025B88">
        <w:rPr>
          <w:rFonts w:ascii="Arial" w:hAnsi="Arial" w:cs="Arial"/>
          <w:sz w:val="20"/>
          <w:szCs w:val="20"/>
        </w:rPr>
        <w:t xml:space="preserve">ard </w:t>
      </w:r>
      <w:r w:rsidR="002466C7">
        <w:rPr>
          <w:rFonts w:ascii="Arial" w:hAnsi="Arial" w:cs="Arial"/>
          <w:sz w:val="20"/>
          <w:szCs w:val="20"/>
        </w:rPr>
        <w:t>c</w:t>
      </w:r>
      <w:r w:rsidRPr="00025B88">
        <w:rPr>
          <w:rFonts w:ascii="Arial" w:hAnsi="Arial" w:cs="Arial"/>
          <w:sz w:val="20"/>
          <w:szCs w:val="20"/>
        </w:rPr>
        <w:t xml:space="preserve">opy to </w:t>
      </w:r>
      <w:r w:rsidR="009C0BD8" w:rsidRPr="00025B88">
        <w:rPr>
          <w:rFonts w:ascii="Arial" w:hAnsi="Arial" w:cs="Arial"/>
          <w:sz w:val="20"/>
          <w:szCs w:val="20"/>
          <w:highlight w:val="yellow"/>
        </w:rPr>
        <w:t>[Agency Name</w:t>
      </w:r>
      <w:r w:rsidR="009C0BD8" w:rsidRPr="00025B88">
        <w:rPr>
          <w:rFonts w:ascii="Arial" w:hAnsi="Arial" w:cs="Arial"/>
          <w:sz w:val="20"/>
          <w:szCs w:val="20"/>
        </w:rPr>
        <w:t>]</w:t>
      </w:r>
      <w:r w:rsidR="00191B4D" w:rsidRPr="00025B88">
        <w:rPr>
          <w:rFonts w:ascii="Arial" w:hAnsi="Arial" w:cs="Arial"/>
          <w:sz w:val="20"/>
          <w:szCs w:val="20"/>
        </w:rPr>
        <w:t>. See Attachment G</w:t>
      </w:r>
      <w:r w:rsidR="00054F0A" w:rsidRPr="00025B88">
        <w:rPr>
          <w:rFonts w:ascii="Arial" w:hAnsi="Arial" w:cs="Arial"/>
          <w:sz w:val="20"/>
          <w:szCs w:val="20"/>
        </w:rPr>
        <w:t>,</w:t>
      </w:r>
      <w:r w:rsidRPr="00025B88">
        <w:rPr>
          <w:rFonts w:ascii="Arial" w:hAnsi="Arial" w:cs="Arial"/>
          <w:sz w:val="20"/>
          <w:szCs w:val="20"/>
        </w:rPr>
        <w:t xml:space="preserve"> Hard Copy Proposal Submittal for details regarding </w:t>
      </w:r>
      <w:r w:rsidR="002466C7">
        <w:rPr>
          <w:rFonts w:ascii="Arial" w:hAnsi="Arial" w:cs="Arial"/>
          <w:sz w:val="20"/>
          <w:szCs w:val="20"/>
        </w:rPr>
        <w:t>h</w:t>
      </w:r>
      <w:r w:rsidR="002466C7" w:rsidRPr="00025B88">
        <w:rPr>
          <w:rFonts w:ascii="Arial" w:hAnsi="Arial" w:cs="Arial"/>
          <w:sz w:val="20"/>
          <w:szCs w:val="20"/>
        </w:rPr>
        <w:t xml:space="preserve">ard </w:t>
      </w:r>
      <w:r w:rsidR="002466C7">
        <w:rPr>
          <w:rFonts w:ascii="Arial" w:hAnsi="Arial" w:cs="Arial"/>
          <w:sz w:val="20"/>
          <w:szCs w:val="20"/>
        </w:rPr>
        <w:t>c</w:t>
      </w:r>
      <w:r w:rsidRPr="00025B88">
        <w:rPr>
          <w:rFonts w:ascii="Arial" w:hAnsi="Arial" w:cs="Arial"/>
          <w:sz w:val="20"/>
          <w:szCs w:val="20"/>
        </w:rPr>
        <w:t>opy submittal.</w:t>
      </w:r>
    </w:p>
    <w:p w14:paraId="78E0D5BF" w14:textId="75D03AC9" w:rsidR="00874FD0" w:rsidRPr="00172BA3" w:rsidRDefault="00874FD0" w:rsidP="00172BA3">
      <w:pPr>
        <w:pStyle w:val="ListParagraph"/>
        <w:numPr>
          <w:ilvl w:val="1"/>
          <w:numId w:val="4"/>
        </w:numPr>
        <w:contextualSpacing w:val="0"/>
        <w:jc w:val="both"/>
        <w:rPr>
          <w:rFonts w:ascii="Arial" w:hAnsi="Arial" w:cs="Arial"/>
          <w:sz w:val="20"/>
          <w:szCs w:val="20"/>
        </w:rPr>
      </w:pPr>
      <w:r w:rsidRPr="00025B88">
        <w:rPr>
          <w:rFonts w:ascii="Arial" w:hAnsi="Arial" w:cs="Arial"/>
          <w:b/>
          <w:bCs/>
          <w:sz w:val="20"/>
          <w:szCs w:val="20"/>
          <w:u w:val="single"/>
        </w:rPr>
        <w:t xml:space="preserve">Required </w:t>
      </w:r>
      <w:r w:rsidR="00DA29E1" w:rsidRPr="00025B88">
        <w:rPr>
          <w:rFonts w:ascii="Arial" w:hAnsi="Arial" w:cs="Arial"/>
          <w:b/>
          <w:bCs/>
          <w:sz w:val="20"/>
          <w:szCs w:val="20"/>
          <w:u w:val="single"/>
        </w:rPr>
        <w:t>Submissions</w:t>
      </w:r>
      <w:r w:rsidRPr="00025B88">
        <w:rPr>
          <w:rFonts w:ascii="Arial" w:hAnsi="Arial" w:cs="Arial"/>
          <w:b/>
          <w:bCs/>
          <w:sz w:val="20"/>
          <w:szCs w:val="20"/>
          <w:u w:val="single"/>
        </w:rPr>
        <w:t>.</w:t>
      </w:r>
      <w:r w:rsidRPr="00025B88">
        <w:rPr>
          <w:rFonts w:ascii="Arial" w:hAnsi="Arial" w:cs="Arial"/>
          <w:sz w:val="20"/>
          <w:szCs w:val="20"/>
        </w:rPr>
        <w:t xml:space="preserve"> The following must be submitted with your proposal:</w:t>
      </w:r>
    </w:p>
    <w:p w14:paraId="64750276" w14:textId="1F8FA48D" w:rsidR="00874FD0" w:rsidRDefault="00874FD0" w:rsidP="00172BA3">
      <w:pPr>
        <w:pStyle w:val="ListParagraph"/>
        <w:numPr>
          <w:ilvl w:val="2"/>
          <w:numId w:val="4"/>
        </w:numPr>
        <w:jc w:val="both"/>
        <w:rPr>
          <w:rFonts w:ascii="Arial" w:hAnsi="Arial" w:cs="Arial"/>
          <w:sz w:val="20"/>
          <w:szCs w:val="20"/>
        </w:rPr>
      </w:pPr>
      <w:r w:rsidRPr="00025B88">
        <w:rPr>
          <w:rFonts w:ascii="Arial" w:hAnsi="Arial" w:cs="Arial"/>
          <w:sz w:val="20"/>
          <w:szCs w:val="20"/>
        </w:rPr>
        <w:t>C</w:t>
      </w:r>
      <w:r w:rsidR="00191B4D" w:rsidRPr="00025B88">
        <w:rPr>
          <w:rFonts w:ascii="Arial" w:hAnsi="Arial" w:cs="Arial"/>
          <w:sz w:val="20"/>
          <w:szCs w:val="20"/>
        </w:rPr>
        <w:t>ompleted and signed Attachment H</w:t>
      </w:r>
      <w:r w:rsidRPr="00025B88">
        <w:rPr>
          <w:rFonts w:ascii="Arial" w:hAnsi="Arial" w:cs="Arial"/>
          <w:sz w:val="20"/>
          <w:szCs w:val="20"/>
        </w:rPr>
        <w:t xml:space="preserve">, </w:t>
      </w:r>
      <w:r w:rsidR="00191B4D" w:rsidRPr="00025B88">
        <w:rPr>
          <w:rFonts w:ascii="Arial" w:hAnsi="Arial" w:cs="Arial"/>
          <w:sz w:val="20"/>
          <w:szCs w:val="20"/>
        </w:rPr>
        <w:t>Proposal</w:t>
      </w:r>
      <w:r w:rsidR="00DB3281">
        <w:rPr>
          <w:rFonts w:ascii="Arial" w:hAnsi="Arial" w:cs="Arial"/>
          <w:sz w:val="20"/>
          <w:szCs w:val="20"/>
        </w:rPr>
        <w:t>,</w:t>
      </w:r>
      <w:r w:rsidR="00F94FEA">
        <w:rPr>
          <w:rFonts w:ascii="Arial" w:hAnsi="Arial" w:cs="Arial"/>
          <w:sz w:val="20"/>
          <w:szCs w:val="20"/>
        </w:rPr>
        <w:t xml:space="preserve"> Part 1: Proposer Information, Acknowledgement, and Certification</w:t>
      </w:r>
      <w:r w:rsidR="00DA1A30">
        <w:rPr>
          <w:rFonts w:ascii="Arial" w:hAnsi="Arial" w:cs="Arial"/>
          <w:sz w:val="20"/>
          <w:szCs w:val="20"/>
        </w:rPr>
        <w:t>;</w:t>
      </w:r>
    </w:p>
    <w:p w14:paraId="6F554094" w14:textId="6D448AC4" w:rsidR="00DB3281" w:rsidRDefault="00DB3281" w:rsidP="00172BA3">
      <w:pPr>
        <w:pStyle w:val="ListParagraph"/>
        <w:numPr>
          <w:ilvl w:val="2"/>
          <w:numId w:val="4"/>
        </w:numPr>
        <w:jc w:val="both"/>
        <w:rPr>
          <w:rFonts w:ascii="Arial" w:hAnsi="Arial" w:cs="Arial"/>
          <w:sz w:val="20"/>
          <w:szCs w:val="20"/>
        </w:rPr>
      </w:pPr>
      <w:r>
        <w:rPr>
          <w:rFonts w:ascii="Arial" w:hAnsi="Arial" w:cs="Arial"/>
          <w:sz w:val="20"/>
          <w:szCs w:val="20"/>
        </w:rPr>
        <w:t>Response</w:t>
      </w:r>
      <w:r w:rsidR="00DA1A30">
        <w:rPr>
          <w:rFonts w:ascii="Arial" w:hAnsi="Arial" w:cs="Arial"/>
          <w:sz w:val="20"/>
          <w:szCs w:val="20"/>
        </w:rPr>
        <w:t xml:space="preserve"> to Part 2: Technical Proposal;</w:t>
      </w:r>
    </w:p>
    <w:p w14:paraId="661EC229" w14:textId="08AE5021" w:rsidR="00DB3281" w:rsidRPr="00025B88" w:rsidRDefault="00DB3281" w:rsidP="00172BA3">
      <w:pPr>
        <w:pStyle w:val="ListParagraph"/>
        <w:numPr>
          <w:ilvl w:val="2"/>
          <w:numId w:val="4"/>
        </w:numPr>
        <w:jc w:val="both"/>
        <w:rPr>
          <w:rFonts w:ascii="Arial" w:hAnsi="Arial" w:cs="Arial"/>
          <w:sz w:val="20"/>
          <w:szCs w:val="20"/>
        </w:rPr>
      </w:pPr>
      <w:r>
        <w:rPr>
          <w:rFonts w:ascii="Arial" w:hAnsi="Arial" w:cs="Arial"/>
          <w:sz w:val="20"/>
          <w:szCs w:val="20"/>
        </w:rPr>
        <w:t>Respons</w:t>
      </w:r>
      <w:r w:rsidR="00DA1A30">
        <w:rPr>
          <w:rFonts w:ascii="Arial" w:hAnsi="Arial" w:cs="Arial"/>
          <w:sz w:val="20"/>
          <w:szCs w:val="20"/>
        </w:rPr>
        <w:t>e to Part 3: Financial Proposal;</w:t>
      </w:r>
    </w:p>
    <w:p w14:paraId="34DB55DE" w14:textId="2714981E" w:rsidR="009729A6" w:rsidRPr="00025B88" w:rsidRDefault="00DB3281" w:rsidP="00172BA3">
      <w:pPr>
        <w:pStyle w:val="ListParagraph"/>
        <w:numPr>
          <w:ilvl w:val="2"/>
          <w:numId w:val="4"/>
        </w:numPr>
        <w:jc w:val="both"/>
        <w:rPr>
          <w:rFonts w:ascii="Arial" w:hAnsi="Arial" w:cs="Arial"/>
          <w:sz w:val="20"/>
          <w:szCs w:val="20"/>
        </w:rPr>
      </w:pPr>
      <w:r>
        <w:rPr>
          <w:rFonts w:ascii="Arial" w:hAnsi="Arial" w:cs="Arial"/>
          <w:sz w:val="20"/>
          <w:szCs w:val="20"/>
        </w:rPr>
        <w:t>Completed Part 5: Proposed Modifications to Sample Contract with a r</w:t>
      </w:r>
      <w:r w:rsidR="009729A6" w:rsidRPr="00025B88">
        <w:rPr>
          <w:rFonts w:ascii="Arial" w:hAnsi="Arial" w:cs="Arial"/>
          <w:sz w:val="20"/>
          <w:szCs w:val="20"/>
        </w:rPr>
        <w:t xml:space="preserve">edlined copy of Attachment </w:t>
      </w:r>
      <w:r w:rsidR="00191B4D" w:rsidRPr="00025B88">
        <w:rPr>
          <w:rFonts w:ascii="Arial" w:hAnsi="Arial" w:cs="Arial"/>
          <w:sz w:val="20"/>
          <w:szCs w:val="20"/>
        </w:rPr>
        <w:t>E</w:t>
      </w:r>
      <w:r w:rsidR="009729A6" w:rsidRPr="00025B88">
        <w:rPr>
          <w:rFonts w:ascii="Arial" w:hAnsi="Arial" w:cs="Arial"/>
          <w:sz w:val="20"/>
          <w:szCs w:val="20"/>
        </w:rPr>
        <w:t xml:space="preserve">, Sample </w:t>
      </w:r>
      <w:r w:rsidR="00C644FA" w:rsidRPr="00025B88">
        <w:rPr>
          <w:rFonts w:ascii="Arial" w:hAnsi="Arial" w:cs="Arial"/>
          <w:sz w:val="20"/>
          <w:szCs w:val="20"/>
        </w:rPr>
        <w:t>Contract</w:t>
      </w:r>
      <w:r w:rsidR="009729A6" w:rsidRPr="00025B88">
        <w:rPr>
          <w:rFonts w:ascii="Arial" w:hAnsi="Arial" w:cs="Arial"/>
          <w:sz w:val="20"/>
          <w:szCs w:val="20"/>
        </w:rPr>
        <w:t>, if proposing modifications</w:t>
      </w:r>
      <w:r w:rsidR="00DA1A30">
        <w:rPr>
          <w:rFonts w:ascii="Arial" w:hAnsi="Arial" w:cs="Arial"/>
          <w:sz w:val="20"/>
          <w:szCs w:val="20"/>
        </w:rPr>
        <w:t>; and</w:t>
      </w:r>
    </w:p>
    <w:p w14:paraId="21EC9F42" w14:textId="3E462881" w:rsidR="009729A6" w:rsidRPr="00025B88" w:rsidRDefault="009729A6" w:rsidP="00172BA3">
      <w:pPr>
        <w:pStyle w:val="ListParagraph"/>
        <w:numPr>
          <w:ilvl w:val="2"/>
          <w:numId w:val="4"/>
        </w:numPr>
        <w:ind w:left="2174" w:hanging="187"/>
        <w:contextualSpacing w:val="0"/>
        <w:jc w:val="both"/>
        <w:rPr>
          <w:rFonts w:ascii="Arial" w:hAnsi="Arial" w:cs="Arial"/>
          <w:sz w:val="20"/>
          <w:szCs w:val="20"/>
        </w:rPr>
      </w:pPr>
      <w:r w:rsidRPr="00025B88">
        <w:rPr>
          <w:rFonts w:ascii="Arial" w:hAnsi="Arial" w:cs="Arial"/>
          <w:sz w:val="20"/>
          <w:szCs w:val="20"/>
        </w:rPr>
        <w:t xml:space="preserve">Redacted copy of </w:t>
      </w:r>
      <w:r w:rsidR="002466C7">
        <w:rPr>
          <w:rFonts w:ascii="Arial" w:hAnsi="Arial" w:cs="Arial"/>
          <w:sz w:val="20"/>
          <w:szCs w:val="20"/>
        </w:rPr>
        <w:t>the P</w:t>
      </w:r>
      <w:r w:rsidRPr="00025B88">
        <w:rPr>
          <w:rFonts w:ascii="Arial" w:hAnsi="Arial" w:cs="Arial"/>
          <w:sz w:val="20"/>
          <w:szCs w:val="20"/>
        </w:rPr>
        <w:t>roposal clearly marked as such, if claiming confidential, proprietary, or protected information</w:t>
      </w:r>
      <w:r w:rsidR="00DA1A30">
        <w:rPr>
          <w:rFonts w:ascii="Arial" w:hAnsi="Arial" w:cs="Arial"/>
          <w:sz w:val="20"/>
          <w:szCs w:val="20"/>
        </w:rPr>
        <w:t>.</w:t>
      </w:r>
    </w:p>
    <w:p w14:paraId="17D50BC5" w14:textId="2312CCB6" w:rsidR="00874FD0" w:rsidRPr="00025B88" w:rsidRDefault="00874FD0" w:rsidP="00172BA3">
      <w:pPr>
        <w:pStyle w:val="ListParagraph"/>
        <w:numPr>
          <w:ilvl w:val="1"/>
          <w:numId w:val="4"/>
        </w:numPr>
        <w:contextualSpacing w:val="0"/>
        <w:jc w:val="both"/>
        <w:rPr>
          <w:rFonts w:ascii="Arial" w:hAnsi="Arial" w:cs="Arial"/>
          <w:sz w:val="20"/>
          <w:szCs w:val="20"/>
        </w:rPr>
      </w:pPr>
      <w:r w:rsidRPr="00025B88">
        <w:rPr>
          <w:rFonts w:ascii="Arial" w:hAnsi="Arial" w:cs="Arial"/>
          <w:b/>
          <w:bCs/>
          <w:sz w:val="20"/>
          <w:szCs w:val="20"/>
          <w:u w:val="single"/>
        </w:rPr>
        <w:t>Other Documents.</w:t>
      </w:r>
      <w:r w:rsidRPr="00025B88">
        <w:rPr>
          <w:rFonts w:ascii="Arial" w:hAnsi="Arial" w:cs="Arial"/>
          <w:sz w:val="20"/>
          <w:szCs w:val="20"/>
        </w:rPr>
        <w:t xml:space="preserve"> The following </w:t>
      </w:r>
      <w:r w:rsidR="009729A6" w:rsidRPr="00025B88">
        <w:rPr>
          <w:rFonts w:ascii="Arial" w:hAnsi="Arial" w:cs="Arial"/>
          <w:sz w:val="20"/>
          <w:szCs w:val="20"/>
        </w:rPr>
        <w:t xml:space="preserve">are informational only and do </w:t>
      </w:r>
      <w:r w:rsidR="009729A6" w:rsidRPr="00025B88">
        <w:rPr>
          <w:rFonts w:ascii="Arial" w:hAnsi="Arial" w:cs="Arial"/>
          <w:b/>
          <w:bCs/>
          <w:sz w:val="20"/>
          <w:szCs w:val="20"/>
        </w:rPr>
        <w:t>not</w:t>
      </w:r>
      <w:r w:rsidR="009729A6" w:rsidRPr="00025B88">
        <w:rPr>
          <w:rFonts w:ascii="Arial" w:hAnsi="Arial" w:cs="Arial"/>
          <w:sz w:val="20"/>
          <w:szCs w:val="20"/>
        </w:rPr>
        <w:t xml:space="preserve"> need to be submitted with your proposal:</w:t>
      </w:r>
    </w:p>
    <w:p w14:paraId="18EAE918" w14:textId="77777777" w:rsidR="0044041A" w:rsidRPr="00025B88" w:rsidRDefault="0044041A" w:rsidP="00172BA3">
      <w:pPr>
        <w:pStyle w:val="ListParagraph"/>
        <w:numPr>
          <w:ilvl w:val="2"/>
          <w:numId w:val="4"/>
        </w:numPr>
        <w:jc w:val="both"/>
        <w:rPr>
          <w:rFonts w:ascii="Arial" w:hAnsi="Arial" w:cs="Arial"/>
          <w:sz w:val="20"/>
          <w:szCs w:val="20"/>
        </w:rPr>
      </w:pPr>
      <w:r w:rsidRPr="00025B88">
        <w:rPr>
          <w:rFonts w:ascii="Arial" w:hAnsi="Arial" w:cs="Arial"/>
          <w:sz w:val="20"/>
          <w:szCs w:val="20"/>
        </w:rPr>
        <w:t>This RFP Overview</w:t>
      </w:r>
    </w:p>
    <w:p w14:paraId="2782881A" w14:textId="4EA1F5E0" w:rsidR="009729A6" w:rsidRPr="00025B88" w:rsidRDefault="00EA30A6" w:rsidP="00172BA3">
      <w:pPr>
        <w:pStyle w:val="ListParagraph"/>
        <w:numPr>
          <w:ilvl w:val="2"/>
          <w:numId w:val="4"/>
        </w:numPr>
        <w:jc w:val="both"/>
        <w:rPr>
          <w:rFonts w:ascii="Arial" w:hAnsi="Arial" w:cs="Arial"/>
          <w:sz w:val="20"/>
          <w:szCs w:val="20"/>
        </w:rPr>
      </w:pPr>
      <w:r w:rsidRPr="00025B88">
        <w:rPr>
          <w:rFonts w:ascii="Arial" w:hAnsi="Arial" w:cs="Arial"/>
          <w:sz w:val="20"/>
          <w:szCs w:val="20"/>
        </w:rPr>
        <w:t>Attachment A</w:t>
      </w:r>
      <w:r w:rsidR="009729A6" w:rsidRPr="00025B88">
        <w:rPr>
          <w:rFonts w:ascii="Arial" w:hAnsi="Arial" w:cs="Arial"/>
          <w:sz w:val="20"/>
          <w:szCs w:val="20"/>
        </w:rPr>
        <w:t xml:space="preserve">, </w:t>
      </w:r>
      <w:r w:rsidR="003F68D8" w:rsidRPr="00025B88">
        <w:rPr>
          <w:rFonts w:ascii="Arial" w:hAnsi="Arial" w:cs="Arial"/>
          <w:sz w:val="20"/>
          <w:szCs w:val="20"/>
        </w:rPr>
        <w:t>Standard RFP Terms and Conditions</w:t>
      </w:r>
    </w:p>
    <w:p w14:paraId="4A48D9E4" w14:textId="689210B6" w:rsidR="003C1892" w:rsidRPr="00025B88" w:rsidRDefault="003C1892" w:rsidP="00172BA3">
      <w:pPr>
        <w:pStyle w:val="ListParagraph"/>
        <w:numPr>
          <w:ilvl w:val="2"/>
          <w:numId w:val="4"/>
        </w:numPr>
        <w:jc w:val="both"/>
        <w:rPr>
          <w:rFonts w:ascii="Arial" w:hAnsi="Arial" w:cs="Arial"/>
          <w:sz w:val="20"/>
          <w:szCs w:val="20"/>
        </w:rPr>
      </w:pPr>
      <w:r w:rsidRPr="00025B88">
        <w:rPr>
          <w:rFonts w:ascii="Arial" w:hAnsi="Arial" w:cs="Arial"/>
          <w:sz w:val="20"/>
          <w:szCs w:val="20"/>
        </w:rPr>
        <w:t xml:space="preserve">Attachment </w:t>
      </w:r>
      <w:r w:rsidR="00191B4D" w:rsidRPr="00025B88">
        <w:rPr>
          <w:rFonts w:ascii="Arial" w:hAnsi="Arial" w:cs="Arial"/>
          <w:sz w:val="20"/>
          <w:szCs w:val="20"/>
        </w:rPr>
        <w:t>B,</w:t>
      </w:r>
      <w:r w:rsidRPr="00025B88">
        <w:rPr>
          <w:rFonts w:ascii="Arial" w:hAnsi="Arial" w:cs="Arial"/>
          <w:sz w:val="20"/>
          <w:szCs w:val="20"/>
        </w:rPr>
        <w:t xml:space="preserve"> S</w:t>
      </w:r>
      <w:r w:rsidR="003F68D8" w:rsidRPr="00025B88">
        <w:rPr>
          <w:rFonts w:ascii="Arial" w:hAnsi="Arial" w:cs="Arial"/>
          <w:sz w:val="20"/>
          <w:szCs w:val="20"/>
        </w:rPr>
        <w:t xml:space="preserve">pecial </w:t>
      </w:r>
      <w:r w:rsidRPr="00025B88">
        <w:rPr>
          <w:rFonts w:ascii="Arial" w:hAnsi="Arial" w:cs="Arial"/>
          <w:sz w:val="20"/>
          <w:szCs w:val="20"/>
        </w:rPr>
        <w:t>RFP Terms and Conditions</w:t>
      </w:r>
    </w:p>
    <w:p w14:paraId="4F374B2D" w14:textId="1F6D1EDA" w:rsidR="00191B4D" w:rsidRPr="00025B88" w:rsidRDefault="00191B4D" w:rsidP="00172BA3">
      <w:pPr>
        <w:pStyle w:val="ListParagraph"/>
        <w:numPr>
          <w:ilvl w:val="2"/>
          <w:numId w:val="4"/>
        </w:numPr>
        <w:jc w:val="both"/>
        <w:rPr>
          <w:rFonts w:ascii="Arial" w:hAnsi="Arial" w:cs="Arial"/>
          <w:sz w:val="20"/>
          <w:szCs w:val="20"/>
        </w:rPr>
      </w:pPr>
      <w:r w:rsidRPr="00025B88">
        <w:rPr>
          <w:rFonts w:ascii="Arial" w:hAnsi="Arial" w:cs="Arial"/>
          <w:sz w:val="20"/>
          <w:szCs w:val="20"/>
        </w:rPr>
        <w:t xml:space="preserve">Attachment C, </w:t>
      </w:r>
      <w:r w:rsidR="003F68D8" w:rsidRPr="00025B88">
        <w:rPr>
          <w:rFonts w:ascii="Arial" w:hAnsi="Arial" w:cs="Arial"/>
          <w:sz w:val="20"/>
          <w:szCs w:val="20"/>
        </w:rPr>
        <w:t>Scope of Work</w:t>
      </w:r>
    </w:p>
    <w:p w14:paraId="55AC0FFB" w14:textId="15050234" w:rsidR="009729A6" w:rsidRPr="00025B88" w:rsidRDefault="009729A6" w:rsidP="00172BA3">
      <w:pPr>
        <w:pStyle w:val="ListParagraph"/>
        <w:numPr>
          <w:ilvl w:val="2"/>
          <w:numId w:val="4"/>
        </w:numPr>
        <w:jc w:val="both"/>
        <w:rPr>
          <w:rFonts w:ascii="Arial" w:hAnsi="Arial" w:cs="Arial"/>
          <w:sz w:val="20"/>
          <w:szCs w:val="20"/>
        </w:rPr>
      </w:pPr>
      <w:r w:rsidRPr="00025B88">
        <w:rPr>
          <w:rFonts w:ascii="Arial" w:hAnsi="Arial" w:cs="Arial"/>
          <w:sz w:val="20"/>
          <w:szCs w:val="20"/>
        </w:rPr>
        <w:t xml:space="preserve">Attachment </w:t>
      </w:r>
      <w:r w:rsidR="00191B4D" w:rsidRPr="00025B88">
        <w:rPr>
          <w:rFonts w:ascii="Arial" w:hAnsi="Arial" w:cs="Arial"/>
          <w:sz w:val="20"/>
          <w:szCs w:val="20"/>
        </w:rPr>
        <w:t>D,</w:t>
      </w:r>
      <w:r w:rsidRPr="00025B88">
        <w:rPr>
          <w:rFonts w:ascii="Arial" w:hAnsi="Arial" w:cs="Arial"/>
          <w:sz w:val="20"/>
          <w:szCs w:val="20"/>
        </w:rPr>
        <w:t xml:space="preserve"> RFP Evaluation Plan</w:t>
      </w:r>
    </w:p>
    <w:p w14:paraId="44EDF569" w14:textId="3CE465EC" w:rsidR="009729A6" w:rsidRPr="00025B88" w:rsidRDefault="009729A6" w:rsidP="00172BA3">
      <w:pPr>
        <w:pStyle w:val="ListParagraph"/>
        <w:numPr>
          <w:ilvl w:val="2"/>
          <w:numId w:val="4"/>
        </w:numPr>
        <w:jc w:val="both"/>
        <w:rPr>
          <w:rFonts w:ascii="Arial" w:hAnsi="Arial" w:cs="Arial"/>
          <w:sz w:val="20"/>
          <w:szCs w:val="20"/>
        </w:rPr>
      </w:pPr>
      <w:r w:rsidRPr="00025B88">
        <w:rPr>
          <w:rFonts w:ascii="Arial" w:hAnsi="Arial" w:cs="Arial"/>
          <w:sz w:val="20"/>
          <w:szCs w:val="20"/>
        </w:rPr>
        <w:t xml:space="preserve">Attachment </w:t>
      </w:r>
      <w:r w:rsidR="00191B4D" w:rsidRPr="00025B88">
        <w:rPr>
          <w:rFonts w:ascii="Arial" w:hAnsi="Arial" w:cs="Arial"/>
          <w:sz w:val="20"/>
          <w:szCs w:val="20"/>
        </w:rPr>
        <w:t>E,</w:t>
      </w:r>
      <w:r w:rsidRPr="00025B88">
        <w:rPr>
          <w:rFonts w:ascii="Arial" w:hAnsi="Arial" w:cs="Arial"/>
          <w:sz w:val="20"/>
          <w:szCs w:val="20"/>
        </w:rPr>
        <w:t xml:space="preserve"> Sample </w:t>
      </w:r>
      <w:r w:rsidR="00507E1C" w:rsidRPr="00025B88">
        <w:rPr>
          <w:rFonts w:ascii="Arial" w:hAnsi="Arial" w:cs="Arial"/>
          <w:sz w:val="20"/>
          <w:szCs w:val="20"/>
        </w:rPr>
        <w:t>Contract</w:t>
      </w:r>
      <w:r w:rsidR="00C04B7D" w:rsidRPr="00025B88">
        <w:rPr>
          <w:rFonts w:ascii="Arial" w:hAnsi="Arial" w:cs="Arial"/>
          <w:sz w:val="20"/>
          <w:szCs w:val="20"/>
        </w:rPr>
        <w:t xml:space="preserve"> (unless proposing modifications)</w:t>
      </w:r>
    </w:p>
    <w:p w14:paraId="6EB13E3F" w14:textId="5011DFE5" w:rsidR="00874FD0" w:rsidRPr="00025B88" w:rsidRDefault="009729A6" w:rsidP="00172BA3">
      <w:pPr>
        <w:pStyle w:val="ListParagraph"/>
        <w:numPr>
          <w:ilvl w:val="2"/>
          <w:numId w:val="4"/>
        </w:numPr>
        <w:ind w:left="2174" w:hanging="187"/>
        <w:jc w:val="both"/>
        <w:rPr>
          <w:rFonts w:ascii="Arial" w:hAnsi="Arial" w:cs="Arial"/>
          <w:sz w:val="20"/>
          <w:szCs w:val="20"/>
        </w:rPr>
      </w:pPr>
      <w:r w:rsidRPr="00025B88">
        <w:rPr>
          <w:rFonts w:ascii="Arial" w:hAnsi="Arial" w:cs="Arial"/>
          <w:sz w:val="20"/>
          <w:szCs w:val="20"/>
        </w:rPr>
        <w:t xml:space="preserve">Attachment </w:t>
      </w:r>
      <w:r w:rsidR="00191B4D" w:rsidRPr="00025B88">
        <w:rPr>
          <w:rFonts w:ascii="Arial" w:hAnsi="Arial" w:cs="Arial"/>
          <w:sz w:val="20"/>
          <w:szCs w:val="20"/>
        </w:rPr>
        <w:t>F,</w:t>
      </w:r>
      <w:r w:rsidRPr="00025B88">
        <w:rPr>
          <w:rFonts w:ascii="Arial" w:hAnsi="Arial" w:cs="Arial"/>
          <w:sz w:val="20"/>
          <w:szCs w:val="20"/>
        </w:rPr>
        <w:t xml:space="preserve"> Protest Information</w:t>
      </w:r>
    </w:p>
    <w:p w14:paraId="58C729E8" w14:textId="2BDCF384" w:rsidR="00A12259" w:rsidRPr="00025B88" w:rsidRDefault="00A12259" w:rsidP="00172BA3">
      <w:pPr>
        <w:pStyle w:val="ListParagraph"/>
        <w:numPr>
          <w:ilvl w:val="2"/>
          <w:numId w:val="4"/>
        </w:numPr>
        <w:ind w:left="2174" w:hanging="187"/>
        <w:contextualSpacing w:val="0"/>
        <w:jc w:val="both"/>
        <w:rPr>
          <w:rFonts w:ascii="Arial" w:hAnsi="Arial" w:cs="Arial"/>
          <w:sz w:val="20"/>
          <w:szCs w:val="20"/>
        </w:rPr>
      </w:pPr>
      <w:r w:rsidRPr="00025B88">
        <w:rPr>
          <w:rFonts w:ascii="Arial" w:hAnsi="Arial" w:cs="Arial"/>
          <w:sz w:val="20"/>
          <w:szCs w:val="20"/>
        </w:rPr>
        <w:t>Attachment G, Hard Copy Proposal</w:t>
      </w:r>
    </w:p>
    <w:p w14:paraId="6CE41F76" w14:textId="5C2ADF0B" w:rsidR="002804F8" w:rsidRPr="00025B88" w:rsidRDefault="00070C91" w:rsidP="00961CD2">
      <w:pPr>
        <w:pStyle w:val="Style1"/>
        <w:jc w:val="both"/>
        <w:outlineLvl w:val="9"/>
      </w:pPr>
      <w:r w:rsidRPr="00025B88">
        <w:t>Evaluation and Award Process</w:t>
      </w:r>
    </w:p>
    <w:p w14:paraId="7A1DD8E3" w14:textId="51865ED1" w:rsidR="00FD0579" w:rsidRPr="00025B88" w:rsidRDefault="00FD0579" w:rsidP="00172BA3">
      <w:pPr>
        <w:pStyle w:val="ListParagraph"/>
        <w:numPr>
          <w:ilvl w:val="1"/>
          <w:numId w:val="5"/>
        </w:numPr>
        <w:jc w:val="both"/>
        <w:rPr>
          <w:rFonts w:ascii="Arial" w:hAnsi="Arial" w:cs="Arial"/>
          <w:b/>
          <w:sz w:val="20"/>
          <w:szCs w:val="20"/>
          <w:u w:val="single"/>
        </w:rPr>
      </w:pPr>
      <w:r w:rsidRPr="00025B88">
        <w:rPr>
          <w:rFonts w:ascii="Arial" w:hAnsi="Arial" w:cs="Arial"/>
          <w:b/>
          <w:sz w:val="20"/>
          <w:szCs w:val="20"/>
          <w:u w:val="single"/>
        </w:rPr>
        <w:t>State Evaluation Committee.</w:t>
      </w:r>
    </w:p>
    <w:p w14:paraId="66166E47" w14:textId="77777777" w:rsidR="00FD0579" w:rsidRPr="00025B88" w:rsidRDefault="00FD0579" w:rsidP="00172BA3">
      <w:pPr>
        <w:pStyle w:val="ListParagraph"/>
        <w:numPr>
          <w:ilvl w:val="2"/>
          <w:numId w:val="5"/>
        </w:numPr>
        <w:jc w:val="both"/>
        <w:rPr>
          <w:rFonts w:ascii="Arial" w:hAnsi="Arial" w:cs="Arial"/>
          <w:sz w:val="20"/>
          <w:szCs w:val="20"/>
        </w:rPr>
      </w:pPr>
      <w:r w:rsidRPr="00025B88">
        <w:rPr>
          <w:rFonts w:ascii="Arial" w:hAnsi="Arial" w:cs="Arial"/>
          <w:sz w:val="20"/>
          <w:szCs w:val="20"/>
        </w:rPr>
        <w:t xml:space="preserve">The State will utilize a committee whose members have expertise in various areas to evaluate all proposals.  </w:t>
      </w:r>
    </w:p>
    <w:p w14:paraId="059196B4" w14:textId="58B6FDDA" w:rsidR="00FD0579" w:rsidRPr="00025B88" w:rsidRDefault="00FD0579" w:rsidP="00172BA3">
      <w:pPr>
        <w:pStyle w:val="ListParagraph"/>
        <w:numPr>
          <w:ilvl w:val="2"/>
          <w:numId w:val="5"/>
        </w:numPr>
        <w:contextualSpacing w:val="0"/>
        <w:jc w:val="both"/>
        <w:rPr>
          <w:rFonts w:ascii="Arial" w:hAnsi="Arial" w:cs="Arial"/>
          <w:sz w:val="20"/>
          <w:szCs w:val="20"/>
        </w:rPr>
      </w:pPr>
      <w:r w:rsidRPr="00025B88">
        <w:rPr>
          <w:rFonts w:ascii="Arial" w:hAnsi="Arial" w:cs="Arial"/>
          <w:sz w:val="20"/>
          <w:szCs w:val="20"/>
        </w:rPr>
        <w:t xml:space="preserve">The State Evaluation Committee may consult Subject Matter Expert(s) (SMEs) to serve in an advisory capacity regarding any Proposer or Proposal.  Such input may include, but not </w:t>
      </w:r>
      <w:r w:rsidR="00C04B7D" w:rsidRPr="00025B88">
        <w:rPr>
          <w:rFonts w:ascii="Arial" w:hAnsi="Arial" w:cs="Arial"/>
          <w:sz w:val="20"/>
          <w:szCs w:val="20"/>
        </w:rPr>
        <w:t xml:space="preserve">be </w:t>
      </w:r>
      <w:r w:rsidRPr="00025B88">
        <w:rPr>
          <w:rFonts w:ascii="Arial" w:hAnsi="Arial" w:cs="Arial"/>
          <w:sz w:val="20"/>
          <w:szCs w:val="20"/>
        </w:rPr>
        <w:t xml:space="preserve">limited to, analysis of Proposer financial statements, review of technical requirements, or preparation of cost score data. </w:t>
      </w:r>
    </w:p>
    <w:p w14:paraId="510E5691" w14:textId="2714AD69" w:rsidR="00874FD0" w:rsidRPr="00025B88" w:rsidRDefault="00874FD0" w:rsidP="00172BA3">
      <w:pPr>
        <w:pStyle w:val="ListParagraph"/>
        <w:numPr>
          <w:ilvl w:val="1"/>
          <w:numId w:val="5"/>
        </w:numPr>
        <w:contextualSpacing w:val="0"/>
        <w:jc w:val="both"/>
        <w:rPr>
          <w:rFonts w:ascii="Arial" w:hAnsi="Arial" w:cs="Arial"/>
          <w:sz w:val="20"/>
          <w:szCs w:val="20"/>
        </w:rPr>
      </w:pPr>
      <w:r w:rsidRPr="00025B88">
        <w:rPr>
          <w:rFonts w:ascii="Arial" w:hAnsi="Arial" w:cs="Arial"/>
          <w:sz w:val="20"/>
          <w:szCs w:val="20"/>
        </w:rPr>
        <w:t xml:space="preserve">Proposals will be sealed until the </w:t>
      </w:r>
      <w:r w:rsidR="00DB3281">
        <w:rPr>
          <w:rFonts w:ascii="Arial" w:hAnsi="Arial" w:cs="Arial"/>
          <w:sz w:val="20"/>
          <w:szCs w:val="20"/>
        </w:rPr>
        <w:t>P</w:t>
      </w:r>
      <w:r w:rsidR="00054F0A" w:rsidRPr="00025B88">
        <w:rPr>
          <w:rFonts w:ascii="Arial" w:hAnsi="Arial" w:cs="Arial"/>
          <w:sz w:val="20"/>
          <w:szCs w:val="20"/>
        </w:rPr>
        <w:t>roposal opening date</w:t>
      </w:r>
      <w:r w:rsidR="005604AF" w:rsidRPr="00025B88">
        <w:rPr>
          <w:rFonts w:ascii="Arial" w:hAnsi="Arial" w:cs="Arial"/>
          <w:sz w:val="20"/>
          <w:szCs w:val="20"/>
        </w:rPr>
        <w:t xml:space="preserve"> and time</w:t>
      </w:r>
      <w:r w:rsidRPr="00025B88">
        <w:rPr>
          <w:rFonts w:ascii="Arial" w:hAnsi="Arial" w:cs="Arial"/>
          <w:sz w:val="20"/>
          <w:szCs w:val="20"/>
        </w:rPr>
        <w:t xml:space="preserve">. After opening, proposals will be evaluated in stages </w:t>
      </w:r>
      <w:r w:rsidR="00A45BC5" w:rsidRPr="00025B88">
        <w:rPr>
          <w:rFonts w:ascii="Arial" w:hAnsi="Arial" w:cs="Arial"/>
          <w:sz w:val="20"/>
          <w:szCs w:val="20"/>
        </w:rPr>
        <w:t xml:space="preserve">for the purpose of selecting the </w:t>
      </w:r>
      <w:r w:rsidR="00DB3281">
        <w:rPr>
          <w:rFonts w:ascii="Arial" w:hAnsi="Arial" w:cs="Arial"/>
          <w:sz w:val="20"/>
          <w:szCs w:val="20"/>
        </w:rPr>
        <w:t>P</w:t>
      </w:r>
      <w:r w:rsidR="00A45BC5" w:rsidRPr="00025B88">
        <w:rPr>
          <w:rFonts w:ascii="Arial" w:hAnsi="Arial" w:cs="Arial"/>
          <w:sz w:val="20"/>
          <w:szCs w:val="20"/>
        </w:rPr>
        <w:t xml:space="preserve">roposal(s) most advantageous to the State, taking into consideration price and the other evaluation factors </w:t>
      </w:r>
      <w:r w:rsidRPr="00025B88">
        <w:rPr>
          <w:rFonts w:ascii="Arial" w:hAnsi="Arial" w:cs="Arial"/>
          <w:sz w:val="20"/>
          <w:szCs w:val="20"/>
        </w:rPr>
        <w:t xml:space="preserve">as set forth in this section and further detailed in Attachment </w:t>
      </w:r>
      <w:r w:rsidR="00191B4D" w:rsidRPr="00025B88">
        <w:rPr>
          <w:rFonts w:ascii="Arial" w:hAnsi="Arial" w:cs="Arial"/>
          <w:sz w:val="20"/>
          <w:szCs w:val="20"/>
        </w:rPr>
        <w:t>D,</w:t>
      </w:r>
      <w:r w:rsidRPr="00025B88">
        <w:rPr>
          <w:rFonts w:ascii="Arial" w:hAnsi="Arial" w:cs="Arial"/>
          <w:sz w:val="20"/>
          <w:szCs w:val="20"/>
        </w:rPr>
        <w:t xml:space="preserve"> RFP Evaluation Plan.</w:t>
      </w:r>
    </w:p>
    <w:p w14:paraId="2E1BE6E6" w14:textId="31EE4D92" w:rsidR="00874FD0" w:rsidRPr="00025B88" w:rsidRDefault="00874FD0" w:rsidP="00172BA3">
      <w:pPr>
        <w:pStyle w:val="ListParagraph"/>
        <w:numPr>
          <w:ilvl w:val="2"/>
          <w:numId w:val="5"/>
        </w:numPr>
        <w:jc w:val="both"/>
        <w:rPr>
          <w:rFonts w:ascii="Arial" w:hAnsi="Arial" w:cs="Arial"/>
          <w:sz w:val="20"/>
          <w:szCs w:val="20"/>
        </w:rPr>
      </w:pPr>
      <w:bookmarkStart w:id="2" w:name="_Hlk106111687"/>
      <w:r w:rsidRPr="00025B88">
        <w:rPr>
          <w:rFonts w:ascii="Arial" w:hAnsi="Arial" w:cs="Arial"/>
          <w:b/>
          <w:bCs/>
          <w:sz w:val="20"/>
          <w:szCs w:val="20"/>
          <w:u w:val="single"/>
        </w:rPr>
        <w:t>Stage 1: Initial Responsiveness.</w:t>
      </w:r>
      <w:r w:rsidRPr="00025B88">
        <w:rPr>
          <w:rFonts w:ascii="Arial" w:hAnsi="Arial" w:cs="Arial"/>
          <w:sz w:val="20"/>
          <w:szCs w:val="20"/>
        </w:rPr>
        <w:t xml:space="preserve"> Proposals will be reviewed for completeness and initial responsiveness. Proposals omitting required documents or responses may be rejected in accordance with Attachment </w:t>
      </w:r>
      <w:r w:rsidR="003F68D8" w:rsidRPr="00025B88">
        <w:rPr>
          <w:rFonts w:ascii="Arial" w:hAnsi="Arial" w:cs="Arial"/>
          <w:sz w:val="20"/>
          <w:szCs w:val="20"/>
        </w:rPr>
        <w:t>A</w:t>
      </w:r>
      <w:r w:rsidRPr="00025B88">
        <w:rPr>
          <w:rFonts w:ascii="Arial" w:hAnsi="Arial" w:cs="Arial"/>
          <w:sz w:val="20"/>
          <w:szCs w:val="20"/>
        </w:rPr>
        <w:t xml:space="preserve">, </w:t>
      </w:r>
      <w:r w:rsidR="00191B4D" w:rsidRPr="00025B88">
        <w:rPr>
          <w:rFonts w:ascii="Arial" w:hAnsi="Arial" w:cs="Arial"/>
          <w:sz w:val="20"/>
          <w:szCs w:val="20"/>
        </w:rPr>
        <w:t xml:space="preserve">Standard </w:t>
      </w:r>
      <w:r w:rsidRPr="00025B88">
        <w:rPr>
          <w:rFonts w:ascii="Arial" w:hAnsi="Arial" w:cs="Arial"/>
          <w:sz w:val="20"/>
          <w:szCs w:val="20"/>
        </w:rPr>
        <w:t>RFP Terms and Conditions</w:t>
      </w:r>
      <w:r w:rsidR="00191B4D" w:rsidRPr="00025B88">
        <w:rPr>
          <w:rFonts w:ascii="Arial" w:hAnsi="Arial" w:cs="Arial"/>
          <w:sz w:val="20"/>
          <w:szCs w:val="20"/>
        </w:rPr>
        <w:t xml:space="preserve"> and Attachment </w:t>
      </w:r>
      <w:r w:rsidR="003F68D8" w:rsidRPr="00025B88">
        <w:rPr>
          <w:rFonts w:ascii="Arial" w:hAnsi="Arial" w:cs="Arial"/>
          <w:sz w:val="20"/>
          <w:szCs w:val="20"/>
        </w:rPr>
        <w:t>B</w:t>
      </w:r>
      <w:r w:rsidR="00191B4D" w:rsidRPr="00025B88">
        <w:rPr>
          <w:rFonts w:ascii="Arial" w:hAnsi="Arial" w:cs="Arial"/>
          <w:sz w:val="20"/>
          <w:szCs w:val="20"/>
        </w:rPr>
        <w:t>, Special RFP Terms and Conditions</w:t>
      </w:r>
      <w:r w:rsidRPr="00025B88">
        <w:rPr>
          <w:rFonts w:ascii="Arial" w:hAnsi="Arial" w:cs="Arial"/>
          <w:sz w:val="20"/>
          <w:szCs w:val="20"/>
        </w:rPr>
        <w:t>.</w:t>
      </w:r>
    </w:p>
    <w:p w14:paraId="7F75C072" w14:textId="05685514" w:rsidR="00874FD0" w:rsidRPr="00025B88" w:rsidRDefault="00874FD0" w:rsidP="00172BA3">
      <w:pPr>
        <w:pStyle w:val="ListParagraph"/>
        <w:numPr>
          <w:ilvl w:val="2"/>
          <w:numId w:val="5"/>
        </w:numPr>
        <w:jc w:val="both"/>
        <w:rPr>
          <w:rFonts w:ascii="Arial" w:hAnsi="Arial" w:cs="Arial"/>
          <w:sz w:val="20"/>
          <w:szCs w:val="20"/>
        </w:rPr>
      </w:pPr>
      <w:bookmarkStart w:id="3" w:name="_Hlk106111719"/>
      <w:bookmarkEnd w:id="2"/>
      <w:r w:rsidRPr="00025B88">
        <w:rPr>
          <w:rFonts w:ascii="Arial" w:hAnsi="Arial" w:cs="Arial"/>
          <w:b/>
          <w:bCs/>
          <w:sz w:val="20"/>
          <w:szCs w:val="20"/>
          <w:u w:val="single"/>
        </w:rPr>
        <w:t>Stage 2: Mandatory Minimum Requirements.</w:t>
      </w:r>
      <w:r w:rsidRPr="00025B88">
        <w:rPr>
          <w:rFonts w:ascii="Arial" w:hAnsi="Arial" w:cs="Arial"/>
          <w:sz w:val="20"/>
          <w:szCs w:val="20"/>
        </w:rPr>
        <w:t xml:space="preserve"> Complete and responsive proposals will be reviewed for compliance with mandatory minimum requirements. Proposals </w:t>
      </w:r>
      <w:r w:rsidR="00B900AF" w:rsidRPr="00025B88">
        <w:rPr>
          <w:rFonts w:ascii="Arial" w:hAnsi="Arial" w:cs="Arial"/>
          <w:sz w:val="20"/>
          <w:szCs w:val="20"/>
        </w:rPr>
        <w:t>failing to</w:t>
      </w:r>
      <w:r w:rsidRPr="00025B88">
        <w:rPr>
          <w:rFonts w:ascii="Arial" w:hAnsi="Arial" w:cs="Arial"/>
          <w:sz w:val="20"/>
          <w:szCs w:val="20"/>
        </w:rPr>
        <w:t xml:space="preserve"> meet or exceed </w:t>
      </w:r>
      <w:r w:rsidR="007B7AA6" w:rsidRPr="00025B88">
        <w:rPr>
          <w:rFonts w:ascii="Arial" w:hAnsi="Arial" w:cs="Arial"/>
          <w:sz w:val="20"/>
          <w:szCs w:val="20"/>
        </w:rPr>
        <w:t>all</w:t>
      </w:r>
      <w:r w:rsidRPr="00025B88">
        <w:rPr>
          <w:rFonts w:ascii="Arial" w:hAnsi="Arial" w:cs="Arial"/>
          <w:sz w:val="20"/>
          <w:szCs w:val="20"/>
        </w:rPr>
        <w:t xml:space="preserve"> Mandatory Minimum Requirements identified in Attachment </w:t>
      </w:r>
      <w:r w:rsidR="00191B4D" w:rsidRPr="00025B88">
        <w:rPr>
          <w:rFonts w:ascii="Arial" w:hAnsi="Arial" w:cs="Arial"/>
          <w:sz w:val="20"/>
          <w:szCs w:val="20"/>
        </w:rPr>
        <w:t>D,</w:t>
      </w:r>
      <w:r w:rsidRPr="00025B88">
        <w:rPr>
          <w:rFonts w:ascii="Arial" w:hAnsi="Arial" w:cs="Arial"/>
          <w:sz w:val="20"/>
          <w:szCs w:val="20"/>
        </w:rPr>
        <w:t xml:space="preserve"> </w:t>
      </w:r>
      <w:r w:rsidR="00D65728" w:rsidRPr="00025B88">
        <w:rPr>
          <w:rFonts w:ascii="Arial" w:hAnsi="Arial" w:cs="Arial"/>
          <w:sz w:val="20"/>
          <w:szCs w:val="20"/>
        </w:rPr>
        <w:t>RFP Evaluation Plan</w:t>
      </w:r>
      <w:r w:rsidRPr="00025B88">
        <w:rPr>
          <w:rFonts w:ascii="Arial" w:hAnsi="Arial" w:cs="Arial"/>
          <w:sz w:val="20"/>
          <w:szCs w:val="20"/>
        </w:rPr>
        <w:t xml:space="preserve"> may be rejected in accordance with Attachment </w:t>
      </w:r>
      <w:r w:rsidR="003F68D8" w:rsidRPr="00025B88">
        <w:rPr>
          <w:rFonts w:ascii="Arial" w:hAnsi="Arial" w:cs="Arial"/>
          <w:sz w:val="20"/>
          <w:szCs w:val="20"/>
        </w:rPr>
        <w:t>A</w:t>
      </w:r>
      <w:r w:rsidRPr="00025B88">
        <w:rPr>
          <w:rFonts w:ascii="Arial" w:hAnsi="Arial" w:cs="Arial"/>
          <w:sz w:val="20"/>
          <w:szCs w:val="20"/>
        </w:rPr>
        <w:t xml:space="preserve">, </w:t>
      </w:r>
      <w:r w:rsidR="00191B4D" w:rsidRPr="00025B88">
        <w:rPr>
          <w:rFonts w:ascii="Arial" w:hAnsi="Arial" w:cs="Arial"/>
          <w:sz w:val="20"/>
          <w:szCs w:val="20"/>
        </w:rPr>
        <w:t xml:space="preserve">Standard </w:t>
      </w:r>
      <w:r w:rsidRPr="00025B88">
        <w:rPr>
          <w:rFonts w:ascii="Arial" w:hAnsi="Arial" w:cs="Arial"/>
          <w:sz w:val="20"/>
          <w:szCs w:val="20"/>
        </w:rPr>
        <w:t>RFP Terms and Conditions</w:t>
      </w:r>
      <w:r w:rsidR="00191B4D" w:rsidRPr="00025B88">
        <w:rPr>
          <w:rFonts w:ascii="Arial" w:hAnsi="Arial" w:cs="Arial"/>
          <w:sz w:val="20"/>
          <w:szCs w:val="20"/>
        </w:rPr>
        <w:t xml:space="preserve"> and Attachment </w:t>
      </w:r>
      <w:r w:rsidR="003F68D8" w:rsidRPr="00025B88">
        <w:rPr>
          <w:rFonts w:ascii="Arial" w:hAnsi="Arial" w:cs="Arial"/>
          <w:sz w:val="20"/>
          <w:szCs w:val="20"/>
        </w:rPr>
        <w:t>B</w:t>
      </w:r>
      <w:r w:rsidR="00191B4D" w:rsidRPr="00025B88">
        <w:rPr>
          <w:rFonts w:ascii="Arial" w:hAnsi="Arial" w:cs="Arial"/>
          <w:sz w:val="20"/>
          <w:szCs w:val="20"/>
        </w:rPr>
        <w:t>, Special RFP Terms and Conditions.</w:t>
      </w:r>
    </w:p>
    <w:bookmarkEnd w:id="3"/>
    <w:p w14:paraId="6364CCC6" w14:textId="427504A6" w:rsidR="00874FD0" w:rsidRPr="00025B88" w:rsidRDefault="00874FD0" w:rsidP="00172BA3">
      <w:pPr>
        <w:pStyle w:val="ListParagraph"/>
        <w:numPr>
          <w:ilvl w:val="2"/>
          <w:numId w:val="5"/>
        </w:numPr>
        <w:jc w:val="both"/>
        <w:rPr>
          <w:rFonts w:ascii="Arial" w:hAnsi="Arial" w:cs="Arial"/>
          <w:sz w:val="20"/>
          <w:szCs w:val="20"/>
        </w:rPr>
      </w:pPr>
      <w:r w:rsidRPr="00025B88">
        <w:rPr>
          <w:rFonts w:ascii="Arial" w:hAnsi="Arial" w:cs="Arial"/>
          <w:b/>
          <w:bCs/>
          <w:sz w:val="20"/>
          <w:szCs w:val="20"/>
          <w:u w:val="single"/>
        </w:rPr>
        <w:t xml:space="preserve">Stage 3: </w:t>
      </w:r>
      <w:r w:rsidR="00CC4B55" w:rsidRPr="00025B88">
        <w:rPr>
          <w:rFonts w:ascii="Arial" w:hAnsi="Arial" w:cs="Arial"/>
          <w:b/>
          <w:bCs/>
          <w:sz w:val="20"/>
          <w:szCs w:val="20"/>
          <w:u w:val="single"/>
        </w:rPr>
        <w:t>Technical</w:t>
      </w:r>
      <w:r w:rsidRPr="00025B88">
        <w:rPr>
          <w:rFonts w:ascii="Arial" w:hAnsi="Arial" w:cs="Arial"/>
          <w:b/>
          <w:bCs/>
          <w:sz w:val="20"/>
          <w:szCs w:val="20"/>
          <w:u w:val="single"/>
        </w:rPr>
        <w:t xml:space="preserve"> Criteria.</w:t>
      </w:r>
      <w:r w:rsidRPr="00025B88">
        <w:rPr>
          <w:rFonts w:ascii="Arial" w:hAnsi="Arial" w:cs="Arial"/>
          <w:sz w:val="20"/>
          <w:szCs w:val="20"/>
        </w:rPr>
        <w:t xml:space="preserve"> Proposals meeting or exceeding the Mandatory Minimum Requirements will be </w:t>
      </w:r>
      <w:r w:rsidR="009C4CF0" w:rsidRPr="00025B88">
        <w:rPr>
          <w:rFonts w:ascii="Arial" w:hAnsi="Arial" w:cs="Arial"/>
          <w:sz w:val="20"/>
          <w:szCs w:val="20"/>
        </w:rPr>
        <w:t>evaluated</w:t>
      </w:r>
      <w:r w:rsidRPr="00025B88">
        <w:rPr>
          <w:rFonts w:ascii="Arial" w:hAnsi="Arial" w:cs="Arial"/>
          <w:sz w:val="20"/>
          <w:szCs w:val="20"/>
        </w:rPr>
        <w:t xml:space="preserve"> against the </w:t>
      </w:r>
      <w:r w:rsidR="00CC4B55" w:rsidRPr="00025B88">
        <w:rPr>
          <w:rFonts w:ascii="Arial" w:hAnsi="Arial" w:cs="Arial"/>
          <w:sz w:val="20"/>
          <w:szCs w:val="20"/>
        </w:rPr>
        <w:t>Technical</w:t>
      </w:r>
      <w:r w:rsidRPr="00025B88">
        <w:rPr>
          <w:rFonts w:ascii="Arial" w:hAnsi="Arial" w:cs="Arial"/>
          <w:sz w:val="20"/>
          <w:szCs w:val="20"/>
        </w:rPr>
        <w:t xml:space="preserve"> Criteria set forth in Attachment </w:t>
      </w:r>
      <w:r w:rsidR="00191B4D" w:rsidRPr="00025B88">
        <w:rPr>
          <w:rFonts w:ascii="Arial" w:hAnsi="Arial" w:cs="Arial"/>
          <w:sz w:val="20"/>
          <w:szCs w:val="20"/>
        </w:rPr>
        <w:t>D,</w:t>
      </w:r>
      <w:r w:rsidRPr="00025B88">
        <w:rPr>
          <w:rFonts w:ascii="Arial" w:hAnsi="Arial" w:cs="Arial"/>
          <w:sz w:val="20"/>
          <w:szCs w:val="20"/>
        </w:rPr>
        <w:t xml:space="preserve"> </w:t>
      </w:r>
      <w:r w:rsidR="00D65728" w:rsidRPr="00025B88">
        <w:rPr>
          <w:rFonts w:ascii="Arial" w:hAnsi="Arial" w:cs="Arial"/>
          <w:sz w:val="20"/>
          <w:szCs w:val="20"/>
        </w:rPr>
        <w:t>RFP Evaluation Plan</w:t>
      </w:r>
      <w:r w:rsidRPr="00025B88">
        <w:rPr>
          <w:rFonts w:ascii="Arial" w:hAnsi="Arial" w:cs="Arial"/>
          <w:sz w:val="20"/>
          <w:szCs w:val="20"/>
        </w:rPr>
        <w:t>.</w:t>
      </w:r>
      <w:r w:rsidR="00A45BC5" w:rsidRPr="00025B88">
        <w:rPr>
          <w:rFonts w:ascii="Arial" w:hAnsi="Arial" w:cs="Arial"/>
          <w:sz w:val="20"/>
          <w:szCs w:val="20"/>
        </w:rPr>
        <w:t xml:space="preserve"> </w:t>
      </w:r>
      <w:r w:rsidRPr="00025B88">
        <w:rPr>
          <w:rFonts w:ascii="Arial" w:hAnsi="Arial" w:cs="Arial"/>
          <w:sz w:val="20"/>
          <w:szCs w:val="20"/>
        </w:rPr>
        <w:t xml:space="preserve"> </w:t>
      </w:r>
      <w:r w:rsidR="00A45BC5" w:rsidRPr="00025B88">
        <w:rPr>
          <w:rFonts w:ascii="Arial" w:hAnsi="Arial" w:cs="Arial"/>
          <w:sz w:val="20"/>
          <w:szCs w:val="20"/>
        </w:rPr>
        <w:t xml:space="preserve">A consensus-based evaluation process shall be used to evaluate responses. For a Proposer to proceed to the Financial Proposal and Veteran and Hudson </w:t>
      </w:r>
      <w:r w:rsidR="00A45BC5" w:rsidRPr="00025B88">
        <w:rPr>
          <w:rFonts w:ascii="Arial" w:hAnsi="Arial" w:cs="Arial"/>
          <w:sz w:val="20"/>
          <w:szCs w:val="20"/>
        </w:rPr>
        <w:lastRenderedPageBreak/>
        <w:t>Initiative evaluation</w:t>
      </w:r>
      <w:r w:rsidR="00E73D40" w:rsidRPr="00025B88">
        <w:rPr>
          <w:rFonts w:ascii="Arial" w:hAnsi="Arial" w:cs="Arial"/>
          <w:sz w:val="20"/>
          <w:szCs w:val="20"/>
        </w:rPr>
        <w:t xml:space="preserve"> (if applicable)</w:t>
      </w:r>
      <w:r w:rsidR="00A45BC5" w:rsidRPr="00025B88">
        <w:rPr>
          <w:rFonts w:ascii="Arial" w:hAnsi="Arial" w:cs="Arial"/>
          <w:sz w:val="20"/>
          <w:szCs w:val="20"/>
        </w:rPr>
        <w:t xml:space="preserve">, the Proposer shall achieve a minimum score equivalent to 50% of the possible points assigned to the Technical Proposal.  Any Proposal failing to receive the minimum score at the completion of the detailed evaluation of the </w:t>
      </w:r>
      <w:r w:rsidR="00DB3281">
        <w:rPr>
          <w:rFonts w:ascii="Arial" w:hAnsi="Arial" w:cs="Arial"/>
          <w:sz w:val="20"/>
          <w:szCs w:val="20"/>
        </w:rPr>
        <w:t>T</w:t>
      </w:r>
      <w:r w:rsidR="00A45BC5" w:rsidRPr="00025B88">
        <w:rPr>
          <w:rFonts w:ascii="Arial" w:hAnsi="Arial" w:cs="Arial"/>
          <w:sz w:val="20"/>
          <w:szCs w:val="20"/>
        </w:rPr>
        <w:t xml:space="preserve">echnical </w:t>
      </w:r>
      <w:r w:rsidR="00DB3281">
        <w:rPr>
          <w:rFonts w:ascii="Arial" w:hAnsi="Arial" w:cs="Arial"/>
          <w:sz w:val="20"/>
          <w:szCs w:val="20"/>
        </w:rPr>
        <w:t>P</w:t>
      </w:r>
      <w:r w:rsidR="00A45BC5" w:rsidRPr="00025B88">
        <w:rPr>
          <w:rFonts w:ascii="Arial" w:hAnsi="Arial" w:cs="Arial"/>
          <w:sz w:val="20"/>
          <w:szCs w:val="20"/>
        </w:rPr>
        <w:t>roposals will not be evaluated further and will be ineligible for award.</w:t>
      </w:r>
    </w:p>
    <w:p w14:paraId="2D10AF68" w14:textId="00F3EDFE" w:rsidR="00874FD0" w:rsidRPr="00025B88" w:rsidRDefault="00874FD0" w:rsidP="00172BA3">
      <w:pPr>
        <w:pStyle w:val="ListParagraph"/>
        <w:numPr>
          <w:ilvl w:val="2"/>
          <w:numId w:val="5"/>
        </w:numPr>
        <w:jc w:val="both"/>
        <w:rPr>
          <w:rFonts w:ascii="Arial" w:hAnsi="Arial" w:cs="Arial"/>
          <w:sz w:val="20"/>
          <w:szCs w:val="20"/>
        </w:rPr>
      </w:pPr>
      <w:r w:rsidRPr="00025B88">
        <w:rPr>
          <w:rFonts w:ascii="Arial" w:hAnsi="Arial" w:cs="Arial"/>
          <w:b/>
          <w:bCs/>
          <w:sz w:val="20"/>
          <w:szCs w:val="20"/>
          <w:u w:val="single"/>
        </w:rPr>
        <w:t>Stage 4: Cost</w:t>
      </w:r>
      <w:r w:rsidR="00191B4D" w:rsidRPr="00025B88">
        <w:rPr>
          <w:rFonts w:ascii="Arial" w:hAnsi="Arial" w:cs="Arial"/>
          <w:b/>
          <w:bCs/>
          <w:sz w:val="20"/>
          <w:szCs w:val="20"/>
          <w:u w:val="single"/>
        </w:rPr>
        <w:t xml:space="preserve"> and Veteran and Hudson Initiative</w:t>
      </w:r>
      <w:r w:rsidRPr="00025B88">
        <w:rPr>
          <w:rFonts w:ascii="Arial" w:hAnsi="Arial" w:cs="Arial"/>
          <w:b/>
          <w:bCs/>
          <w:sz w:val="20"/>
          <w:szCs w:val="20"/>
          <w:u w:val="single"/>
        </w:rPr>
        <w:t>.</w:t>
      </w:r>
      <w:r w:rsidRPr="00025B88">
        <w:rPr>
          <w:rFonts w:ascii="Arial" w:hAnsi="Arial" w:cs="Arial"/>
          <w:sz w:val="20"/>
          <w:szCs w:val="20"/>
        </w:rPr>
        <w:t xml:space="preserve"> </w:t>
      </w:r>
      <w:r w:rsidR="008F17FB" w:rsidRPr="00025B88">
        <w:rPr>
          <w:rFonts w:ascii="Arial" w:hAnsi="Arial" w:cs="Arial"/>
          <w:sz w:val="20"/>
          <w:szCs w:val="20"/>
        </w:rPr>
        <w:t>Financial</w:t>
      </w:r>
      <w:r w:rsidRPr="00025B88">
        <w:rPr>
          <w:rFonts w:ascii="Arial" w:hAnsi="Arial" w:cs="Arial"/>
          <w:sz w:val="20"/>
          <w:szCs w:val="20"/>
        </w:rPr>
        <w:t xml:space="preserve"> Proposals</w:t>
      </w:r>
      <w:r w:rsidR="00191B4D" w:rsidRPr="00025B88">
        <w:rPr>
          <w:rFonts w:ascii="Arial" w:hAnsi="Arial" w:cs="Arial"/>
          <w:sz w:val="20"/>
          <w:szCs w:val="20"/>
        </w:rPr>
        <w:t xml:space="preserve"> and Veteran and Hudson Initiative</w:t>
      </w:r>
      <w:r w:rsidRPr="00025B88">
        <w:rPr>
          <w:rFonts w:ascii="Arial" w:hAnsi="Arial" w:cs="Arial"/>
          <w:sz w:val="20"/>
          <w:szCs w:val="20"/>
        </w:rPr>
        <w:t xml:space="preserve"> </w:t>
      </w:r>
      <w:r w:rsidR="00E73D40" w:rsidRPr="00025B88">
        <w:rPr>
          <w:rFonts w:ascii="Arial" w:hAnsi="Arial" w:cs="Arial"/>
          <w:sz w:val="20"/>
          <w:szCs w:val="20"/>
        </w:rPr>
        <w:t>(if applicable)</w:t>
      </w:r>
      <w:r w:rsidR="00C04B7D" w:rsidRPr="00025B88">
        <w:rPr>
          <w:rFonts w:ascii="Arial" w:hAnsi="Arial" w:cs="Arial"/>
          <w:sz w:val="20"/>
          <w:szCs w:val="20"/>
        </w:rPr>
        <w:t>,</w:t>
      </w:r>
      <w:r w:rsidR="00E73D40" w:rsidRPr="00025B88">
        <w:rPr>
          <w:rFonts w:ascii="Arial" w:hAnsi="Arial" w:cs="Arial"/>
          <w:sz w:val="20"/>
          <w:szCs w:val="20"/>
        </w:rPr>
        <w:t xml:space="preserve"> </w:t>
      </w:r>
      <w:r w:rsidRPr="00025B88">
        <w:rPr>
          <w:rFonts w:ascii="Arial" w:hAnsi="Arial" w:cs="Arial"/>
          <w:sz w:val="20"/>
          <w:szCs w:val="20"/>
        </w:rPr>
        <w:t xml:space="preserve">for proposals not rejected following evaluation of </w:t>
      </w:r>
      <w:r w:rsidR="00CC4B55" w:rsidRPr="00025B88">
        <w:rPr>
          <w:rFonts w:ascii="Arial" w:hAnsi="Arial" w:cs="Arial"/>
          <w:sz w:val="20"/>
          <w:szCs w:val="20"/>
        </w:rPr>
        <w:t>Technical</w:t>
      </w:r>
      <w:r w:rsidRPr="00025B88">
        <w:rPr>
          <w:rFonts w:ascii="Arial" w:hAnsi="Arial" w:cs="Arial"/>
          <w:sz w:val="20"/>
          <w:szCs w:val="20"/>
        </w:rPr>
        <w:t xml:space="preserve"> Criteria</w:t>
      </w:r>
      <w:r w:rsidR="00C04B7D" w:rsidRPr="00025B88">
        <w:rPr>
          <w:rFonts w:ascii="Arial" w:hAnsi="Arial" w:cs="Arial"/>
          <w:sz w:val="20"/>
          <w:szCs w:val="20"/>
        </w:rPr>
        <w:t>,</w:t>
      </w:r>
      <w:r w:rsidRPr="00025B88">
        <w:rPr>
          <w:rFonts w:ascii="Arial" w:hAnsi="Arial" w:cs="Arial"/>
          <w:sz w:val="20"/>
          <w:szCs w:val="20"/>
        </w:rPr>
        <w:t xml:space="preserve"> will be </w:t>
      </w:r>
      <w:r w:rsidR="004430DC" w:rsidRPr="00025B88">
        <w:rPr>
          <w:rFonts w:ascii="Arial" w:hAnsi="Arial" w:cs="Arial"/>
          <w:sz w:val="20"/>
          <w:szCs w:val="20"/>
        </w:rPr>
        <w:t>evaluated</w:t>
      </w:r>
      <w:r w:rsidRPr="00025B88">
        <w:rPr>
          <w:rFonts w:ascii="Arial" w:hAnsi="Arial" w:cs="Arial"/>
          <w:sz w:val="20"/>
          <w:szCs w:val="20"/>
        </w:rPr>
        <w:t xml:space="preserve"> </w:t>
      </w:r>
      <w:r w:rsidR="00A45BC5" w:rsidRPr="00025B88">
        <w:rPr>
          <w:rFonts w:ascii="Arial" w:hAnsi="Arial" w:cs="Arial"/>
          <w:sz w:val="20"/>
          <w:szCs w:val="20"/>
        </w:rPr>
        <w:t xml:space="preserve">in accordance with Attachment </w:t>
      </w:r>
      <w:r w:rsidR="00191B4D" w:rsidRPr="00025B88">
        <w:rPr>
          <w:rFonts w:ascii="Arial" w:hAnsi="Arial" w:cs="Arial"/>
          <w:sz w:val="20"/>
          <w:szCs w:val="20"/>
        </w:rPr>
        <w:t>D,</w:t>
      </w:r>
      <w:r w:rsidR="00A45BC5" w:rsidRPr="00025B88">
        <w:rPr>
          <w:rFonts w:ascii="Arial" w:hAnsi="Arial" w:cs="Arial"/>
          <w:sz w:val="20"/>
          <w:szCs w:val="20"/>
        </w:rPr>
        <w:t xml:space="preserve"> RFP Evaluation Plan. </w:t>
      </w:r>
    </w:p>
    <w:p w14:paraId="0B1B3BF5" w14:textId="348A5630" w:rsidR="00A45BC5" w:rsidRPr="00025B88" w:rsidRDefault="00A45BC5" w:rsidP="00172BA3">
      <w:pPr>
        <w:pStyle w:val="ListParagraph"/>
        <w:numPr>
          <w:ilvl w:val="2"/>
          <w:numId w:val="5"/>
        </w:numPr>
        <w:jc w:val="both"/>
        <w:rPr>
          <w:rFonts w:ascii="Arial" w:hAnsi="Arial" w:cs="Arial"/>
          <w:bCs/>
          <w:sz w:val="20"/>
          <w:szCs w:val="20"/>
        </w:rPr>
      </w:pPr>
      <w:r w:rsidRPr="00025B88">
        <w:rPr>
          <w:rFonts w:ascii="Arial" w:hAnsi="Arial" w:cs="Arial"/>
          <w:b/>
          <w:bCs/>
          <w:sz w:val="20"/>
          <w:szCs w:val="20"/>
          <w:u w:val="single"/>
        </w:rPr>
        <w:t xml:space="preserve">Stage </w:t>
      </w:r>
      <w:r w:rsidR="00191B4D" w:rsidRPr="00025B88">
        <w:rPr>
          <w:rFonts w:ascii="Arial" w:hAnsi="Arial" w:cs="Arial"/>
          <w:b/>
          <w:bCs/>
          <w:sz w:val="20"/>
          <w:szCs w:val="20"/>
          <w:u w:val="single"/>
        </w:rPr>
        <w:t>5</w:t>
      </w:r>
      <w:r w:rsidRPr="00025B88">
        <w:rPr>
          <w:rFonts w:ascii="Arial" w:hAnsi="Arial" w:cs="Arial"/>
          <w:b/>
          <w:bCs/>
          <w:sz w:val="20"/>
          <w:szCs w:val="20"/>
          <w:u w:val="single"/>
        </w:rPr>
        <w:t>: Written or Oral Discussions/Presentations, if required</w:t>
      </w:r>
      <w:r w:rsidR="00613EE5" w:rsidRPr="00025B88">
        <w:rPr>
          <w:rFonts w:ascii="Arial" w:hAnsi="Arial" w:cs="Arial"/>
          <w:b/>
          <w:bCs/>
          <w:sz w:val="20"/>
          <w:szCs w:val="20"/>
          <w:u w:val="single"/>
        </w:rPr>
        <w:t>.</w:t>
      </w:r>
      <w:r w:rsidRPr="00025B88">
        <w:rPr>
          <w:rFonts w:ascii="Arial" w:hAnsi="Arial" w:cs="Arial"/>
          <w:b/>
          <w:bCs/>
          <w:sz w:val="20"/>
          <w:szCs w:val="20"/>
          <w:u w:val="single"/>
        </w:rPr>
        <w:t xml:space="preserve"> </w:t>
      </w:r>
      <w:r w:rsidRPr="00025B88">
        <w:rPr>
          <w:rFonts w:ascii="Arial" w:hAnsi="Arial" w:cs="Arial"/>
          <w:bCs/>
          <w:sz w:val="20"/>
          <w:szCs w:val="20"/>
        </w:rPr>
        <w:t>The State, at its sole discretion, may require all Proposers who submit proposals determined to be reasonably susceptible of being sele</w:t>
      </w:r>
      <w:r w:rsidR="00613EE5" w:rsidRPr="00025B88">
        <w:rPr>
          <w:rFonts w:ascii="Arial" w:hAnsi="Arial" w:cs="Arial"/>
          <w:bCs/>
          <w:sz w:val="20"/>
          <w:szCs w:val="20"/>
        </w:rPr>
        <w:t xml:space="preserve">cted for the award to provide a written or oral discussion or presentation </w:t>
      </w:r>
      <w:r w:rsidRPr="00025B88">
        <w:rPr>
          <w:rFonts w:ascii="Arial" w:hAnsi="Arial" w:cs="Arial"/>
          <w:bCs/>
          <w:sz w:val="20"/>
          <w:szCs w:val="20"/>
        </w:rPr>
        <w:t>of how they propose to meet the Using Agency’s objectives</w:t>
      </w:r>
      <w:r w:rsidR="00613EE5" w:rsidRPr="00025B88">
        <w:rPr>
          <w:rFonts w:ascii="Arial" w:hAnsi="Arial" w:cs="Arial"/>
          <w:bCs/>
          <w:sz w:val="20"/>
          <w:szCs w:val="20"/>
        </w:rPr>
        <w:t xml:space="preserve"> in accordance with Attachment </w:t>
      </w:r>
      <w:r w:rsidR="003F68D8" w:rsidRPr="00025B88">
        <w:rPr>
          <w:rFonts w:ascii="Arial" w:hAnsi="Arial" w:cs="Arial"/>
          <w:bCs/>
          <w:sz w:val="20"/>
          <w:szCs w:val="20"/>
        </w:rPr>
        <w:t>A</w:t>
      </w:r>
      <w:r w:rsidR="00613EE5" w:rsidRPr="00025B88">
        <w:rPr>
          <w:rFonts w:ascii="Arial" w:hAnsi="Arial" w:cs="Arial"/>
          <w:bCs/>
          <w:sz w:val="20"/>
          <w:szCs w:val="20"/>
        </w:rPr>
        <w:t xml:space="preserve">, </w:t>
      </w:r>
      <w:r w:rsidR="00191B4D" w:rsidRPr="00025B88">
        <w:rPr>
          <w:rFonts w:ascii="Arial" w:hAnsi="Arial" w:cs="Arial"/>
          <w:bCs/>
          <w:sz w:val="20"/>
          <w:szCs w:val="20"/>
        </w:rPr>
        <w:t xml:space="preserve">Standard </w:t>
      </w:r>
      <w:r w:rsidR="00613EE5" w:rsidRPr="00025B88">
        <w:rPr>
          <w:rFonts w:ascii="Arial" w:hAnsi="Arial" w:cs="Arial"/>
          <w:bCs/>
          <w:sz w:val="20"/>
          <w:szCs w:val="20"/>
        </w:rPr>
        <w:t>RFP Terms and Conditions</w:t>
      </w:r>
      <w:r w:rsidRPr="00025B88">
        <w:rPr>
          <w:rFonts w:ascii="Arial" w:hAnsi="Arial" w:cs="Arial"/>
          <w:bCs/>
          <w:sz w:val="20"/>
          <w:szCs w:val="20"/>
        </w:rPr>
        <w:t>.</w:t>
      </w:r>
      <w:r w:rsidR="00613EE5" w:rsidRPr="00025B88">
        <w:rPr>
          <w:rFonts w:ascii="Arial" w:hAnsi="Arial" w:cs="Arial"/>
          <w:bCs/>
          <w:sz w:val="20"/>
          <w:szCs w:val="20"/>
        </w:rPr>
        <w:t xml:space="preserve"> Written or oral discussions/presentatio</w:t>
      </w:r>
      <w:r w:rsidR="00191B4D" w:rsidRPr="00025B88">
        <w:rPr>
          <w:rFonts w:ascii="Arial" w:hAnsi="Arial" w:cs="Arial"/>
          <w:bCs/>
          <w:sz w:val="20"/>
          <w:szCs w:val="20"/>
        </w:rPr>
        <w:t>ns may be held prior to Stage 4</w:t>
      </w:r>
      <w:r w:rsidR="00613EE5" w:rsidRPr="00025B88">
        <w:rPr>
          <w:rFonts w:ascii="Arial" w:hAnsi="Arial" w:cs="Arial"/>
          <w:bCs/>
          <w:sz w:val="20"/>
          <w:szCs w:val="20"/>
        </w:rPr>
        <w:t xml:space="preserve"> at the State’s sole discretion. </w:t>
      </w:r>
    </w:p>
    <w:p w14:paraId="7425FCB3" w14:textId="7FB0FD32" w:rsidR="00874FD0" w:rsidRPr="00025B88" w:rsidRDefault="00613EE5" w:rsidP="00172BA3">
      <w:pPr>
        <w:pStyle w:val="ListParagraph"/>
        <w:numPr>
          <w:ilvl w:val="2"/>
          <w:numId w:val="5"/>
        </w:numPr>
        <w:jc w:val="both"/>
        <w:rPr>
          <w:rFonts w:ascii="Arial" w:hAnsi="Arial" w:cs="Arial"/>
          <w:sz w:val="20"/>
          <w:szCs w:val="20"/>
        </w:rPr>
      </w:pPr>
      <w:r w:rsidRPr="00025B88">
        <w:rPr>
          <w:rFonts w:ascii="Arial" w:hAnsi="Arial" w:cs="Arial"/>
          <w:b/>
          <w:bCs/>
          <w:sz w:val="20"/>
          <w:szCs w:val="20"/>
          <w:u w:val="single"/>
        </w:rPr>
        <w:t xml:space="preserve">Stage </w:t>
      </w:r>
      <w:r w:rsidR="00191B4D" w:rsidRPr="00025B88">
        <w:rPr>
          <w:rFonts w:ascii="Arial" w:hAnsi="Arial" w:cs="Arial"/>
          <w:b/>
          <w:bCs/>
          <w:sz w:val="20"/>
          <w:szCs w:val="20"/>
          <w:u w:val="single"/>
        </w:rPr>
        <w:t>6</w:t>
      </w:r>
      <w:r w:rsidRPr="00025B88">
        <w:rPr>
          <w:rFonts w:ascii="Arial" w:hAnsi="Arial" w:cs="Arial"/>
          <w:b/>
          <w:bCs/>
          <w:sz w:val="20"/>
          <w:szCs w:val="20"/>
          <w:u w:val="single"/>
        </w:rPr>
        <w:t>: Best and Final Offer (BAFO), if required.</w:t>
      </w:r>
      <w:r w:rsidRPr="00025B88">
        <w:rPr>
          <w:rFonts w:ascii="Arial" w:hAnsi="Arial" w:cs="Arial"/>
          <w:bCs/>
          <w:sz w:val="20"/>
          <w:szCs w:val="20"/>
        </w:rPr>
        <w:t xml:space="preserve"> The State reserves the right to conduct a BAFO with one or more Proposers determined by the State Evaluation Committee to be reasonably susceptible of being selected for award in accordance with Attachment </w:t>
      </w:r>
      <w:r w:rsidR="003F68D8" w:rsidRPr="00025B88">
        <w:rPr>
          <w:rFonts w:ascii="Arial" w:hAnsi="Arial" w:cs="Arial"/>
          <w:bCs/>
          <w:sz w:val="20"/>
          <w:szCs w:val="20"/>
        </w:rPr>
        <w:t>A</w:t>
      </w:r>
      <w:r w:rsidR="00191B4D" w:rsidRPr="00025B88">
        <w:rPr>
          <w:rFonts w:ascii="Arial" w:hAnsi="Arial" w:cs="Arial"/>
          <w:bCs/>
          <w:sz w:val="20"/>
          <w:szCs w:val="20"/>
        </w:rPr>
        <w:t xml:space="preserve">, Standard </w:t>
      </w:r>
      <w:r w:rsidRPr="00025B88">
        <w:rPr>
          <w:rFonts w:ascii="Arial" w:hAnsi="Arial" w:cs="Arial"/>
          <w:bCs/>
          <w:sz w:val="20"/>
          <w:szCs w:val="20"/>
        </w:rPr>
        <w:t>RFP Terms and Conditions.</w:t>
      </w:r>
    </w:p>
    <w:p w14:paraId="1CB1AFC2" w14:textId="77777777" w:rsidR="00334BCC" w:rsidRPr="00025B88" w:rsidRDefault="00334BCC" w:rsidP="00961CD2">
      <w:pPr>
        <w:pStyle w:val="ListParagraph"/>
        <w:ind w:left="2160"/>
        <w:jc w:val="both"/>
        <w:rPr>
          <w:rFonts w:ascii="Arial" w:hAnsi="Arial" w:cs="Arial"/>
          <w:sz w:val="20"/>
          <w:szCs w:val="20"/>
        </w:rPr>
      </w:pPr>
    </w:p>
    <w:p w14:paraId="602E63DE" w14:textId="5F64F4C7" w:rsidR="00FD0579" w:rsidRPr="00025B88" w:rsidRDefault="00FD0579" w:rsidP="00172BA3">
      <w:pPr>
        <w:pStyle w:val="ListParagraph"/>
        <w:numPr>
          <w:ilvl w:val="1"/>
          <w:numId w:val="5"/>
        </w:numPr>
        <w:contextualSpacing w:val="0"/>
        <w:jc w:val="both"/>
        <w:rPr>
          <w:rFonts w:ascii="Arial" w:hAnsi="Arial" w:cs="Arial"/>
          <w:sz w:val="20"/>
          <w:szCs w:val="20"/>
        </w:rPr>
      </w:pPr>
      <w:r w:rsidRPr="00025B88">
        <w:rPr>
          <w:rFonts w:ascii="Arial" w:hAnsi="Arial" w:cs="Arial"/>
          <w:b/>
          <w:sz w:val="20"/>
          <w:szCs w:val="20"/>
          <w:u w:val="single"/>
        </w:rPr>
        <w:t>Determination of Responsibility.</w:t>
      </w:r>
      <w:r w:rsidRPr="00025B88">
        <w:rPr>
          <w:rFonts w:ascii="Arial" w:hAnsi="Arial" w:cs="Arial"/>
          <w:sz w:val="20"/>
          <w:szCs w:val="20"/>
        </w:rPr>
        <w:t xml:space="preserve"> Determination of the Proposer’s responsibility relating to this RFP shall be made according to the standards set forth in the Louisiana Administrative Code, Title 34, Part V. The State must find that the selected Proposer:</w:t>
      </w:r>
    </w:p>
    <w:p w14:paraId="7580073D" w14:textId="77777777" w:rsidR="00FD0579" w:rsidRPr="00025B88" w:rsidRDefault="00FD0579" w:rsidP="00172BA3">
      <w:pPr>
        <w:pStyle w:val="ListParagraph"/>
        <w:numPr>
          <w:ilvl w:val="2"/>
          <w:numId w:val="5"/>
        </w:numPr>
        <w:jc w:val="both"/>
        <w:rPr>
          <w:rFonts w:ascii="Arial" w:hAnsi="Arial" w:cs="Arial"/>
          <w:sz w:val="20"/>
          <w:szCs w:val="20"/>
        </w:rPr>
      </w:pPr>
      <w:r w:rsidRPr="00025B88">
        <w:rPr>
          <w:rFonts w:ascii="Arial" w:hAnsi="Arial" w:cs="Arial"/>
          <w:sz w:val="20"/>
          <w:szCs w:val="20"/>
        </w:rPr>
        <w:t>Has adequate financial resources for performance, or has the ability to obtain such resources as required during performance;</w:t>
      </w:r>
    </w:p>
    <w:p w14:paraId="4BA2A9AB" w14:textId="77777777" w:rsidR="00FD0579" w:rsidRPr="00025B88" w:rsidRDefault="00FD0579" w:rsidP="00172BA3">
      <w:pPr>
        <w:pStyle w:val="ListParagraph"/>
        <w:numPr>
          <w:ilvl w:val="2"/>
          <w:numId w:val="5"/>
        </w:numPr>
        <w:jc w:val="both"/>
        <w:rPr>
          <w:rFonts w:ascii="Arial" w:hAnsi="Arial" w:cs="Arial"/>
          <w:sz w:val="20"/>
          <w:szCs w:val="20"/>
        </w:rPr>
      </w:pPr>
      <w:r w:rsidRPr="00025B88">
        <w:rPr>
          <w:rFonts w:ascii="Arial" w:hAnsi="Arial" w:cs="Arial"/>
          <w:sz w:val="20"/>
          <w:szCs w:val="20"/>
        </w:rPr>
        <w:t>Has the necessary experience, organizations, technical qualifications, skills, and facilities, or has the ability to obtain them;</w:t>
      </w:r>
    </w:p>
    <w:p w14:paraId="3A53DE5D" w14:textId="77777777" w:rsidR="00FD0579" w:rsidRPr="00025B88" w:rsidRDefault="00FD0579" w:rsidP="00172BA3">
      <w:pPr>
        <w:pStyle w:val="ListParagraph"/>
        <w:numPr>
          <w:ilvl w:val="2"/>
          <w:numId w:val="5"/>
        </w:numPr>
        <w:jc w:val="both"/>
        <w:rPr>
          <w:rFonts w:ascii="Arial" w:hAnsi="Arial" w:cs="Arial"/>
          <w:sz w:val="20"/>
          <w:szCs w:val="20"/>
        </w:rPr>
      </w:pPr>
      <w:r w:rsidRPr="00025B88">
        <w:rPr>
          <w:rFonts w:ascii="Arial" w:hAnsi="Arial" w:cs="Arial"/>
          <w:sz w:val="20"/>
          <w:szCs w:val="20"/>
        </w:rPr>
        <w:t>Is able to comply with the proposed or required time of delivery or performance schedule;</w:t>
      </w:r>
    </w:p>
    <w:p w14:paraId="3E865613" w14:textId="77777777" w:rsidR="00FD0579" w:rsidRPr="00025B88" w:rsidRDefault="00FD0579" w:rsidP="00172BA3">
      <w:pPr>
        <w:pStyle w:val="ListParagraph"/>
        <w:numPr>
          <w:ilvl w:val="2"/>
          <w:numId w:val="5"/>
        </w:numPr>
        <w:jc w:val="both"/>
        <w:rPr>
          <w:rFonts w:ascii="Arial" w:hAnsi="Arial" w:cs="Arial"/>
          <w:sz w:val="20"/>
          <w:szCs w:val="20"/>
        </w:rPr>
      </w:pPr>
      <w:r w:rsidRPr="00025B88">
        <w:rPr>
          <w:rFonts w:ascii="Arial" w:hAnsi="Arial" w:cs="Arial"/>
          <w:sz w:val="20"/>
          <w:szCs w:val="20"/>
        </w:rPr>
        <w:t>Has a satisfactory record of integrity, judgment, and performance; and</w:t>
      </w:r>
    </w:p>
    <w:p w14:paraId="42A0EAE6" w14:textId="659A162F" w:rsidR="00FD0579" w:rsidRPr="00025B88" w:rsidRDefault="00FD0579" w:rsidP="00172BA3">
      <w:pPr>
        <w:pStyle w:val="ListParagraph"/>
        <w:numPr>
          <w:ilvl w:val="2"/>
          <w:numId w:val="5"/>
        </w:numPr>
        <w:jc w:val="both"/>
        <w:rPr>
          <w:rFonts w:ascii="Arial" w:hAnsi="Arial" w:cs="Arial"/>
          <w:sz w:val="20"/>
          <w:szCs w:val="20"/>
        </w:rPr>
      </w:pPr>
      <w:r w:rsidRPr="00025B88">
        <w:rPr>
          <w:rFonts w:ascii="Arial" w:hAnsi="Arial" w:cs="Arial"/>
          <w:sz w:val="20"/>
          <w:szCs w:val="20"/>
        </w:rPr>
        <w:t>Is otherwise qualified and eligible to receive an award under applicable laws and regulations.</w:t>
      </w:r>
    </w:p>
    <w:p w14:paraId="6351F8DE" w14:textId="77777777" w:rsidR="00017D66" w:rsidRPr="00025B88" w:rsidRDefault="00017D66" w:rsidP="00961CD2">
      <w:pPr>
        <w:pStyle w:val="ListParagraph"/>
        <w:ind w:left="2160"/>
        <w:jc w:val="both"/>
        <w:rPr>
          <w:rFonts w:ascii="Arial" w:hAnsi="Arial" w:cs="Arial"/>
          <w:sz w:val="20"/>
          <w:szCs w:val="20"/>
        </w:rPr>
      </w:pPr>
    </w:p>
    <w:p w14:paraId="48E36E32" w14:textId="3ADDD32E" w:rsidR="00FD0579" w:rsidRPr="00025B88" w:rsidRDefault="00874FD0" w:rsidP="00172BA3">
      <w:pPr>
        <w:pStyle w:val="ListParagraph"/>
        <w:numPr>
          <w:ilvl w:val="1"/>
          <w:numId w:val="5"/>
        </w:numPr>
        <w:contextualSpacing w:val="0"/>
        <w:jc w:val="both"/>
        <w:rPr>
          <w:rFonts w:ascii="Arial" w:hAnsi="Arial" w:cs="Arial"/>
          <w:sz w:val="20"/>
          <w:szCs w:val="20"/>
        </w:rPr>
      </w:pPr>
      <w:r w:rsidRPr="00025B88">
        <w:rPr>
          <w:rFonts w:ascii="Arial" w:hAnsi="Arial" w:cs="Arial"/>
          <w:sz w:val="20"/>
          <w:szCs w:val="20"/>
        </w:rPr>
        <w:t xml:space="preserve">After evaluations are completed, </w:t>
      </w:r>
      <w:r w:rsidR="00FD0579" w:rsidRPr="00025B88">
        <w:rPr>
          <w:rFonts w:ascii="Arial" w:hAnsi="Arial" w:cs="Arial"/>
          <w:sz w:val="20"/>
          <w:szCs w:val="20"/>
        </w:rPr>
        <w:t xml:space="preserve">written recommendation for award shall be made to </w:t>
      </w:r>
      <w:r w:rsidR="00A16AB3" w:rsidRPr="00025B88">
        <w:rPr>
          <w:rFonts w:ascii="Arial" w:hAnsi="Arial" w:cs="Arial"/>
          <w:sz w:val="20"/>
          <w:szCs w:val="20"/>
        </w:rPr>
        <w:t>OSP</w:t>
      </w:r>
      <w:r w:rsidR="00FD0579" w:rsidRPr="00025B88">
        <w:rPr>
          <w:rFonts w:ascii="Arial" w:hAnsi="Arial" w:cs="Arial"/>
          <w:sz w:val="20"/>
          <w:szCs w:val="20"/>
        </w:rPr>
        <w:t xml:space="preserve"> for the responsible Proposer whose proposal, conforming to th</w:t>
      </w:r>
      <w:r w:rsidR="00DB3281">
        <w:rPr>
          <w:rFonts w:ascii="Arial" w:hAnsi="Arial" w:cs="Arial"/>
          <w:sz w:val="20"/>
          <w:szCs w:val="20"/>
        </w:rPr>
        <w:t>is</w:t>
      </w:r>
      <w:r w:rsidR="00FD0579" w:rsidRPr="00025B88">
        <w:rPr>
          <w:rFonts w:ascii="Arial" w:hAnsi="Arial" w:cs="Arial"/>
          <w:sz w:val="20"/>
          <w:szCs w:val="20"/>
        </w:rPr>
        <w:t xml:space="preserve"> RFP, will be the most advantageous to the State, price and other factors considered. The State Evaluation Committee may recommend rejecting any or all proposals to OSP if it is considered in the best interest of the State.</w:t>
      </w:r>
    </w:p>
    <w:p w14:paraId="3D17FB50" w14:textId="67DFF2F9" w:rsidR="00C16BB5" w:rsidRPr="00025B88" w:rsidRDefault="00283483" w:rsidP="00172BA3">
      <w:pPr>
        <w:pStyle w:val="ListParagraph"/>
        <w:numPr>
          <w:ilvl w:val="1"/>
          <w:numId w:val="5"/>
        </w:numPr>
        <w:contextualSpacing w:val="0"/>
        <w:jc w:val="both"/>
        <w:rPr>
          <w:rFonts w:ascii="Arial" w:hAnsi="Arial" w:cs="Arial"/>
          <w:sz w:val="20"/>
          <w:szCs w:val="20"/>
        </w:rPr>
        <w:sectPr w:rsidR="00C16BB5" w:rsidRPr="00025B88" w:rsidSect="00C93119">
          <w:footerReference w:type="default" r:id="rId14"/>
          <w:pgSz w:w="12240" w:h="15840"/>
          <w:pgMar w:top="1080" w:right="1080" w:bottom="1152" w:left="1080" w:header="576" w:footer="432" w:gutter="0"/>
          <w:cols w:space="720"/>
          <w:docGrid w:linePitch="360"/>
        </w:sectPr>
      </w:pPr>
      <w:r w:rsidRPr="00025B88">
        <w:rPr>
          <w:rFonts w:ascii="Arial" w:hAnsi="Arial" w:cs="Arial"/>
          <w:sz w:val="20"/>
          <w:szCs w:val="20"/>
        </w:rPr>
        <w:t xml:space="preserve">Upon review and approval of the State Evaluation Committee’s and Using Agency’s recommendation for award, </w:t>
      </w:r>
      <w:r w:rsidR="00017D66" w:rsidRPr="00025B88">
        <w:rPr>
          <w:rFonts w:ascii="Arial" w:hAnsi="Arial" w:cs="Arial"/>
          <w:sz w:val="20"/>
          <w:szCs w:val="20"/>
        </w:rPr>
        <w:t xml:space="preserve">the State </w:t>
      </w:r>
      <w:r w:rsidRPr="00025B88">
        <w:rPr>
          <w:rFonts w:ascii="Arial" w:hAnsi="Arial" w:cs="Arial"/>
          <w:sz w:val="20"/>
          <w:szCs w:val="20"/>
        </w:rPr>
        <w:t xml:space="preserve">will issue a “Notice of Intent to Award” letter to the apparent successful Proposer in accordance with Attachment </w:t>
      </w:r>
      <w:r w:rsidR="003F68D8" w:rsidRPr="00025B88">
        <w:rPr>
          <w:rFonts w:ascii="Arial" w:hAnsi="Arial" w:cs="Arial"/>
          <w:sz w:val="20"/>
          <w:szCs w:val="20"/>
        </w:rPr>
        <w:t>A</w:t>
      </w:r>
      <w:r w:rsidR="00191B4D" w:rsidRPr="00025B88">
        <w:rPr>
          <w:rFonts w:ascii="Arial" w:hAnsi="Arial" w:cs="Arial"/>
          <w:sz w:val="20"/>
          <w:szCs w:val="20"/>
        </w:rPr>
        <w:t>, Standard</w:t>
      </w:r>
      <w:r w:rsidRPr="00025B88">
        <w:rPr>
          <w:rFonts w:ascii="Arial" w:hAnsi="Arial" w:cs="Arial"/>
          <w:sz w:val="20"/>
          <w:szCs w:val="20"/>
        </w:rPr>
        <w:t xml:space="preserve"> RFP Terms and Conditions.</w:t>
      </w:r>
    </w:p>
    <w:p w14:paraId="68CD3EC1" w14:textId="77777777" w:rsidR="003F68D8" w:rsidRPr="00961CD2" w:rsidRDefault="003F68D8" w:rsidP="00DB3281">
      <w:pPr>
        <w:pStyle w:val="Heading1"/>
        <w:rPr>
          <w:rFonts w:asciiTheme="minorHAnsi" w:hAnsiTheme="minorHAnsi" w:cstheme="minorHAnsi"/>
        </w:rPr>
      </w:pPr>
      <w:bookmarkStart w:id="4" w:name="_Attachment_A,_Scope"/>
      <w:bookmarkStart w:id="5" w:name="_Toc150333973"/>
      <w:bookmarkStart w:id="6" w:name="_Hlk105515566"/>
      <w:bookmarkEnd w:id="4"/>
      <w:r w:rsidRPr="00961CD2">
        <w:rPr>
          <w:rFonts w:asciiTheme="minorHAnsi" w:hAnsiTheme="minorHAnsi" w:cstheme="minorHAnsi"/>
        </w:rPr>
        <w:lastRenderedPageBreak/>
        <w:t>Attachment A, Standard RFP Terms and Conditions</w:t>
      </w:r>
      <w:bookmarkEnd w:id="5"/>
    </w:p>
    <w:bookmarkEnd w:id="6"/>
    <w:p w14:paraId="76F5946E" w14:textId="7D567E44" w:rsidR="00650BB2" w:rsidRPr="00A92A10" w:rsidRDefault="00A92A10" w:rsidP="00961CD2">
      <w:pPr>
        <w:pStyle w:val="ListParagraph"/>
        <w:ind w:left="0"/>
        <w:contextualSpacing w:val="0"/>
        <w:jc w:val="both"/>
        <w:rPr>
          <w:rFonts w:ascii="Arial" w:hAnsi="Arial" w:cs="Arial"/>
          <w:bCs/>
          <w:color w:val="FF0000"/>
          <w:sz w:val="20"/>
          <w:szCs w:val="20"/>
        </w:rPr>
      </w:pPr>
      <w:r w:rsidRPr="00A92A10">
        <w:rPr>
          <w:rFonts w:ascii="Arial" w:hAnsi="Arial" w:cs="Arial"/>
          <w:b/>
          <w:bCs/>
          <w:color w:val="FF0000"/>
          <w:sz w:val="20"/>
          <w:szCs w:val="20"/>
          <w:u w:val="single"/>
        </w:rPr>
        <w:t>Agency Staff:</w:t>
      </w:r>
      <w:r>
        <w:rPr>
          <w:rFonts w:ascii="Arial" w:hAnsi="Arial" w:cs="Arial"/>
          <w:b/>
          <w:bCs/>
          <w:color w:val="FF0000"/>
          <w:sz w:val="20"/>
          <w:szCs w:val="20"/>
        </w:rPr>
        <w:t xml:space="preserve"> </w:t>
      </w:r>
      <w:r w:rsidR="00650BB2" w:rsidRPr="00A92A10">
        <w:rPr>
          <w:rFonts w:ascii="Arial" w:hAnsi="Arial" w:cs="Arial"/>
          <w:bCs/>
          <w:color w:val="FF0000"/>
          <w:sz w:val="20"/>
          <w:szCs w:val="20"/>
        </w:rPr>
        <w:t xml:space="preserve">Standard terms and conditions </w:t>
      </w:r>
      <w:r w:rsidR="00650BB2" w:rsidRPr="00A92A10">
        <w:rPr>
          <w:rFonts w:ascii="Arial" w:hAnsi="Arial" w:cs="Arial"/>
          <w:bCs/>
          <w:color w:val="FF0000"/>
          <w:sz w:val="20"/>
          <w:szCs w:val="20"/>
          <w:u w:val="single"/>
        </w:rPr>
        <w:t>SHALL NOT</w:t>
      </w:r>
      <w:r w:rsidR="00650BB2" w:rsidRPr="00A92A10">
        <w:rPr>
          <w:rFonts w:ascii="Arial" w:hAnsi="Arial" w:cs="Arial"/>
          <w:bCs/>
          <w:color w:val="FF0000"/>
          <w:sz w:val="20"/>
          <w:szCs w:val="20"/>
        </w:rPr>
        <w:t xml:space="preserve"> be altered or removed.</w:t>
      </w:r>
    </w:p>
    <w:p w14:paraId="4228178A" w14:textId="555183A3" w:rsidR="003F68D8" w:rsidRPr="00025B88" w:rsidRDefault="003F68D8" w:rsidP="00961CD2">
      <w:pPr>
        <w:pStyle w:val="ListParagraph"/>
        <w:ind w:left="0"/>
        <w:contextualSpacing w:val="0"/>
        <w:jc w:val="both"/>
        <w:rPr>
          <w:rFonts w:ascii="Arial" w:hAnsi="Arial" w:cs="Arial"/>
          <w:sz w:val="20"/>
          <w:szCs w:val="20"/>
        </w:rPr>
      </w:pPr>
      <w:r w:rsidRPr="00025B88">
        <w:rPr>
          <w:rFonts w:ascii="Arial" w:hAnsi="Arial" w:cs="Arial"/>
          <w:sz w:val="20"/>
          <w:szCs w:val="20"/>
        </w:rPr>
        <w:t xml:space="preserve">This RFP and Proposer’s participation therein is subject to the following terms and conditions. </w:t>
      </w:r>
      <w:r w:rsidRPr="00025B88">
        <w:rPr>
          <w:rFonts w:ascii="Arial" w:hAnsi="Arial" w:cs="Arial"/>
          <w:b/>
          <w:sz w:val="20"/>
          <w:szCs w:val="20"/>
          <w:u w:val="single"/>
        </w:rPr>
        <w:t xml:space="preserve">In the event </w:t>
      </w:r>
      <w:r w:rsidR="00A16AB3" w:rsidRPr="00025B88">
        <w:rPr>
          <w:rFonts w:ascii="Arial" w:hAnsi="Arial" w:cs="Arial"/>
          <w:b/>
          <w:sz w:val="20"/>
          <w:szCs w:val="20"/>
          <w:u w:val="single"/>
        </w:rPr>
        <w:t>of</w:t>
      </w:r>
      <w:r w:rsidRPr="00025B88">
        <w:rPr>
          <w:rFonts w:ascii="Arial" w:hAnsi="Arial" w:cs="Arial"/>
          <w:b/>
          <w:sz w:val="20"/>
          <w:szCs w:val="20"/>
          <w:u w:val="single"/>
        </w:rPr>
        <w:t xml:space="preserve"> a conflict between the Standard RFP Terms and Conditions and the Special RFP Terms and Conditions, the Special RFP Terms and Conditions shall govern.</w:t>
      </w:r>
    </w:p>
    <w:p w14:paraId="171BEE24" w14:textId="77777777" w:rsidR="003F68D8" w:rsidRPr="00025B88" w:rsidRDefault="003F68D8" w:rsidP="00172BA3">
      <w:pPr>
        <w:pStyle w:val="Heading2"/>
        <w:numPr>
          <w:ilvl w:val="0"/>
          <w:numId w:val="19"/>
        </w:numPr>
        <w:jc w:val="both"/>
      </w:pPr>
      <w:r w:rsidRPr="00025B88">
        <w:t>Definitions</w:t>
      </w:r>
    </w:p>
    <w:p w14:paraId="258B88DC"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sz w:val="20"/>
          <w:szCs w:val="20"/>
        </w:rPr>
        <w:t>Agency</w:t>
      </w:r>
      <w:r w:rsidRPr="00025B88">
        <w:rPr>
          <w:rFonts w:ascii="Arial" w:hAnsi="Arial" w:cs="Arial"/>
          <w:sz w:val="20"/>
          <w:szCs w:val="20"/>
        </w:rPr>
        <w:t xml:space="preserve"> means any department, commission, council, board, office, bureau, committee, institution, agency, government, corporation, or other establishment of the executive branch of the State of Louisiana authorized to participate in any contract resulting from this RFP.</w:t>
      </w:r>
    </w:p>
    <w:p w14:paraId="750E3915" w14:textId="77BD773B"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Award</w:t>
      </w:r>
      <w:r w:rsidRPr="00025B88">
        <w:rPr>
          <w:rFonts w:ascii="Arial" w:hAnsi="Arial" w:cs="Arial"/>
          <w:sz w:val="20"/>
          <w:szCs w:val="20"/>
        </w:rPr>
        <w:t xml:space="preserve"> means the issuance of a “Notice of Intent to Award” letter to one or more successful Proposers.</w:t>
      </w:r>
    </w:p>
    <w:p w14:paraId="3DB0E0AD"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sz w:val="20"/>
          <w:szCs w:val="20"/>
        </w:rPr>
        <w:t>Can</w:t>
      </w:r>
      <w:r w:rsidRPr="00025B88">
        <w:rPr>
          <w:rFonts w:ascii="Arial" w:hAnsi="Arial" w:cs="Arial"/>
          <w:sz w:val="20"/>
          <w:szCs w:val="20"/>
        </w:rPr>
        <w:t xml:space="preserve"> denotes a permissible action.</w:t>
      </w:r>
    </w:p>
    <w:p w14:paraId="45A8250A"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sz w:val="20"/>
          <w:szCs w:val="20"/>
        </w:rPr>
        <w:t xml:space="preserve">Contract </w:t>
      </w:r>
      <w:r w:rsidRPr="00025B88">
        <w:rPr>
          <w:rFonts w:ascii="Arial" w:hAnsi="Arial" w:cs="Arial"/>
          <w:sz w:val="20"/>
          <w:szCs w:val="20"/>
        </w:rPr>
        <w:t>means a legal binding agreement, resulting from this RFP, between the State and the awarded Contractor(s).</w:t>
      </w:r>
    </w:p>
    <w:p w14:paraId="5EA1C274"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Contractor</w:t>
      </w:r>
      <w:r w:rsidRPr="00025B88">
        <w:rPr>
          <w:rFonts w:ascii="Arial" w:hAnsi="Arial" w:cs="Arial"/>
          <w:sz w:val="20"/>
          <w:szCs w:val="20"/>
        </w:rPr>
        <w:t xml:space="preserve"> means a Proposer with whom the State executes a Contract resulting from this RFP.</w:t>
      </w:r>
    </w:p>
    <w:p w14:paraId="7EADC377"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 xml:space="preserve">Day </w:t>
      </w:r>
      <w:r w:rsidRPr="00025B88">
        <w:rPr>
          <w:rFonts w:ascii="Arial" w:hAnsi="Arial" w:cs="Arial"/>
          <w:sz w:val="20"/>
          <w:szCs w:val="20"/>
        </w:rPr>
        <w:t>means a calendar day, unless explicitly identified otherwise.</w:t>
      </w:r>
    </w:p>
    <w:p w14:paraId="6B309893"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Deliverable</w:t>
      </w:r>
      <w:r w:rsidRPr="00025B88">
        <w:rPr>
          <w:rFonts w:ascii="Arial" w:hAnsi="Arial" w:cs="Arial"/>
          <w:sz w:val="20"/>
          <w:szCs w:val="20"/>
        </w:rPr>
        <w:t xml:space="preserve"> means a good, product, service, solution, result, labor, or other effort being sought through this RFP.</w:t>
      </w:r>
    </w:p>
    <w:p w14:paraId="425A326B"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Discussions</w:t>
      </w:r>
      <w:r w:rsidRPr="00025B88">
        <w:rPr>
          <w:rFonts w:ascii="Arial" w:hAnsi="Arial" w:cs="Arial"/>
          <w:sz w:val="20"/>
          <w:szCs w:val="20"/>
        </w:rPr>
        <w:t xml:space="preserve"> means a formal, structured means of conducting written or oral communications/presentations with Proposers who submit proposals in response to this RFP.</w:t>
      </w:r>
    </w:p>
    <w:p w14:paraId="194D05D2"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sz w:val="20"/>
          <w:szCs w:val="20"/>
        </w:rPr>
        <w:t>DOA</w:t>
      </w:r>
      <w:r w:rsidRPr="00025B88">
        <w:rPr>
          <w:rFonts w:ascii="Arial" w:hAnsi="Arial" w:cs="Arial"/>
          <w:sz w:val="20"/>
          <w:szCs w:val="20"/>
        </w:rPr>
        <w:t xml:space="preserve"> means the Louisiana Division of Administration.</w:t>
      </w:r>
    </w:p>
    <w:p w14:paraId="7EA293CC" w14:textId="04CC7FC0" w:rsidR="000B620A" w:rsidRPr="00025B88" w:rsidRDefault="000B620A" w:rsidP="00172BA3">
      <w:pPr>
        <w:pStyle w:val="ListParagraph"/>
        <w:numPr>
          <w:ilvl w:val="1"/>
          <w:numId w:val="3"/>
        </w:numPr>
        <w:jc w:val="both"/>
        <w:rPr>
          <w:rFonts w:ascii="Arial" w:hAnsi="Arial" w:cs="Arial"/>
          <w:sz w:val="20"/>
          <w:szCs w:val="20"/>
        </w:rPr>
      </w:pPr>
      <w:r w:rsidRPr="00025B88">
        <w:rPr>
          <w:rFonts w:ascii="Arial" w:hAnsi="Arial" w:cs="Arial"/>
          <w:b/>
          <w:sz w:val="20"/>
          <w:szCs w:val="20"/>
        </w:rPr>
        <w:t xml:space="preserve">LaPAC </w:t>
      </w:r>
      <w:r w:rsidRPr="00025B88">
        <w:rPr>
          <w:rFonts w:ascii="Arial" w:hAnsi="Arial" w:cs="Arial"/>
          <w:sz w:val="20"/>
          <w:szCs w:val="20"/>
        </w:rPr>
        <w:t xml:space="preserve">means Louisiana Procurement and Contract Network. </w:t>
      </w:r>
    </w:p>
    <w:p w14:paraId="7E31D7D4"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 xml:space="preserve">May </w:t>
      </w:r>
      <w:r w:rsidRPr="00025B88">
        <w:rPr>
          <w:rFonts w:ascii="Arial" w:hAnsi="Arial" w:cs="Arial"/>
          <w:sz w:val="20"/>
          <w:szCs w:val="20"/>
        </w:rPr>
        <w:t>denotes an advisory or permissible action per La. R.S. 39:1556(33).</w:t>
      </w:r>
    </w:p>
    <w:p w14:paraId="5931D880"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Must</w:t>
      </w:r>
      <w:r w:rsidRPr="00025B88">
        <w:rPr>
          <w:rFonts w:ascii="Arial" w:hAnsi="Arial" w:cs="Arial"/>
          <w:bCs/>
          <w:sz w:val="20"/>
          <w:szCs w:val="20"/>
        </w:rPr>
        <w:t xml:space="preserve"> denotes mandatory requirements.</w:t>
      </w:r>
    </w:p>
    <w:p w14:paraId="684B8356"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sz w:val="20"/>
          <w:szCs w:val="20"/>
        </w:rPr>
        <w:t xml:space="preserve">OSP </w:t>
      </w:r>
      <w:r w:rsidRPr="00025B88">
        <w:rPr>
          <w:rFonts w:ascii="Arial" w:hAnsi="Arial" w:cs="Arial"/>
          <w:sz w:val="20"/>
          <w:szCs w:val="20"/>
        </w:rPr>
        <w:t>means the Louisiana Office of State Procurement.</w:t>
      </w:r>
    </w:p>
    <w:p w14:paraId="33FA561B" w14:textId="2C3340D0"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Proposal</w:t>
      </w:r>
      <w:r w:rsidRPr="00025B88">
        <w:rPr>
          <w:rFonts w:ascii="Arial" w:hAnsi="Arial" w:cs="Arial"/>
          <w:sz w:val="20"/>
          <w:szCs w:val="20"/>
        </w:rPr>
        <w:t xml:space="preserve"> means the document(s), data, information, and other media submitted by a Proposer in response to this RFP, including information submitted after the </w:t>
      </w:r>
      <w:r w:rsidR="00DB0CDE" w:rsidRPr="00025B88">
        <w:rPr>
          <w:rFonts w:ascii="Arial" w:hAnsi="Arial" w:cs="Arial"/>
          <w:sz w:val="20"/>
          <w:szCs w:val="20"/>
        </w:rPr>
        <w:t>proposal o</w:t>
      </w:r>
      <w:r w:rsidRPr="00025B88">
        <w:rPr>
          <w:rFonts w:ascii="Arial" w:hAnsi="Arial" w:cs="Arial"/>
          <w:sz w:val="20"/>
          <w:szCs w:val="20"/>
        </w:rPr>
        <w:t xml:space="preserve">pening </w:t>
      </w:r>
      <w:r w:rsidR="00DB0CDE" w:rsidRPr="00025B88">
        <w:rPr>
          <w:rFonts w:ascii="Arial" w:hAnsi="Arial" w:cs="Arial"/>
          <w:sz w:val="20"/>
          <w:szCs w:val="20"/>
        </w:rPr>
        <w:t>d</w:t>
      </w:r>
      <w:r w:rsidRPr="00025B88">
        <w:rPr>
          <w:rFonts w:ascii="Arial" w:hAnsi="Arial" w:cs="Arial"/>
          <w:sz w:val="20"/>
          <w:szCs w:val="20"/>
        </w:rPr>
        <w:t>ate at the request of the State.</w:t>
      </w:r>
    </w:p>
    <w:p w14:paraId="25C617D0"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Proposer</w:t>
      </w:r>
      <w:r w:rsidRPr="00025B88">
        <w:rPr>
          <w:rFonts w:ascii="Arial" w:hAnsi="Arial" w:cs="Arial"/>
          <w:sz w:val="20"/>
          <w:szCs w:val="20"/>
        </w:rPr>
        <w:t xml:space="preserve"> means an entity or individual submitting a proposal in response to this RFP. The successful Proposer responsive to this RFP is also described as the Contractor in this document.</w:t>
      </w:r>
    </w:p>
    <w:p w14:paraId="3B8C3D69" w14:textId="4A9DA2D3"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RFP</w:t>
      </w:r>
      <w:r w:rsidRPr="00025B88">
        <w:rPr>
          <w:rFonts w:ascii="Arial" w:hAnsi="Arial" w:cs="Arial"/>
          <w:sz w:val="20"/>
          <w:szCs w:val="20"/>
        </w:rPr>
        <w:t xml:space="preserve"> means this request for proposals, including all attachments and exhibits and any information posted by the State to the</w:t>
      </w:r>
      <w:r w:rsidR="00DA1E69" w:rsidRPr="00025B88">
        <w:rPr>
          <w:rFonts w:ascii="Arial" w:hAnsi="Arial" w:cs="Arial"/>
          <w:sz w:val="20"/>
          <w:szCs w:val="20"/>
        </w:rPr>
        <w:t xml:space="preserve"> </w:t>
      </w:r>
      <w:r w:rsidR="000B620A" w:rsidRPr="00025B88">
        <w:rPr>
          <w:rFonts w:ascii="Arial" w:hAnsi="Arial" w:cs="Arial"/>
          <w:sz w:val="20"/>
          <w:szCs w:val="20"/>
        </w:rPr>
        <w:t>LaPAC</w:t>
      </w:r>
      <w:r w:rsidR="00DB3281">
        <w:rPr>
          <w:rFonts w:ascii="Arial" w:hAnsi="Arial" w:cs="Arial"/>
          <w:sz w:val="20"/>
          <w:szCs w:val="20"/>
        </w:rPr>
        <w:t xml:space="preserve"> W</w:t>
      </w:r>
      <w:r w:rsidR="00DA1E69" w:rsidRPr="00025B88">
        <w:rPr>
          <w:rFonts w:ascii="Arial" w:hAnsi="Arial" w:cs="Arial"/>
          <w:sz w:val="20"/>
          <w:szCs w:val="20"/>
        </w:rPr>
        <w:t>ebsite</w:t>
      </w:r>
      <w:r w:rsidRPr="00025B88">
        <w:rPr>
          <w:rFonts w:ascii="Arial" w:hAnsi="Arial" w:cs="Arial"/>
          <w:sz w:val="20"/>
          <w:szCs w:val="20"/>
        </w:rPr>
        <w:t>, as amended.</w:t>
      </w:r>
    </w:p>
    <w:p w14:paraId="7F9E1DCD" w14:textId="52F45A3C"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Shall</w:t>
      </w:r>
      <w:r w:rsidRPr="00025B88">
        <w:rPr>
          <w:rFonts w:ascii="Arial" w:hAnsi="Arial" w:cs="Arial"/>
          <w:sz w:val="20"/>
          <w:szCs w:val="20"/>
        </w:rPr>
        <w:t xml:space="preserve"> denotes mandatory requirements per La. R.S. 39:1556(52).</w:t>
      </w:r>
    </w:p>
    <w:p w14:paraId="6FEA46EB"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 xml:space="preserve">Should </w:t>
      </w:r>
      <w:r w:rsidRPr="00025B88">
        <w:rPr>
          <w:rFonts w:ascii="Arial" w:hAnsi="Arial" w:cs="Arial"/>
          <w:bCs/>
          <w:sz w:val="20"/>
          <w:szCs w:val="20"/>
        </w:rPr>
        <w:t>denotes a desirable action.</w:t>
      </w:r>
    </w:p>
    <w:p w14:paraId="09AF928C"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State</w:t>
      </w:r>
      <w:r w:rsidRPr="00025B88">
        <w:rPr>
          <w:rFonts w:ascii="Arial" w:hAnsi="Arial" w:cs="Arial"/>
          <w:sz w:val="20"/>
          <w:szCs w:val="20"/>
        </w:rPr>
        <w:t xml:space="preserve"> means the State of Louisiana and its departments, agencies (including the Using Agency), boards, and commissions as well as their officers, agents, servants, employees, and volunteers.</w:t>
      </w:r>
    </w:p>
    <w:p w14:paraId="2F95AB00" w14:textId="7B0540C1"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bCs/>
          <w:sz w:val="20"/>
          <w:szCs w:val="20"/>
        </w:rPr>
        <w:t>Using Agency</w:t>
      </w:r>
      <w:r w:rsidRPr="00025B88">
        <w:rPr>
          <w:rFonts w:ascii="Arial" w:hAnsi="Arial" w:cs="Arial"/>
          <w:sz w:val="20"/>
          <w:szCs w:val="20"/>
        </w:rPr>
        <w:t xml:space="preserve"> means the governmental body of the State (including any authorized users) which is procuring any supplies, services, or major repairs, or any professional, personal, consulting, or social services under this </w:t>
      </w:r>
      <w:r w:rsidR="00A565B4" w:rsidRPr="00025B88">
        <w:rPr>
          <w:rFonts w:ascii="Arial" w:hAnsi="Arial" w:cs="Arial"/>
          <w:sz w:val="20"/>
          <w:szCs w:val="20"/>
        </w:rPr>
        <w:t xml:space="preserve">RFP </w:t>
      </w:r>
      <w:r w:rsidRPr="00025B88">
        <w:rPr>
          <w:rFonts w:ascii="Arial" w:hAnsi="Arial" w:cs="Arial"/>
          <w:sz w:val="20"/>
          <w:szCs w:val="20"/>
        </w:rPr>
        <w:t>pursuant to the Louisiana Procurement Code, La. R.S. 39:1551-1755.</w:t>
      </w:r>
    </w:p>
    <w:p w14:paraId="1BCDE3F0" w14:textId="77777777"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b/>
          <w:bCs/>
          <w:sz w:val="20"/>
          <w:szCs w:val="20"/>
        </w:rPr>
        <w:t>Will</w:t>
      </w:r>
      <w:r w:rsidRPr="00025B88">
        <w:rPr>
          <w:rFonts w:ascii="Arial" w:hAnsi="Arial" w:cs="Arial"/>
          <w:sz w:val="20"/>
          <w:szCs w:val="20"/>
        </w:rPr>
        <w:t xml:space="preserve"> denotes mandatory requirements. </w:t>
      </w:r>
    </w:p>
    <w:p w14:paraId="44AE25DC" w14:textId="77777777" w:rsidR="003F68D8" w:rsidRPr="00025B88" w:rsidRDefault="003F68D8" w:rsidP="00961CD2">
      <w:pPr>
        <w:pStyle w:val="Style1"/>
        <w:jc w:val="both"/>
      </w:pPr>
      <w:r w:rsidRPr="00025B88">
        <w:t>Governing Law and Venue</w:t>
      </w:r>
    </w:p>
    <w:p w14:paraId="67EF412F" w14:textId="77777777"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sz w:val="20"/>
          <w:szCs w:val="20"/>
        </w:rPr>
        <w:t xml:space="preserve">All activities associated with this procurement shall be interpreted under Louisiana Law,  including but not limited to La. R.S. 39:1551-1736 (Louisiana Procurement Code) and La. R.S. 39:196-200 (Information Technology Procurement Code), if applicable; purchasing rules and regulations; executive orders; terms and conditions; and specifications listed in this RFP.  </w:t>
      </w:r>
    </w:p>
    <w:p w14:paraId="60A4A73A" w14:textId="77777777"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sz w:val="20"/>
          <w:szCs w:val="20"/>
        </w:rPr>
        <w:lastRenderedPageBreak/>
        <w:t>Venue of any action brought with regard to all activities associated with this procurement shall be in the Nineteenth Judicial District Court, Parish of East Baton Rouge, State of Louisiana.</w:t>
      </w:r>
    </w:p>
    <w:p w14:paraId="27B03F47" w14:textId="77777777"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sz w:val="20"/>
          <w:szCs w:val="20"/>
        </w:rPr>
        <w:t>Proposer and Proposer’s participation in this RFP must comply with all applicable federal, state, and local laws, rules, and policies.</w:t>
      </w:r>
    </w:p>
    <w:p w14:paraId="2F784D27" w14:textId="77777777"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sz w:val="20"/>
          <w:szCs w:val="20"/>
        </w:rPr>
        <w:t>All Deliverables proposed by Proposer must comply with all applicable federal, state, and local laws, rules, and policies.</w:t>
      </w:r>
    </w:p>
    <w:p w14:paraId="35349A26" w14:textId="77777777" w:rsidR="003F68D8" w:rsidRPr="00025B88" w:rsidRDefault="003F68D8" w:rsidP="00961CD2">
      <w:pPr>
        <w:pStyle w:val="Style1"/>
        <w:jc w:val="both"/>
      </w:pPr>
      <w:r w:rsidRPr="00025B88">
        <w:t>RFP Documents</w:t>
      </w:r>
    </w:p>
    <w:p w14:paraId="3E0A7A7F" w14:textId="69535D2E" w:rsidR="003F68D8" w:rsidRPr="00025B88" w:rsidRDefault="00B55292" w:rsidP="00172BA3">
      <w:pPr>
        <w:pStyle w:val="ListParagraph"/>
        <w:numPr>
          <w:ilvl w:val="1"/>
          <w:numId w:val="3"/>
        </w:numPr>
        <w:jc w:val="both"/>
        <w:rPr>
          <w:rFonts w:ascii="Arial" w:hAnsi="Arial" w:cs="Arial"/>
          <w:b/>
          <w:bCs/>
          <w:sz w:val="20"/>
          <w:szCs w:val="20"/>
        </w:rPr>
      </w:pPr>
      <w:r w:rsidRPr="00025B88">
        <w:rPr>
          <w:rFonts w:ascii="Arial" w:hAnsi="Arial" w:cs="Arial"/>
          <w:b/>
          <w:bCs/>
          <w:sz w:val="20"/>
          <w:szCs w:val="20"/>
          <w:u w:val="single"/>
        </w:rPr>
        <w:t>LaPAC</w:t>
      </w:r>
      <w:r w:rsidR="003F68D8" w:rsidRPr="00025B88">
        <w:rPr>
          <w:rFonts w:ascii="Arial" w:hAnsi="Arial" w:cs="Arial"/>
          <w:b/>
          <w:bCs/>
          <w:sz w:val="20"/>
          <w:szCs w:val="20"/>
          <w:u w:val="single"/>
        </w:rPr>
        <w:t>.</w:t>
      </w:r>
    </w:p>
    <w:p w14:paraId="79AFCADF" w14:textId="77777777" w:rsidR="00650BB2" w:rsidRPr="00025B88" w:rsidRDefault="00650BB2" w:rsidP="00961CD2">
      <w:pPr>
        <w:pStyle w:val="ListParagraph"/>
        <w:ind w:left="1440"/>
        <w:jc w:val="both"/>
        <w:rPr>
          <w:rFonts w:ascii="Arial" w:hAnsi="Arial" w:cs="Arial"/>
          <w:b/>
          <w:bCs/>
          <w:sz w:val="20"/>
          <w:szCs w:val="20"/>
        </w:rPr>
      </w:pPr>
    </w:p>
    <w:p w14:paraId="330A3A0C" w14:textId="77262E6B"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The </w:t>
      </w:r>
      <w:r w:rsidR="00B55292" w:rsidRPr="00025B88">
        <w:rPr>
          <w:rFonts w:ascii="Arial" w:hAnsi="Arial" w:cs="Arial"/>
          <w:sz w:val="20"/>
          <w:szCs w:val="20"/>
        </w:rPr>
        <w:t xml:space="preserve">LaPAC </w:t>
      </w:r>
      <w:r w:rsidRPr="00025B88">
        <w:rPr>
          <w:rFonts w:ascii="Arial" w:hAnsi="Arial" w:cs="Arial"/>
          <w:sz w:val="20"/>
          <w:szCs w:val="20"/>
        </w:rPr>
        <w:t>Website</w:t>
      </w:r>
      <w:r w:rsidR="00B55292" w:rsidRPr="00025B88">
        <w:rPr>
          <w:rFonts w:ascii="Arial" w:hAnsi="Arial" w:cs="Arial"/>
          <w:sz w:val="20"/>
          <w:szCs w:val="20"/>
        </w:rPr>
        <w:t xml:space="preserve"> </w:t>
      </w:r>
      <w:r w:rsidRPr="00025B88">
        <w:rPr>
          <w:rFonts w:ascii="Arial" w:hAnsi="Arial" w:cs="Arial"/>
          <w:sz w:val="20"/>
          <w:szCs w:val="20"/>
        </w:rPr>
        <w:t xml:space="preserve">is the sole source for official RFP documents and updates. </w:t>
      </w:r>
    </w:p>
    <w:p w14:paraId="2A61A505" w14:textId="53B3F95B" w:rsidR="003F68D8" w:rsidRPr="00025B88" w:rsidRDefault="003F68D8" w:rsidP="00172BA3">
      <w:pPr>
        <w:pStyle w:val="ListParagraph"/>
        <w:numPr>
          <w:ilvl w:val="2"/>
          <w:numId w:val="3"/>
        </w:numPr>
        <w:contextualSpacing w:val="0"/>
        <w:jc w:val="both"/>
        <w:rPr>
          <w:rFonts w:ascii="Arial" w:hAnsi="Arial" w:cs="Arial"/>
          <w:sz w:val="20"/>
          <w:szCs w:val="20"/>
        </w:rPr>
      </w:pPr>
      <w:r w:rsidRPr="00025B88">
        <w:rPr>
          <w:rFonts w:ascii="Arial" w:hAnsi="Arial" w:cs="Arial"/>
          <w:sz w:val="20"/>
          <w:szCs w:val="20"/>
        </w:rPr>
        <w:t xml:space="preserve">Documents from this RFP may be posted on multiple websites, including Using Agency websites and non-State procurement solicitation boards, or distributed through other channels, such as email. Such distribution is for advertising and informational purposes only, and documents and information from sources other than the </w:t>
      </w:r>
      <w:r w:rsidR="00B55292" w:rsidRPr="00025B88">
        <w:rPr>
          <w:rFonts w:ascii="Arial" w:hAnsi="Arial" w:cs="Arial"/>
          <w:sz w:val="20"/>
          <w:szCs w:val="20"/>
        </w:rPr>
        <w:t xml:space="preserve">LaPAC </w:t>
      </w:r>
      <w:r w:rsidRPr="00025B88">
        <w:rPr>
          <w:rFonts w:ascii="Arial" w:hAnsi="Arial" w:cs="Arial"/>
          <w:sz w:val="20"/>
          <w:szCs w:val="20"/>
        </w:rPr>
        <w:t>Website should not be relied upon to develop or submit a proposal. Proposals or questions submitted through any means other than those specified in this RFP may not be addressed or considered by the State.</w:t>
      </w:r>
    </w:p>
    <w:p w14:paraId="7F046F4E" w14:textId="77777777" w:rsidR="003F68D8" w:rsidRPr="00025B88" w:rsidRDefault="003F68D8" w:rsidP="00172BA3">
      <w:pPr>
        <w:pStyle w:val="ListParagraph"/>
        <w:numPr>
          <w:ilvl w:val="1"/>
          <w:numId w:val="3"/>
        </w:numPr>
        <w:contextualSpacing w:val="0"/>
        <w:jc w:val="both"/>
        <w:rPr>
          <w:rFonts w:ascii="Arial" w:hAnsi="Arial" w:cs="Arial"/>
          <w:b/>
          <w:bCs/>
          <w:sz w:val="20"/>
          <w:szCs w:val="20"/>
          <w:u w:val="single"/>
        </w:rPr>
      </w:pPr>
      <w:r w:rsidRPr="00025B88">
        <w:rPr>
          <w:rFonts w:ascii="Arial" w:hAnsi="Arial" w:cs="Arial"/>
          <w:b/>
          <w:bCs/>
          <w:sz w:val="20"/>
          <w:szCs w:val="20"/>
          <w:u w:val="single"/>
        </w:rPr>
        <w:t>RFP Addenda.</w:t>
      </w:r>
    </w:p>
    <w:p w14:paraId="682EEFE8" w14:textId="02325BB4"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The State reserves the right to change the Schedule of Events or issue addenda to this RFP at any time. Information shared orally or in informal communications will not be considered an addendum unless documented in writing on the </w:t>
      </w:r>
      <w:r w:rsidR="00B55292" w:rsidRPr="00025B88">
        <w:rPr>
          <w:rFonts w:ascii="Arial" w:hAnsi="Arial" w:cs="Arial"/>
          <w:sz w:val="20"/>
          <w:szCs w:val="20"/>
        </w:rPr>
        <w:t xml:space="preserve">LaPAC </w:t>
      </w:r>
      <w:r w:rsidRPr="00025B88">
        <w:rPr>
          <w:rFonts w:ascii="Arial" w:hAnsi="Arial" w:cs="Arial"/>
          <w:sz w:val="20"/>
          <w:szCs w:val="20"/>
        </w:rPr>
        <w:t>Website.</w:t>
      </w:r>
    </w:p>
    <w:p w14:paraId="6BB678C3" w14:textId="6751B2EE"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It is the Proposer’s responsibility to check the </w:t>
      </w:r>
      <w:r w:rsidR="00B55292" w:rsidRPr="00025B88">
        <w:rPr>
          <w:rFonts w:ascii="Arial" w:hAnsi="Arial" w:cs="Arial"/>
          <w:sz w:val="20"/>
          <w:szCs w:val="20"/>
        </w:rPr>
        <w:t xml:space="preserve">LaPAC </w:t>
      </w:r>
      <w:r w:rsidRPr="00025B88">
        <w:rPr>
          <w:rFonts w:ascii="Arial" w:hAnsi="Arial" w:cs="Arial"/>
          <w:sz w:val="20"/>
          <w:szCs w:val="20"/>
        </w:rPr>
        <w:t xml:space="preserve">Website frequently for any possible addenda that may be issued.  </w:t>
      </w:r>
    </w:p>
    <w:p w14:paraId="5243B6BE" w14:textId="3D209A4B"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Proposer is wholly responsible for reviewing addenda and updates to the </w:t>
      </w:r>
      <w:r w:rsidR="00B55292" w:rsidRPr="00025B88">
        <w:rPr>
          <w:rFonts w:ascii="Arial" w:hAnsi="Arial" w:cs="Arial"/>
          <w:sz w:val="20"/>
          <w:szCs w:val="20"/>
        </w:rPr>
        <w:t xml:space="preserve">LaPAC </w:t>
      </w:r>
      <w:r w:rsidRPr="00025B88">
        <w:rPr>
          <w:rFonts w:ascii="Arial" w:hAnsi="Arial" w:cs="Arial"/>
          <w:sz w:val="20"/>
          <w:szCs w:val="20"/>
        </w:rPr>
        <w:t xml:space="preserve">Website, acknowledging addenda as required, and submitting a proposal that is responsive to and compliant with </w:t>
      </w:r>
      <w:r w:rsidR="00DB3281" w:rsidRPr="00025B88">
        <w:rPr>
          <w:rFonts w:ascii="Arial" w:hAnsi="Arial" w:cs="Arial"/>
          <w:sz w:val="20"/>
          <w:szCs w:val="20"/>
        </w:rPr>
        <w:t>th</w:t>
      </w:r>
      <w:r w:rsidR="00DB3281">
        <w:rPr>
          <w:rFonts w:ascii="Arial" w:hAnsi="Arial" w:cs="Arial"/>
          <w:sz w:val="20"/>
          <w:szCs w:val="20"/>
        </w:rPr>
        <w:t>is</w:t>
      </w:r>
      <w:r w:rsidR="00DB3281" w:rsidRPr="00025B88">
        <w:rPr>
          <w:rFonts w:ascii="Arial" w:hAnsi="Arial" w:cs="Arial"/>
          <w:sz w:val="20"/>
          <w:szCs w:val="20"/>
        </w:rPr>
        <w:t xml:space="preserve"> </w:t>
      </w:r>
      <w:r w:rsidRPr="00025B88">
        <w:rPr>
          <w:rFonts w:ascii="Arial" w:hAnsi="Arial" w:cs="Arial"/>
          <w:sz w:val="20"/>
          <w:szCs w:val="20"/>
        </w:rPr>
        <w:t>RFP as amended.</w:t>
      </w:r>
    </w:p>
    <w:p w14:paraId="0AC67211" w14:textId="77777777" w:rsidR="003F68D8" w:rsidRPr="00025B88" w:rsidRDefault="003F68D8" w:rsidP="00172BA3">
      <w:pPr>
        <w:pStyle w:val="ListParagraph"/>
        <w:numPr>
          <w:ilvl w:val="2"/>
          <w:numId w:val="3"/>
        </w:numPr>
        <w:contextualSpacing w:val="0"/>
        <w:jc w:val="both"/>
        <w:rPr>
          <w:rFonts w:ascii="Arial" w:hAnsi="Arial" w:cs="Arial"/>
          <w:sz w:val="20"/>
          <w:szCs w:val="20"/>
        </w:rPr>
      </w:pPr>
      <w:r w:rsidRPr="00025B88">
        <w:rPr>
          <w:rFonts w:ascii="Arial" w:hAnsi="Arial" w:cs="Arial"/>
          <w:sz w:val="20"/>
          <w:szCs w:val="20"/>
        </w:rPr>
        <w:t>The State is not responsible for a Proposer’s failure to review or download any addenda documents required to complete and submit a proposal.</w:t>
      </w:r>
    </w:p>
    <w:p w14:paraId="7A129DE2" w14:textId="77777777" w:rsidR="003F68D8" w:rsidRPr="00025B88" w:rsidRDefault="003F68D8" w:rsidP="00172BA3">
      <w:pPr>
        <w:pStyle w:val="ListParagraph"/>
        <w:numPr>
          <w:ilvl w:val="1"/>
          <w:numId w:val="3"/>
        </w:numPr>
        <w:contextualSpacing w:val="0"/>
        <w:jc w:val="both"/>
        <w:rPr>
          <w:rFonts w:ascii="Arial" w:hAnsi="Arial" w:cs="Arial"/>
          <w:b/>
          <w:bCs/>
          <w:sz w:val="20"/>
          <w:szCs w:val="20"/>
          <w:u w:val="single"/>
        </w:rPr>
      </w:pPr>
      <w:r w:rsidRPr="00025B88">
        <w:rPr>
          <w:rFonts w:ascii="Arial" w:hAnsi="Arial" w:cs="Arial"/>
          <w:b/>
          <w:bCs/>
          <w:sz w:val="20"/>
          <w:szCs w:val="20"/>
          <w:u w:val="single"/>
        </w:rPr>
        <w:t>Waiver of Administrative Informalities.</w:t>
      </w:r>
    </w:p>
    <w:p w14:paraId="373FF1A5" w14:textId="77777777" w:rsidR="003F68D8" w:rsidRPr="00025B88" w:rsidRDefault="003F68D8" w:rsidP="00172BA3">
      <w:pPr>
        <w:pStyle w:val="ListParagraph"/>
        <w:numPr>
          <w:ilvl w:val="2"/>
          <w:numId w:val="3"/>
        </w:numPr>
        <w:contextualSpacing w:val="0"/>
        <w:jc w:val="both"/>
        <w:rPr>
          <w:rFonts w:ascii="Arial" w:hAnsi="Arial" w:cs="Arial"/>
          <w:sz w:val="20"/>
          <w:szCs w:val="20"/>
        </w:rPr>
      </w:pPr>
      <w:r w:rsidRPr="00025B88">
        <w:rPr>
          <w:rFonts w:ascii="Arial" w:hAnsi="Arial" w:cs="Arial"/>
          <w:sz w:val="20"/>
          <w:szCs w:val="20"/>
        </w:rPr>
        <w:t>The State reserves the right, at its sole discretion, to waive administrative informalities contained in any proposal.</w:t>
      </w:r>
    </w:p>
    <w:p w14:paraId="2B261B3D" w14:textId="77777777" w:rsidR="003F68D8" w:rsidRPr="00025B88" w:rsidRDefault="003F68D8" w:rsidP="00172BA3">
      <w:pPr>
        <w:pStyle w:val="ListParagraph"/>
        <w:numPr>
          <w:ilvl w:val="1"/>
          <w:numId w:val="3"/>
        </w:numPr>
        <w:contextualSpacing w:val="0"/>
        <w:jc w:val="both"/>
        <w:rPr>
          <w:rFonts w:ascii="Arial" w:hAnsi="Arial" w:cs="Arial"/>
          <w:b/>
          <w:bCs/>
          <w:sz w:val="20"/>
          <w:szCs w:val="20"/>
          <w:u w:val="single"/>
        </w:rPr>
      </w:pPr>
      <w:r w:rsidRPr="00025B88">
        <w:rPr>
          <w:rFonts w:ascii="Arial" w:hAnsi="Arial" w:cs="Arial"/>
          <w:b/>
          <w:bCs/>
          <w:sz w:val="20"/>
          <w:szCs w:val="20"/>
          <w:u w:val="single"/>
        </w:rPr>
        <w:t>Conflicts and Issues.</w:t>
      </w:r>
    </w:p>
    <w:p w14:paraId="6FEFB3E5"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The following should be brought to the attention of the State using the process described in this RFP for asking questions or, if applicable, by filing a protest using the process described in Attachment F, Protest Information:</w:t>
      </w:r>
    </w:p>
    <w:p w14:paraId="59D555FF" w14:textId="77777777" w:rsidR="003F68D8" w:rsidRPr="00025B88" w:rsidRDefault="003F68D8" w:rsidP="00172BA3">
      <w:pPr>
        <w:pStyle w:val="ListParagraph"/>
        <w:numPr>
          <w:ilvl w:val="3"/>
          <w:numId w:val="3"/>
        </w:numPr>
        <w:jc w:val="both"/>
        <w:rPr>
          <w:rFonts w:ascii="Arial" w:hAnsi="Arial" w:cs="Arial"/>
          <w:sz w:val="20"/>
          <w:szCs w:val="20"/>
        </w:rPr>
      </w:pPr>
      <w:r w:rsidRPr="00025B88">
        <w:rPr>
          <w:rFonts w:ascii="Arial" w:hAnsi="Arial" w:cs="Arial"/>
          <w:sz w:val="20"/>
          <w:szCs w:val="20"/>
        </w:rPr>
        <w:t>Any alleged conflict among the materials comprising this RFP; and</w:t>
      </w:r>
    </w:p>
    <w:p w14:paraId="6850F093" w14:textId="77777777" w:rsidR="003F68D8" w:rsidRPr="00025B88" w:rsidRDefault="003F68D8" w:rsidP="00172BA3">
      <w:pPr>
        <w:pStyle w:val="ListParagraph"/>
        <w:numPr>
          <w:ilvl w:val="3"/>
          <w:numId w:val="3"/>
        </w:numPr>
        <w:jc w:val="both"/>
        <w:rPr>
          <w:rFonts w:ascii="Arial" w:hAnsi="Arial" w:cs="Arial"/>
          <w:sz w:val="20"/>
          <w:szCs w:val="20"/>
        </w:rPr>
      </w:pPr>
      <w:r w:rsidRPr="00025B88">
        <w:rPr>
          <w:rFonts w:ascii="Arial" w:hAnsi="Arial" w:cs="Arial"/>
          <w:sz w:val="20"/>
          <w:szCs w:val="20"/>
        </w:rPr>
        <w:t>Any alleged issue relating to the content of this RFP, including instructions, requirements, or specifications alleged to be ambiguous, unduly restrictive, erroneous, anticompetitive, or unlawful.</w:t>
      </w:r>
    </w:p>
    <w:p w14:paraId="042A288C" w14:textId="01D1BB60" w:rsidR="003F68D8" w:rsidRPr="00025B88" w:rsidRDefault="003F68D8" w:rsidP="00172BA3">
      <w:pPr>
        <w:pStyle w:val="ListParagraph"/>
        <w:numPr>
          <w:ilvl w:val="2"/>
          <w:numId w:val="3"/>
        </w:numPr>
        <w:spacing w:after="0"/>
        <w:ind w:left="2174" w:hanging="187"/>
        <w:contextualSpacing w:val="0"/>
        <w:jc w:val="both"/>
        <w:rPr>
          <w:rFonts w:ascii="Arial" w:hAnsi="Arial" w:cs="Arial"/>
          <w:sz w:val="20"/>
          <w:szCs w:val="20"/>
        </w:rPr>
      </w:pPr>
      <w:bookmarkStart w:id="7" w:name="_Hlk106093512"/>
      <w:r w:rsidRPr="00025B88">
        <w:rPr>
          <w:rFonts w:ascii="Arial" w:hAnsi="Arial" w:cs="Arial"/>
          <w:sz w:val="20"/>
          <w:szCs w:val="20"/>
        </w:rPr>
        <w:t xml:space="preserve">Any protest, claim, dispute, or action based upon a conflict or issue described in 1.a or 1.b </w:t>
      </w:r>
      <w:r w:rsidR="00FD3B80" w:rsidRPr="00025B88">
        <w:rPr>
          <w:rFonts w:ascii="Arial" w:hAnsi="Arial" w:cs="Arial"/>
          <w:sz w:val="20"/>
          <w:szCs w:val="20"/>
        </w:rPr>
        <w:t xml:space="preserve">of this paragraph </w:t>
      </w:r>
      <w:r w:rsidR="00A565B4" w:rsidRPr="00025B88">
        <w:rPr>
          <w:rFonts w:ascii="Arial" w:hAnsi="Arial" w:cs="Arial"/>
          <w:sz w:val="20"/>
          <w:szCs w:val="20"/>
        </w:rPr>
        <w:t>shall</w:t>
      </w:r>
      <w:r w:rsidRPr="00025B88">
        <w:rPr>
          <w:rFonts w:ascii="Arial" w:hAnsi="Arial" w:cs="Arial"/>
          <w:sz w:val="20"/>
          <w:szCs w:val="20"/>
        </w:rPr>
        <w:t xml:space="preserve"> be filed no later than two days prior to the </w:t>
      </w:r>
      <w:r w:rsidR="00DB3281">
        <w:rPr>
          <w:rFonts w:ascii="Arial" w:hAnsi="Arial" w:cs="Arial"/>
          <w:sz w:val="20"/>
          <w:szCs w:val="20"/>
        </w:rPr>
        <w:t>P</w:t>
      </w:r>
      <w:r w:rsidR="00DB3281" w:rsidRPr="00025B88">
        <w:rPr>
          <w:rFonts w:ascii="Arial" w:hAnsi="Arial" w:cs="Arial"/>
          <w:sz w:val="20"/>
          <w:szCs w:val="20"/>
        </w:rPr>
        <w:t xml:space="preserve">roposal </w:t>
      </w:r>
      <w:r w:rsidR="00DB0CDE" w:rsidRPr="00025B88">
        <w:rPr>
          <w:rFonts w:ascii="Arial" w:hAnsi="Arial" w:cs="Arial"/>
          <w:sz w:val="20"/>
          <w:szCs w:val="20"/>
        </w:rPr>
        <w:t>opening date</w:t>
      </w:r>
      <w:r w:rsidRPr="00025B88">
        <w:rPr>
          <w:rFonts w:ascii="Arial" w:hAnsi="Arial" w:cs="Arial"/>
          <w:sz w:val="20"/>
          <w:szCs w:val="20"/>
        </w:rPr>
        <w:t xml:space="preserve">. </w:t>
      </w:r>
    </w:p>
    <w:p w14:paraId="606240F9" w14:textId="63AA6DCD" w:rsidR="003F68D8" w:rsidRPr="00025B88" w:rsidRDefault="003F68D8" w:rsidP="00172BA3">
      <w:pPr>
        <w:pStyle w:val="ListParagraph"/>
        <w:numPr>
          <w:ilvl w:val="2"/>
          <w:numId w:val="3"/>
        </w:numPr>
        <w:contextualSpacing w:val="0"/>
        <w:jc w:val="both"/>
        <w:rPr>
          <w:rFonts w:ascii="Arial" w:hAnsi="Arial" w:cs="Arial"/>
          <w:sz w:val="20"/>
          <w:szCs w:val="20"/>
        </w:rPr>
      </w:pPr>
      <w:r w:rsidRPr="00025B88">
        <w:rPr>
          <w:rFonts w:ascii="Arial" w:hAnsi="Arial" w:cs="Arial"/>
          <w:sz w:val="20"/>
          <w:szCs w:val="20"/>
        </w:rPr>
        <w:t xml:space="preserve">Proposers shall be responsible for determining that there will be no conflict or violation of the Louisiana Ethics Code if their company is awarded the </w:t>
      </w:r>
      <w:r w:rsidR="00DB3281">
        <w:rPr>
          <w:rFonts w:ascii="Arial" w:hAnsi="Arial" w:cs="Arial"/>
          <w:sz w:val="20"/>
          <w:szCs w:val="20"/>
        </w:rPr>
        <w:t>C</w:t>
      </w:r>
      <w:r w:rsidR="00DB3281" w:rsidRPr="00025B88">
        <w:rPr>
          <w:rFonts w:ascii="Arial" w:hAnsi="Arial" w:cs="Arial"/>
          <w:sz w:val="20"/>
          <w:szCs w:val="20"/>
        </w:rPr>
        <w:t>ontract</w:t>
      </w:r>
      <w:r w:rsidRPr="00025B88">
        <w:rPr>
          <w:rFonts w:ascii="Arial" w:hAnsi="Arial" w:cs="Arial"/>
          <w:sz w:val="20"/>
          <w:szCs w:val="20"/>
        </w:rPr>
        <w:t>. The Louisiana Board of Ethics shall be the only entity which can officially rule on ethics issues.</w:t>
      </w:r>
    </w:p>
    <w:p w14:paraId="3463808D" w14:textId="77777777"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b/>
          <w:bCs/>
          <w:sz w:val="20"/>
          <w:szCs w:val="20"/>
          <w:u w:val="single"/>
        </w:rPr>
        <w:lastRenderedPageBreak/>
        <w:t>Blackout Period.</w:t>
      </w:r>
      <w:r w:rsidRPr="00025B88">
        <w:rPr>
          <w:rFonts w:ascii="Arial" w:hAnsi="Arial" w:cs="Arial"/>
          <w:sz w:val="20"/>
          <w:szCs w:val="20"/>
        </w:rPr>
        <w:t xml:space="preserve"> The Blackout Period is a specified period of time during a competitive sealed procurement process in which any Proposer, Bidder, or its Agent or Representative, is prohibited from communicating with any State employee or Contractor of the State involved in any step in the procurement process about the affected procurement. The Blackout Period applies not only to State employees, but also to any Contractor of the State. “Involvement” in the procurement process includes but may not be limited to project management, design, development, implementation, procurement management, development of specifications, and evaluation of proposals for a particular procurement.  All solicitations for competitive sealed procurements will identify a designated contact person. All communications to and from potential Proposers, Bidders, Vendors and/or their representatives during the Blackout Period must be in accordance with this solicitation’s defined method of communication with the designated contact person. The Blackout Period will begin upon posting of the solicitation.  The Blackout Period will end when the contract is awarded.</w:t>
      </w:r>
    </w:p>
    <w:p w14:paraId="684770DF" w14:textId="77777777" w:rsidR="003F68D8" w:rsidRPr="00025B88" w:rsidRDefault="003F68D8" w:rsidP="00961CD2">
      <w:pPr>
        <w:pStyle w:val="ListParagraph"/>
        <w:ind w:left="1440"/>
        <w:jc w:val="both"/>
        <w:rPr>
          <w:rFonts w:ascii="Arial" w:hAnsi="Arial" w:cs="Arial"/>
          <w:sz w:val="20"/>
          <w:szCs w:val="20"/>
        </w:rPr>
      </w:pPr>
      <w:r w:rsidRPr="00025B88">
        <w:rPr>
          <w:rFonts w:ascii="Arial" w:hAnsi="Arial" w:cs="Arial"/>
          <w:sz w:val="20"/>
          <w:szCs w:val="20"/>
        </w:rPr>
        <w:t xml:space="preserve">In those instances in which a prospective Proposer is also an incumbent Contractor, the State and the incumbent Contractor may contact each other with respect to the existing contract only.  Under no circumstances may the State and the incumbent Contractor and/or its representative(s) discuss the blacked-out procurement.  </w:t>
      </w:r>
    </w:p>
    <w:p w14:paraId="17C1F813" w14:textId="77777777" w:rsidR="003F68D8" w:rsidRPr="00025B88" w:rsidRDefault="003F68D8" w:rsidP="00961CD2">
      <w:pPr>
        <w:pStyle w:val="ListParagraph"/>
        <w:ind w:left="1440"/>
        <w:jc w:val="both"/>
        <w:rPr>
          <w:rFonts w:ascii="Arial" w:hAnsi="Arial" w:cs="Arial"/>
          <w:sz w:val="20"/>
          <w:szCs w:val="20"/>
        </w:rPr>
      </w:pPr>
      <w:r w:rsidRPr="00025B88">
        <w:rPr>
          <w:rFonts w:ascii="Arial" w:hAnsi="Arial" w:cs="Arial"/>
          <w:sz w:val="20"/>
          <w:szCs w:val="20"/>
        </w:rPr>
        <w:t xml:space="preserve">   </w:t>
      </w:r>
    </w:p>
    <w:p w14:paraId="0756BB4F" w14:textId="77777777" w:rsidR="003F68D8" w:rsidRPr="00025B88" w:rsidRDefault="003F68D8" w:rsidP="00961CD2">
      <w:pPr>
        <w:pStyle w:val="ListParagraph"/>
        <w:ind w:left="1440"/>
        <w:jc w:val="both"/>
        <w:rPr>
          <w:rFonts w:ascii="Arial" w:hAnsi="Arial" w:cs="Arial"/>
          <w:sz w:val="20"/>
          <w:szCs w:val="20"/>
        </w:rPr>
      </w:pPr>
      <w:r w:rsidRPr="00025B88">
        <w:rPr>
          <w:rFonts w:ascii="Arial" w:hAnsi="Arial" w:cs="Arial"/>
          <w:sz w:val="20"/>
          <w:szCs w:val="20"/>
        </w:rPr>
        <w:t xml:space="preserve">Any Bidder, Proposer, or State Contractor who violates the Blackout Period may be liable to the State in damages and/or subject to any other remedy allowed by law.  Further, failure to comply with these requirements may result in the Proposal’s disqualification.  </w:t>
      </w:r>
    </w:p>
    <w:p w14:paraId="255C8757" w14:textId="77777777" w:rsidR="003F68D8" w:rsidRPr="00025B88" w:rsidRDefault="003F68D8" w:rsidP="00961CD2">
      <w:pPr>
        <w:pStyle w:val="ListParagraph"/>
        <w:ind w:left="1440"/>
        <w:jc w:val="both"/>
        <w:rPr>
          <w:rFonts w:ascii="Arial" w:hAnsi="Arial" w:cs="Arial"/>
          <w:sz w:val="20"/>
          <w:szCs w:val="20"/>
        </w:rPr>
      </w:pPr>
      <w:r w:rsidRPr="00025B88">
        <w:rPr>
          <w:rFonts w:ascii="Arial" w:hAnsi="Arial" w:cs="Arial"/>
          <w:sz w:val="20"/>
          <w:szCs w:val="20"/>
        </w:rPr>
        <w:t xml:space="preserve">   </w:t>
      </w:r>
    </w:p>
    <w:p w14:paraId="69C0CC93" w14:textId="77777777" w:rsidR="003F68D8" w:rsidRPr="00025B88" w:rsidRDefault="003F68D8" w:rsidP="00961CD2">
      <w:pPr>
        <w:pStyle w:val="ListParagraph"/>
        <w:ind w:left="1440"/>
        <w:jc w:val="both"/>
        <w:rPr>
          <w:rFonts w:ascii="Arial" w:hAnsi="Arial" w:cs="Arial"/>
          <w:sz w:val="20"/>
          <w:szCs w:val="20"/>
        </w:rPr>
      </w:pPr>
      <w:r w:rsidRPr="00025B88">
        <w:rPr>
          <w:rFonts w:ascii="Arial" w:hAnsi="Arial" w:cs="Arial"/>
          <w:sz w:val="20"/>
          <w:szCs w:val="20"/>
        </w:rPr>
        <w:t xml:space="preserve">Any costs associated with cancellation or termination will be the responsibility of the Proposer or Bidder.  </w:t>
      </w:r>
    </w:p>
    <w:p w14:paraId="2475178B" w14:textId="77777777" w:rsidR="003F68D8" w:rsidRPr="00025B88" w:rsidRDefault="003F68D8" w:rsidP="00961CD2">
      <w:pPr>
        <w:pStyle w:val="ListParagraph"/>
        <w:ind w:left="1440"/>
        <w:jc w:val="both"/>
        <w:rPr>
          <w:rFonts w:ascii="Arial" w:hAnsi="Arial" w:cs="Arial"/>
          <w:sz w:val="20"/>
          <w:szCs w:val="20"/>
        </w:rPr>
      </w:pPr>
      <w:r w:rsidRPr="00025B88">
        <w:rPr>
          <w:rFonts w:ascii="Arial" w:hAnsi="Arial" w:cs="Arial"/>
          <w:sz w:val="20"/>
          <w:szCs w:val="20"/>
        </w:rPr>
        <w:t xml:space="preserve">   </w:t>
      </w:r>
    </w:p>
    <w:p w14:paraId="3B14F7CD" w14:textId="77777777" w:rsidR="003F68D8" w:rsidRPr="00025B88" w:rsidRDefault="003F68D8" w:rsidP="00961CD2">
      <w:pPr>
        <w:pStyle w:val="ListParagraph"/>
        <w:ind w:left="1440"/>
        <w:contextualSpacing w:val="0"/>
        <w:jc w:val="both"/>
        <w:rPr>
          <w:rFonts w:ascii="Arial" w:hAnsi="Arial" w:cs="Arial"/>
          <w:sz w:val="20"/>
          <w:szCs w:val="20"/>
        </w:rPr>
      </w:pPr>
      <w:r w:rsidRPr="00025B88">
        <w:rPr>
          <w:rFonts w:ascii="Arial" w:hAnsi="Arial" w:cs="Arial"/>
          <w:sz w:val="20"/>
          <w:szCs w:val="20"/>
        </w:rPr>
        <w:t xml:space="preserve">Notwithstanding the foregoing, the Blackout Period shall not apply to:  </w:t>
      </w:r>
    </w:p>
    <w:p w14:paraId="2E73582D" w14:textId="77777777" w:rsidR="003F68D8" w:rsidRPr="00025B88" w:rsidRDefault="003F68D8" w:rsidP="00961CD2">
      <w:pPr>
        <w:pStyle w:val="ListParagraph"/>
        <w:numPr>
          <w:ilvl w:val="0"/>
          <w:numId w:val="2"/>
        </w:numPr>
        <w:spacing w:line="240" w:lineRule="auto"/>
        <w:jc w:val="both"/>
        <w:rPr>
          <w:rFonts w:ascii="Arial" w:hAnsi="Arial" w:cs="Arial"/>
          <w:sz w:val="20"/>
          <w:szCs w:val="20"/>
        </w:rPr>
      </w:pPr>
      <w:r w:rsidRPr="00025B88">
        <w:rPr>
          <w:rFonts w:ascii="Arial" w:hAnsi="Arial" w:cs="Arial"/>
          <w:sz w:val="20"/>
          <w:szCs w:val="20"/>
        </w:rPr>
        <w:t xml:space="preserve">A protest to a solicitation submitted pursuant to La. R.S. 39:1671;  </w:t>
      </w:r>
    </w:p>
    <w:p w14:paraId="1A0A94FC" w14:textId="77777777" w:rsidR="003F68D8" w:rsidRPr="00025B88" w:rsidRDefault="003F68D8" w:rsidP="00961CD2">
      <w:pPr>
        <w:pStyle w:val="ListParagraph"/>
        <w:numPr>
          <w:ilvl w:val="0"/>
          <w:numId w:val="2"/>
        </w:numPr>
        <w:spacing w:line="240" w:lineRule="auto"/>
        <w:jc w:val="both"/>
        <w:rPr>
          <w:rFonts w:ascii="Arial" w:hAnsi="Arial" w:cs="Arial"/>
          <w:sz w:val="20"/>
          <w:szCs w:val="20"/>
        </w:rPr>
      </w:pPr>
      <w:r w:rsidRPr="00025B88">
        <w:rPr>
          <w:rFonts w:ascii="Arial" w:hAnsi="Arial" w:cs="Arial"/>
          <w:sz w:val="20"/>
          <w:szCs w:val="20"/>
        </w:rPr>
        <w:t xml:space="preserve">Duly noticed site visits and/or conferences for Bidders or Proposers;  </w:t>
      </w:r>
    </w:p>
    <w:p w14:paraId="23024AD6" w14:textId="77777777" w:rsidR="003F68D8" w:rsidRPr="00025B88" w:rsidRDefault="003F68D8" w:rsidP="00961CD2">
      <w:pPr>
        <w:pStyle w:val="ListParagraph"/>
        <w:numPr>
          <w:ilvl w:val="0"/>
          <w:numId w:val="2"/>
        </w:numPr>
        <w:spacing w:line="240" w:lineRule="auto"/>
        <w:jc w:val="both"/>
        <w:rPr>
          <w:rFonts w:ascii="Arial" w:hAnsi="Arial" w:cs="Arial"/>
          <w:sz w:val="20"/>
          <w:szCs w:val="20"/>
        </w:rPr>
      </w:pPr>
      <w:r w:rsidRPr="00025B88">
        <w:rPr>
          <w:rFonts w:ascii="Arial" w:hAnsi="Arial" w:cs="Arial"/>
          <w:sz w:val="20"/>
          <w:szCs w:val="20"/>
        </w:rPr>
        <w:t xml:space="preserve">Oral presentations during the evaluation process; or  </w:t>
      </w:r>
    </w:p>
    <w:p w14:paraId="29FDAB91" w14:textId="77777777" w:rsidR="003F68D8" w:rsidRPr="00025B88" w:rsidRDefault="003F68D8" w:rsidP="00961CD2">
      <w:pPr>
        <w:pStyle w:val="ListParagraph"/>
        <w:numPr>
          <w:ilvl w:val="0"/>
          <w:numId w:val="2"/>
        </w:numPr>
        <w:spacing w:line="240" w:lineRule="auto"/>
        <w:jc w:val="both"/>
        <w:rPr>
          <w:rFonts w:ascii="Arial" w:hAnsi="Arial" w:cs="Arial"/>
          <w:sz w:val="20"/>
          <w:szCs w:val="20"/>
        </w:rPr>
      </w:pPr>
      <w:r w:rsidRPr="00025B88">
        <w:rPr>
          <w:rFonts w:ascii="Arial" w:hAnsi="Arial" w:cs="Arial"/>
          <w:sz w:val="20"/>
          <w:szCs w:val="20"/>
        </w:rPr>
        <w:t>Communications regarding a particular solicitation between any person and staff of the procuring agency provided the communication is limited strictly to matters of procedure. Procedural matters include deadlines for decisions or submission of proposals and the proper means of communicating regarding the procurement, but shall not include any substantive matter related to the particular procurement or requirements of the RFP.</w:t>
      </w:r>
    </w:p>
    <w:bookmarkEnd w:id="7"/>
    <w:p w14:paraId="03AB9985" w14:textId="77777777" w:rsidR="003F68D8" w:rsidRPr="00025B88" w:rsidRDefault="003F68D8" w:rsidP="00961CD2">
      <w:pPr>
        <w:pStyle w:val="Style1"/>
        <w:jc w:val="both"/>
      </w:pPr>
      <w:r w:rsidRPr="00025B88">
        <w:t>Proposals</w:t>
      </w:r>
    </w:p>
    <w:p w14:paraId="692D2D80" w14:textId="2B9ABCD8" w:rsidR="003F68D8" w:rsidRPr="00025B88" w:rsidRDefault="003F68D8" w:rsidP="00172BA3">
      <w:pPr>
        <w:pStyle w:val="ListParagraph"/>
        <w:numPr>
          <w:ilvl w:val="1"/>
          <w:numId w:val="3"/>
        </w:numPr>
        <w:contextualSpacing w:val="0"/>
        <w:jc w:val="both"/>
        <w:rPr>
          <w:rFonts w:ascii="Arial" w:hAnsi="Arial" w:cs="Arial"/>
          <w:b/>
          <w:bCs/>
          <w:sz w:val="20"/>
          <w:szCs w:val="20"/>
          <w:u w:val="single"/>
        </w:rPr>
      </w:pPr>
      <w:r w:rsidRPr="00025B88">
        <w:rPr>
          <w:rFonts w:ascii="Arial" w:hAnsi="Arial" w:cs="Arial"/>
          <w:b/>
          <w:bCs/>
          <w:sz w:val="20"/>
          <w:szCs w:val="20"/>
          <w:u w:val="single"/>
        </w:rPr>
        <w:t>Late Delivery or Non-delivery of Proposal.</w:t>
      </w:r>
      <w:r w:rsidRPr="00025B88">
        <w:rPr>
          <w:rFonts w:ascii="Arial" w:hAnsi="Arial" w:cs="Arial"/>
          <w:b/>
          <w:bCs/>
          <w:sz w:val="20"/>
          <w:szCs w:val="20"/>
        </w:rPr>
        <w:t xml:space="preserve"> </w:t>
      </w:r>
      <w:r w:rsidRPr="00025B88">
        <w:rPr>
          <w:rFonts w:ascii="Arial" w:hAnsi="Arial" w:cs="Arial"/>
          <w:sz w:val="20"/>
          <w:szCs w:val="20"/>
        </w:rPr>
        <w:t xml:space="preserve">Proposer is wholly responsible for ensuring Proposer’s proposal is complete and submitted timely to the State in the format required by this RFP. The State will not accept a proposal after the </w:t>
      </w:r>
      <w:r w:rsidR="00DB3281">
        <w:rPr>
          <w:rFonts w:ascii="Arial" w:hAnsi="Arial" w:cs="Arial"/>
          <w:sz w:val="20"/>
          <w:szCs w:val="20"/>
        </w:rPr>
        <w:t>P</w:t>
      </w:r>
      <w:r w:rsidR="00DB3281" w:rsidRPr="00025B88">
        <w:rPr>
          <w:rFonts w:ascii="Arial" w:hAnsi="Arial" w:cs="Arial"/>
          <w:sz w:val="20"/>
          <w:szCs w:val="20"/>
        </w:rPr>
        <w:t xml:space="preserve">roposal </w:t>
      </w:r>
      <w:r w:rsidR="00DB0CDE" w:rsidRPr="00025B88">
        <w:rPr>
          <w:rFonts w:ascii="Arial" w:hAnsi="Arial" w:cs="Arial"/>
          <w:sz w:val="20"/>
          <w:szCs w:val="20"/>
        </w:rPr>
        <w:t>o</w:t>
      </w:r>
      <w:r w:rsidRPr="00025B88">
        <w:rPr>
          <w:rFonts w:ascii="Arial" w:hAnsi="Arial" w:cs="Arial"/>
          <w:sz w:val="20"/>
          <w:szCs w:val="20"/>
        </w:rPr>
        <w:t xml:space="preserve">pening </w:t>
      </w:r>
      <w:r w:rsidR="00DB0CDE" w:rsidRPr="00025B88">
        <w:rPr>
          <w:rFonts w:ascii="Arial" w:hAnsi="Arial" w:cs="Arial"/>
          <w:sz w:val="20"/>
          <w:szCs w:val="20"/>
        </w:rPr>
        <w:t>d</w:t>
      </w:r>
      <w:r w:rsidRPr="00025B88">
        <w:rPr>
          <w:rFonts w:ascii="Arial" w:hAnsi="Arial" w:cs="Arial"/>
          <w:sz w:val="20"/>
          <w:szCs w:val="20"/>
        </w:rPr>
        <w:t>ate and time.</w:t>
      </w:r>
    </w:p>
    <w:p w14:paraId="05376B75" w14:textId="7D6E0A5F"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b/>
          <w:sz w:val="20"/>
          <w:szCs w:val="20"/>
          <w:u w:val="single"/>
        </w:rPr>
        <w:t>Legibility/Clarity.</w:t>
      </w:r>
      <w:r w:rsidRPr="00025B88">
        <w:rPr>
          <w:rFonts w:ascii="Arial" w:hAnsi="Arial" w:cs="Arial"/>
          <w:sz w:val="20"/>
          <w:szCs w:val="20"/>
        </w:rPr>
        <w:t xml:space="preserve"> Responses to the requirements of this RFP in the formats requested are desirable with all questions answered in as much detail as practicable.  The Proposer’s response is to demonstrate an understanding of the requirements. Proposals prepared simply and economically, providing a straightforward, concise description of the Proposer’s ability to meet the requirements of </w:t>
      </w:r>
      <w:r w:rsidR="00DB3281" w:rsidRPr="00025B88">
        <w:rPr>
          <w:rFonts w:ascii="Arial" w:hAnsi="Arial" w:cs="Arial"/>
          <w:sz w:val="20"/>
          <w:szCs w:val="20"/>
        </w:rPr>
        <w:t>th</w:t>
      </w:r>
      <w:r w:rsidR="00DB3281">
        <w:rPr>
          <w:rFonts w:ascii="Arial" w:hAnsi="Arial" w:cs="Arial"/>
          <w:sz w:val="20"/>
          <w:szCs w:val="20"/>
        </w:rPr>
        <w:t>is</w:t>
      </w:r>
      <w:r w:rsidR="00DB3281" w:rsidRPr="00025B88">
        <w:rPr>
          <w:rFonts w:ascii="Arial" w:hAnsi="Arial" w:cs="Arial"/>
          <w:sz w:val="20"/>
          <w:szCs w:val="20"/>
        </w:rPr>
        <w:t xml:space="preserve"> </w:t>
      </w:r>
      <w:r w:rsidRPr="00025B88">
        <w:rPr>
          <w:rFonts w:ascii="Arial" w:hAnsi="Arial" w:cs="Arial"/>
          <w:sz w:val="20"/>
          <w:szCs w:val="20"/>
        </w:rPr>
        <w:t>RFP is also desired. Each Proposer is solely responsible for the accuracy and completeness of its proposal.</w:t>
      </w:r>
    </w:p>
    <w:p w14:paraId="3A2226D2" w14:textId="1F7A71BC"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b/>
          <w:sz w:val="20"/>
          <w:szCs w:val="20"/>
          <w:u w:val="single"/>
        </w:rPr>
        <w:t>Errors and Omissions in Proposal.</w:t>
      </w:r>
      <w:r w:rsidRPr="00025B88">
        <w:rPr>
          <w:rFonts w:ascii="Arial" w:hAnsi="Arial" w:cs="Arial"/>
          <w:sz w:val="20"/>
          <w:szCs w:val="20"/>
        </w:rPr>
        <w:t xml:space="preserve"> The State will not be liable for any errors or omissions in the </w:t>
      </w:r>
      <w:r w:rsidR="00DB3281">
        <w:rPr>
          <w:rFonts w:ascii="Arial" w:hAnsi="Arial" w:cs="Arial"/>
          <w:sz w:val="20"/>
          <w:szCs w:val="20"/>
        </w:rPr>
        <w:t>P</w:t>
      </w:r>
      <w:r w:rsidRPr="00025B88">
        <w:rPr>
          <w:rFonts w:ascii="Arial" w:hAnsi="Arial" w:cs="Arial"/>
          <w:sz w:val="20"/>
          <w:szCs w:val="20"/>
        </w:rPr>
        <w:t>roposal.  Proposer will not be allowed to alter proposal documents after the deadline for proposal submission, except under the following condition: The State reserves the right to make corrections or clarifications due to patent errors identified in proposals by the State or the Proposer.  The State, at its option, has the right to request clarification or additional information from the Proposer.</w:t>
      </w:r>
    </w:p>
    <w:p w14:paraId="4B380C6C" w14:textId="77777777" w:rsidR="003F68D8" w:rsidRPr="00025B88" w:rsidRDefault="003F68D8" w:rsidP="00172BA3">
      <w:pPr>
        <w:pStyle w:val="ListParagraph"/>
        <w:keepNext/>
        <w:numPr>
          <w:ilvl w:val="1"/>
          <w:numId w:val="3"/>
        </w:numPr>
        <w:jc w:val="both"/>
        <w:rPr>
          <w:rFonts w:ascii="Arial" w:hAnsi="Arial" w:cs="Arial"/>
          <w:b/>
          <w:bCs/>
          <w:sz w:val="20"/>
          <w:szCs w:val="20"/>
          <w:u w:val="single"/>
        </w:rPr>
      </w:pPr>
      <w:r w:rsidRPr="00025B88">
        <w:rPr>
          <w:rFonts w:ascii="Arial" w:hAnsi="Arial" w:cs="Arial"/>
          <w:b/>
          <w:bCs/>
          <w:sz w:val="20"/>
          <w:szCs w:val="20"/>
          <w:u w:val="single"/>
        </w:rPr>
        <w:lastRenderedPageBreak/>
        <w:t>Proposal Changes Prior to Proposal Opening.</w:t>
      </w:r>
      <w:r w:rsidRPr="00025B88">
        <w:rPr>
          <w:rFonts w:ascii="Arial" w:hAnsi="Arial" w:cs="Arial"/>
          <w:b/>
          <w:bCs/>
          <w:sz w:val="20"/>
          <w:szCs w:val="20"/>
        </w:rPr>
        <w:t xml:space="preserve"> </w:t>
      </w:r>
    </w:p>
    <w:p w14:paraId="27E65A8B" w14:textId="6594D683" w:rsidR="003F68D8" w:rsidRPr="00025B88" w:rsidRDefault="003F68D8" w:rsidP="00172BA3">
      <w:pPr>
        <w:pStyle w:val="ListParagraph"/>
        <w:numPr>
          <w:ilvl w:val="2"/>
          <w:numId w:val="3"/>
        </w:numPr>
        <w:contextualSpacing w:val="0"/>
        <w:jc w:val="both"/>
        <w:rPr>
          <w:rFonts w:ascii="Arial" w:hAnsi="Arial" w:cs="Arial"/>
          <w:b/>
          <w:bCs/>
          <w:sz w:val="20"/>
          <w:szCs w:val="20"/>
          <w:u w:val="single"/>
        </w:rPr>
      </w:pPr>
      <w:r w:rsidRPr="00025B88">
        <w:rPr>
          <w:rFonts w:ascii="Arial" w:hAnsi="Arial" w:cs="Arial"/>
          <w:b/>
          <w:bCs/>
          <w:sz w:val="20"/>
          <w:szCs w:val="20"/>
        </w:rPr>
        <w:t xml:space="preserve">Hard Copy Proposals. </w:t>
      </w:r>
      <w:r w:rsidRPr="00025B88">
        <w:rPr>
          <w:rFonts w:ascii="Arial" w:hAnsi="Arial" w:cs="Arial"/>
          <w:bCs/>
          <w:sz w:val="20"/>
          <w:szCs w:val="20"/>
        </w:rPr>
        <w:t xml:space="preserve">See Attachment G, Hard Copy Proposal Submittal for details regarding changes prior to </w:t>
      </w:r>
      <w:r w:rsidR="00DB3281">
        <w:rPr>
          <w:rFonts w:ascii="Arial" w:hAnsi="Arial" w:cs="Arial"/>
          <w:bCs/>
          <w:sz w:val="20"/>
          <w:szCs w:val="20"/>
        </w:rPr>
        <w:t>the P</w:t>
      </w:r>
      <w:r w:rsidRPr="00025B88">
        <w:rPr>
          <w:rFonts w:ascii="Arial" w:hAnsi="Arial" w:cs="Arial"/>
          <w:bCs/>
          <w:sz w:val="20"/>
          <w:szCs w:val="20"/>
        </w:rPr>
        <w:t>roposal opening</w:t>
      </w:r>
      <w:r w:rsidR="00DB3281">
        <w:rPr>
          <w:rFonts w:ascii="Arial" w:hAnsi="Arial" w:cs="Arial"/>
          <w:bCs/>
          <w:sz w:val="20"/>
          <w:szCs w:val="20"/>
        </w:rPr>
        <w:t xml:space="preserve"> date and time</w:t>
      </w:r>
      <w:r w:rsidRPr="00025B88">
        <w:rPr>
          <w:rFonts w:ascii="Arial" w:hAnsi="Arial" w:cs="Arial"/>
          <w:bCs/>
          <w:sz w:val="20"/>
          <w:szCs w:val="20"/>
        </w:rPr>
        <w:t>.</w:t>
      </w:r>
    </w:p>
    <w:p w14:paraId="4B2C3EEB" w14:textId="77777777" w:rsidR="003F68D8" w:rsidRPr="00025B88" w:rsidRDefault="003F68D8" w:rsidP="00172BA3">
      <w:pPr>
        <w:pStyle w:val="ListParagraph"/>
        <w:numPr>
          <w:ilvl w:val="1"/>
          <w:numId w:val="3"/>
        </w:numPr>
        <w:jc w:val="both"/>
        <w:rPr>
          <w:rFonts w:ascii="Arial" w:hAnsi="Arial" w:cs="Arial"/>
          <w:b/>
          <w:sz w:val="20"/>
          <w:szCs w:val="20"/>
          <w:u w:val="single"/>
        </w:rPr>
      </w:pPr>
      <w:r w:rsidRPr="00025B88">
        <w:rPr>
          <w:rFonts w:ascii="Arial" w:hAnsi="Arial" w:cs="Arial"/>
          <w:b/>
          <w:sz w:val="20"/>
          <w:szCs w:val="20"/>
          <w:u w:val="single"/>
        </w:rPr>
        <w:t>Withdrawal of Proposal Prior to Proposal Opening.</w:t>
      </w:r>
    </w:p>
    <w:p w14:paraId="0E49332A" w14:textId="7A0EB814" w:rsidR="003F68D8" w:rsidRPr="00025B88" w:rsidRDefault="003F68D8" w:rsidP="00172BA3">
      <w:pPr>
        <w:pStyle w:val="ListParagraph"/>
        <w:numPr>
          <w:ilvl w:val="2"/>
          <w:numId w:val="3"/>
        </w:numPr>
        <w:contextualSpacing w:val="0"/>
        <w:jc w:val="both"/>
        <w:rPr>
          <w:rFonts w:ascii="Arial" w:hAnsi="Arial" w:cs="Arial"/>
          <w:sz w:val="20"/>
          <w:szCs w:val="20"/>
        </w:rPr>
      </w:pPr>
      <w:r w:rsidRPr="00025B88">
        <w:rPr>
          <w:rFonts w:ascii="Arial" w:hAnsi="Arial" w:cs="Arial"/>
          <w:b/>
          <w:sz w:val="20"/>
          <w:szCs w:val="20"/>
        </w:rPr>
        <w:t>Hard Copy Proposals.</w:t>
      </w:r>
      <w:r w:rsidRPr="00025B88">
        <w:rPr>
          <w:rFonts w:ascii="Arial" w:hAnsi="Arial" w:cs="Arial"/>
          <w:sz w:val="20"/>
          <w:szCs w:val="20"/>
        </w:rPr>
        <w:t xml:space="preserve"> See Attachment G, Hard Copy Proposal Submittal for details regarding withdrawal of </w:t>
      </w:r>
      <w:r w:rsidR="00DB3281">
        <w:rPr>
          <w:rFonts w:ascii="Arial" w:hAnsi="Arial" w:cs="Arial"/>
          <w:sz w:val="20"/>
          <w:szCs w:val="20"/>
        </w:rPr>
        <w:t>the P</w:t>
      </w:r>
      <w:r w:rsidRPr="00025B88">
        <w:rPr>
          <w:rFonts w:ascii="Arial" w:hAnsi="Arial" w:cs="Arial"/>
          <w:sz w:val="20"/>
          <w:szCs w:val="20"/>
        </w:rPr>
        <w:t xml:space="preserve">roposal prior to </w:t>
      </w:r>
      <w:r w:rsidR="00DB3281">
        <w:rPr>
          <w:rFonts w:ascii="Arial" w:hAnsi="Arial" w:cs="Arial"/>
          <w:sz w:val="20"/>
          <w:szCs w:val="20"/>
        </w:rPr>
        <w:t>the P</w:t>
      </w:r>
      <w:r w:rsidRPr="00025B88">
        <w:rPr>
          <w:rFonts w:ascii="Arial" w:hAnsi="Arial" w:cs="Arial"/>
          <w:sz w:val="20"/>
          <w:szCs w:val="20"/>
        </w:rPr>
        <w:t>roposal opening</w:t>
      </w:r>
      <w:r w:rsidR="00DB3281">
        <w:rPr>
          <w:rFonts w:ascii="Arial" w:hAnsi="Arial" w:cs="Arial"/>
          <w:sz w:val="20"/>
          <w:szCs w:val="20"/>
        </w:rPr>
        <w:t xml:space="preserve"> date and time</w:t>
      </w:r>
      <w:r w:rsidRPr="00025B88">
        <w:rPr>
          <w:rFonts w:ascii="Arial" w:hAnsi="Arial" w:cs="Arial"/>
          <w:sz w:val="20"/>
          <w:szCs w:val="20"/>
        </w:rPr>
        <w:t>.</w:t>
      </w:r>
    </w:p>
    <w:p w14:paraId="293C92EC" w14:textId="77777777"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b/>
          <w:sz w:val="20"/>
          <w:szCs w:val="20"/>
          <w:u w:val="single"/>
        </w:rPr>
        <w:t>Material in the RFP.</w:t>
      </w:r>
      <w:r w:rsidRPr="00025B88">
        <w:rPr>
          <w:rFonts w:ascii="Arial" w:hAnsi="Arial" w:cs="Arial"/>
          <w:sz w:val="20"/>
          <w:szCs w:val="20"/>
        </w:rPr>
        <w:t xml:space="preserve"> Proposals shall be based only on the material contained in this RFP.  The RFP includes official responses to questions, addenda, and other material, which may be provided by the State pursuant to this RFP.</w:t>
      </w:r>
    </w:p>
    <w:p w14:paraId="13DD3836" w14:textId="77777777" w:rsidR="003F68D8" w:rsidRPr="00025B88" w:rsidRDefault="003F68D8" w:rsidP="00172BA3">
      <w:pPr>
        <w:pStyle w:val="ListParagraph"/>
        <w:numPr>
          <w:ilvl w:val="1"/>
          <w:numId w:val="3"/>
        </w:numPr>
        <w:jc w:val="both"/>
        <w:rPr>
          <w:rFonts w:ascii="Arial" w:hAnsi="Arial" w:cs="Arial"/>
          <w:sz w:val="20"/>
          <w:szCs w:val="20"/>
        </w:rPr>
      </w:pPr>
      <w:r w:rsidRPr="00025B88">
        <w:rPr>
          <w:rFonts w:ascii="Arial" w:hAnsi="Arial" w:cs="Arial"/>
          <w:b/>
          <w:sz w:val="20"/>
          <w:szCs w:val="20"/>
          <w:u w:val="single"/>
        </w:rPr>
        <w:t>Use of Subcontractors.</w:t>
      </w:r>
    </w:p>
    <w:p w14:paraId="28C2263E"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Each Contractor shall serve as the single prime Contractor for all work performed pursuant to its contract. The prime Contractor shall be responsible for all deliverables referenced in this RFP.</w:t>
      </w:r>
    </w:p>
    <w:p w14:paraId="3B41DBF6" w14:textId="1264D32C" w:rsidR="003F68D8" w:rsidRPr="00025B88" w:rsidRDefault="003F68D8" w:rsidP="00172BA3">
      <w:pPr>
        <w:pStyle w:val="ListParagraph"/>
        <w:numPr>
          <w:ilvl w:val="2"/>
          <w:numId w:val="3"/>
        </w:numPr>
        <w:contextualSpacing w:val="0"/>
        <w:jc w:val="both"/>
        <w:rPr>
          <w:rFonts w:ascii="Arial" w:hAnsi="Arial" w:cs="Arial"/>
          <w:sz w:val="20"/>
          <w:szCs w:val="20"/>
        </w:rPr>
      </w:pPr>
      <w:r w:rsidRPr="00025B88">
        <w:rPr>
          <w:rFonts w:ascii="Arial" w:hAnsi="Arial" w:cs="Arial"/>
          <w:sz w:val="20"/>
          <w:szCs w:val="20"/>
        </w:rPr>
        <w:t xml:space="preserve">This general requirement notwithstanding, Proposers may enter into subcontractor arrangements.  Proposers may submit a proposal in response to this RFP, which identifies subcontract(s) with others, provided that the prime Contractor acknowledges total responsibility for the entire </w:t>
      </w:r>
      <w:r w:rsidR="00DB3281">
        <w:rPr>
          <w:rFonts w:ascii="Arial" w:hAnsi="Arial" w:cs="Arial"/>
          <w:sz w:val="20"/>
          <w:szCs w:val="20"/>
        </w:rPr>
        <w:t>C</w:t>
      </w:r>
      <w:r w:rsidRPr="00025B88">
        <w:rPr>
          <w:rFonts w:ascii="Arial" w:hAnsi="Arial" w:cs="Arial"/>
          <w:sz w:val="20"/>
          <w:szCs w:val="20"/>
        </w:rPr>
        <w:t>ontract.</w:t>
      </w:r>
    </w:p>
    <w:p w14:paraId="68A03220" w14:textId="77777777" w:rsidR="003F68D8" w:rsidRPr="00025B88" w:rsidRDefault="003F68D8" w:rsidP="00172BA3">
      <w:pPr>
        <w:pStyle w:val="ListParagraph"/>
        <w:numPr>
          <w:ilvl w:val="1"/>
          <w:numId w:val="3"/>
        </w:numPr>
        <w:jc w:val="both"/>
        <w:rPr>
          <w:rFonts w:ascii="Arial" w:hAnsi="Arial" w:cs="Arial"/>
          <w:b/>
          <w:bCs/>
          <w:sz w:val="20"/>
          <w:szCs w:val="20"/>
          <w:u w:val="single"/>
        </w:rPr>
      </w:pPr>
      <w:r w:rsidRPr="00025B88">
        <w:rPr>
          <w:rFonts w:ascii="Arial" w:hAnsi="Arial" w:cs="Arial"/>
          <w:b/>
          <w:bCs/>
          <w:sz w:val="20"/>
          <w:szCs w:val="20"/>
          <w:u w:val="single"/>
        </w:rPr>
        <w:t>Financial Proposal.</w:t>
      </w:r>
    </w:p>
    <w:p w14:paraId="64AFD395"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Proposer must complete all required elements of Part 3: Financial Proposal of Attachment H, Proposal. The format and structure of the Financial Proposal is intended to allow for a fair evaluation of like costs among Proposers. Deviation from the format or structure of the Financial Proposal may result in Proposer’s proposal being deemed non-responsive.</w:t>
      </w:r>
    </w:p>
    <w:p w14:paraId="4854F2CA"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Proposer is wholly responsible for ensuring figures and calculations submitted in Proposer’s completed Financial Proposal are accurate, even if formulas have been provided by the State as a courtesy.</w:t>
      </w:r>
    </w:p>
    <w:p w14:paraId="7DF30C4A"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Any taxes, other than State and local sales and use taxes, from which the State is exempt, shall be assumed to be included within the Proposer’s cost.</w:t>
      </w:r>
    </w:p>
    <w:p w14:paraId="702B7C13" w14:textId="3FF0CB5A"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Inclusion of cost or pricing information in any document other than the Financial Proposal may result in Proposer’s proposal being deemed non-responsive.</w:t>
      </w:r>
    </w:p>
    <w:p w14:paraId="13B60115" w14:textId="77777777" w:rsidR="00B55292" w:rsidRPr="00025B88" w:rsidRDefault="00B55292" w:rsidP="00961CD2">
      <w:pPr>
        <w:pStyle w:val="ListParagraph"/>
        <w:ind w:left="2160"/>
        <w:jc w:val="both"/>
        <w:rPr>
          <w:rFonts w:ascii="Arial" w:hAnsi="Arial" w:cs="Arial"/>
          <w:sz w:val="20"/>
          <w:szCs w:val="20"/>
        </w:rPr>
      </w:pPr>
    </w:p>
    <w:p w14:paraId="4F43D538" w14:textId="77777777" w:rsidR="003F68D8" w:rsidRPr="00025B88" w:rsidRDefault="003F68D8" w:rsidP="00172BA3">
      <w:pPr>
        <w:pStyle w:val="ListParagraph"/>
        <w:numPr>
          <w:ilvl w:val="1"/>
          <w:numId w:val="3"/>
        </w:numPr>
        <w:jc w:val="both"/>
        <w:rPr>
          <w:rFonts w:ascii="Arial" w:hAnsi="Arial" w:cs="Arial"/>
          <w:b/>
          <w:bCs/>
          <w:sz w:val="20"/>
          <w:szCs w:val="20"/>
          <w:u w:val="single"/>
        </w:rPr>
      </w:pPr>
      <w:r w:rsidRPr="00025B88">
        <w:rPr>
          <w:rFonts w:ascii="Arial" w:hAnsi="Arial" w:cs="Arial"/>
          <w:b/>
          <w:bCs/>
          <w:sz w:val="20"/>
          <w:szCs w:val="20"/>
          <w:u w:val="single"/>
        </w:rPr>
        <w:t>Proposed Modifications to the Sample Contract.</w:t>
      </w:r>
    </w:p>
    <w:p w14:paraId="7857A9F8"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The State may, but is not obligated to, consider proposed modifications to Attachment E, Sample Contract. </w:t>
      </w:r>
    </w:p>
    <w:p w14:paraId="56208D1F"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Proposer-specific modifications to Attachment E, Sample Contract, may be proposed as part of Proposer’s proposal in Part 5: Proposed Modifications to Sample Contract of Attachment H, Proposal, but are strongly discouraged. Proposing excessive or overly restrictive modifications, or proposing modifications upon which Proposer’s proposal is conditioned, may result in Proposer’s proposal being deemed non-responsive.</w:t>
      </w:r>
    </w:p>
    <w:p w14:paraId="39D2CC2F"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The following will not be considered by the State:</w:t>
      </w:r>
    </w:p>
    <w:p w14:paraId="66EFEC75" w14:textId="77777777" w:rsidR="003F68D8" w:rsidRPr="00025B88" w:rsidRDefault="003F68D8" w:rsidP="00172BA3">
      <w:pPr>
        <w:pStyle w:val="ListParagraph"/>
        <w:numPr>
          <w:ilvl w:val="3"/>
          <w:numId w:val="3"/>
        </w:numPr>
        <w:jc w:val="both"/>
        <w:rPr>
          <w:rFonts w:ascii="Arial" w:hAnsi="Arial" w:cs="Arial"/>
          <w:sz w:val="20"/>
          <w:szCs w:val="20"/>
        </w:rPr>
      </w:pPr>
      <w:r w:rsidRPr="00025B88">
        <w:rPr>
          <w:rFonts w:ascii="Arial" w:hAnsi="Arial" w:cs="Arial"/>
          <w:sz w:val="20"/>
          <w:szCs w:val="20"/>
        </w:rPr>
        <w:t>Any proposed modification of a non-negotiable term listed in Part 5: Proposed Modifications to Sample Contract of Attachment H, Proposal;</w:t>
      </w:r>
    </w:p>
    <w:p w14:paraId="1D4F25FD" w14:textId="77777777" w:rsidR="003F68D8" w:rsidRPr="00025B88" w:rsidRDefault="003F68D8" w:rsidP="00172BA3">
      <w:pPr>
        <w:pStyle w:val="ListParagraph"/>
        <w:numPr>
          <w:ilvl w:val="3"/>
          <w:numId w:val="3"/>
        </w:numPr>
        <w:jc w:val="both"/>
        <w:rPr>
          <w:rFonts w:ascii="Arial" w:hAnsi="Arial" w:cs="Arial"/>
          <w:sz w:val="20"/>
          <w:szCs w:val="20"/>
        </w:rPr>
      </w:pPr>
      <w:r w:rsidRPr="00025B88">
        <w:rPr>
          <w:rFonts w:ascii="Arial" w:hAnsi="Arial" w:cs="Arial"/>
          <w:sz w:val="20"/>
          <w:szCs w:val="20"/>
        </w:rPr>
        <w:t>Any proposed modification not submitted with Proposer’s proposal in Part 5: Proposed Modifications to Sample Contract of Attachment H, Proposal;</w:t>
      </w:r>
    </w:p>
    <w:p w14:paraId="00711A74" w14:textId="77777777" w:rsidR="003F68D8" w:rsidRPr="00025B88" w:rsidRDefault="003F68D8" w:rsidP="00172BA3">
      <w:pPr>
        <w:pStyle w:val="ListParagraph"/>
        <w:numPr>
          <w:ilvl w:val="3"/>
          <w:numId w:val="3"/>
        </w:numPr>
        <w:jc w:val="both"/>
        <w:rPr>
          <w:rFonts w:ascii="Arial" w:hAnsi="Arial" w:cs="Arial"/>
          <w:sz w:val="20"/>
          <w:szCs w:val="20"/>
        </w:rPr>
      </w:pPr>
      <w:r w:rsidRPr="00025B88">
        <w:rPr>
          <w:rFonts w:ascii="Arial" w:hAnsi="Arial" w:cs="Arial"/>
          <w:sz w:val="20"/>
          <w:szCs w:val="20"/>
        </w:rPr>
        <w:t>Any proposed modification not accompanied by an explanation as required in Part 5: Proposed Modifications to Sample Contract of Attachment H, Proposal;</w:t>
      </w:r>
    </w:p>
    <w:p w14:paraId="0E1088D2" w14:textId="77777777" w:rsidR="003F68D8" w:rsidRPr="00025B88" w:rsidRDefault="003F68D8" w:rsidP="00172BA3">
      <w:pPr>
        <w:pStyle w:val="ListParagraph"/>
        <w:numPr>
          <w:ilvl w:val="3"/>
          <w:numId w:val="3"/>
        </w:numPr>
        <w:jc w:val="both"/>
        <w:rPr>
          <w:rFonts w:ascii="Arial" w:hAnsi="Arial" w:cs="Arial"/>
          <w:sz w:val="20"/>
          <w:szCs w:val="20"/>
        </w:rPr>
      </w:pPr>
      <w:r w:rsidRPr="00025B88">
        <w:rPr>
          <w:rFonts w:ascii="Arial" w:hAnsi="Arial" w:cs="Arial"/>
          <w:sz w:val="20"/>
          <w:szCs w:val="20"/>
        </w:rPr>
        <w:t>Any proposed modification not reflected in redlined edits to the Sample Contract and submitted with Proposer’s proposal; and</w:t>
      </w:r>
    </w:p>
    <w:p w14:paraId="2B5D8801" w14:textId="77777777" w:rsidR="003F68D8" w:rsidRPr="00025B88" w:rsidRDefault="003F68D8" w:rsidP="00172BA3">
      <w:pPr>
        <w:pStyle w:val="ListParagraph"/>
        <w:numPr>
          <w:ilvl w:val="3"/>
          <w:numId w:val="3"/>
        </w:numPr>
        <w:jc w:val="both"/>
        <w:rPr>
          <w:rFonts w:ascii="Arial" w:hAnsi="Arial" w:cs="Arial"/>
          <w:sz w:val="20"/>
          <w:szCs w:val="20"/>
        </w:rPr>
      </w:pPr>
      <w:r w:rsidRPr="00025B88">
        <w:rPr>
          <w:rFonts w:ascii="Arial" w:hAnsi="Arial" w:cs="Arial"/>
          <w:sz w:val="20"/>
          <w:szCs w:val="20"/>
        </w:rPr>
        <w:t>Any proposed modification merely referencing another document or a URL.</w:t>
      </w:r>
    </w:p>
    <w:p w14:paraId="3E3757AE" w14:textId="77777777" w:rsidR="003F68D8" w:rsidRPr="00025B88" w:rsidRDefault="003F68D8" w:rsidP="00172BA3">
      <w:pPr>
        <w:pStyle w:val="ListParagraph"/>
        <w:numPr>
          <w:ilvl w:val="2"/>
          <w:numId w:val="3"/>
        </w:numPr>
        <w:contextualSpacing w:val="0"/>
        <w:jc w:val="both"/>
        <w:rPr>
          <w:rFonts w:ascii="Arial" w:hAnsi="Arial" w:cs="Arial"/>
          <w:sz w:val="20"/>
          <w:szCs w:val="20"/>
        </w:rPr>
      </w:pPr>
      <w:r w:rsidRPr="00025B88">
        <w:rPr>
          <w:rFonts w:ascii="Arial" w:hAnsi="Arial" w:cs="Arial"/>
          <w:sz w:val="20"/>
          <w:szCs w:val="20"/>
        </w:rPr>
        <w:lastRenderedPageBreak/>
        <w:t>Proposers may propose additional terms but must include them in Part 5: Proposed Modifications to Sample Contract of Attachment H, Proposal and must clearly identify where any terms conflict with the Sample Contract.</w:t>
      </w:r>
    </w:p>
    <w:p w14:paraId="6C2B9114" w14:textId="6C45ED47" w:rsidR="003F68D8" w:rsidRPr="00025B88" w:rsidRDefault="003F68D8" w:rsidP="00172BA3">
      <w:pPr>
        <w:pStyle w:val="ListParagraph"/>
        <w:numPr>
          <w:ilvl w:val="1"/>
          <w:numId w:val="3"/>
        </w:numPr>
        <w:contextualSpacing w:val="0"/>
        <w:jc w:val="both"/>
        <w:rPr>
          <w:rFonts w:ascii="Arial" w:hAnsi="Arial" w:cs="Arial"/>
          <w:b/>
          <w:bCs/>
          <w:sz w:val="20"/>
          <w:szCs w:val="20"/>
          <w:u w:val="single"/>
        </w:rPr>
      </w:pPr>
      <w:r w:rsidRPr="00025B88">
        <w:rPr>
          <w:rFonts w:ascii="Arial" w:hAnsi="Arial" w:cs="Arial"/>
          <w:b/>
          <w:bCs/>
          <w:sz w:val="20"/>
          <w:szCs w:val="20"/>
          <w:u w:val="single"/>
        </w:rPr>
        <w:t>Proposal Contact.</w:t>
      </w:r>
      <w:r w:rsidRPr="00025B88">
        <w:rPr>
          <w:rFonts w:ascii="Arial" w:hAnsi="Arial" w:cs="Arial"/>
          <w:b/>
          <w:bCs/>
          <w:sz w:val="20"/>
          <w:szCs w:val="20"/>
        </w:rPr>
        <w:t xml:space="preserve"> </w:t>
      </w:r>
      <w:r w:rsidRPr="00025B88">
        <w:rPr>
          <w:rFonts w:ascii="Arial" w:hAnsi="Arial" w:cs="Arial"/>
          <w:sz w:val="20"/>
          <w:szCs w:val="20"/>
        </w:rPr>
        <w:t xml:space="preserve">Proposers should ensure that the contact information associated with the Proposer’s </w:t>
      </w:r>
      <w:r w:rsidR="00B55292" w:rsidRPr="00025B88">
        <w:rPr>
          <w:rFonts w:ascii="Arial" w:hAnsi="Arial" w:cs="Arial"/>
          <w:sz w:val="20"/>
          <w:szCs w:val="20"/>
        </w:rPr>
        <w:t>Vendor</w:t>
      </w:r>
      <w:r w:rsidRPr="00025B88">
        <w:rPr>
          <w:rFonts w:ascii="Arial" w:hAnsi="Arial" w:cs="Arial"/>
          <w:sz w:val="20"/>
          <w:szCs w:val="20"/>
        </w:rPr>
        <w:t xml:space="preserve"> account is current throughout the RFP process. The Proposal Contact identified by Proposer in Part 1, Proposer Information, Acknowledgements, and Certifications of Attachment H, Proposal, must be able to respond timely to communications from the State. Proposer must, within 24 hours, notify the State of any change to Proposer’s Proposal Contact. Proposer is wholly responsible for ensuring communications received by Proposer’s Proposal Contact are reviewed and addressed timely by the appropriate personnel.</w:t>
      </w:r>
    </w:p>
    <w:p w14:paraId="5E698CC6" w14:textId="348E48D1"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b/>
          <w:bCs/>
          <w:sz w:val="20"/>
          <w:szCs w:val="20"/>
          <w:u w:val="single"/>
        </w:rPr>
        <w:t>Proposal Development Costs.</w:t>
      </w:r>
      <w:r w:rsidRPr="00025B88">
        <w:rPr>
          <w:rFonts w:ascii="Arial" w:hAnsi="Arial" w:cs="Arial"/>
          <w:b/>
          <w:bCs/>
          <w:sz w:val="20"/>
          <w:szCs w:val="20"/>
        </w:rPr>
        <w:t xml:space="preserve"> </w:t>
      </w:r>
      <w:r w:rsidRPr="00025B88">
        <w:rPr>
          <w:rFonts w:ascii="Arial" w:hAnsi="Arial" w:cs="Arial"/>
          <w:sz w:val="20"/>
          <w:szCs w:val="20"/>
        </w:rPr>
        <w:t xml:space="preserve">The State shall not be liable for any costs incurred by prospective Proposers or Contractors prior to issuance of or entering into a Contract.  Costs associated with developing the </w:t>
      </w:r>
      <w:r w:rsidR="00F64189">
        <w:rPr>
          <w:rFonts w:ascii="Arial" w:hAnsi="Arial" w:cs="Arial"/>
          <w:sz w:val="20"/>
          <w:szCs w:val="20"/>
        </w:rPr>
        <w:t>P</w:t>
      </w:r>
      <w:r w:rsidR="00F64189" w:rsidRPr="00025B88">
        <w:rPr>
          <w:rFonts w:ascii="Arial" w:hAnsi="Arial" w:cs="Arial"/>
          <w:sz w:val="20"/>
          <w:szCs w:val="20"/>
        </w:rPr>
        <w:t>roposal</w:t>
      </w:r>
      <w:r w:rsidRPr="00025B88">
        <w:rPr>
          <w:rFonts w:ascii="Arial" w:hAnsi="Arial" w:cs="Arial"/>
          <w:sz w:val="20"/>
          <w:szCs w:val="20"/>
        </w:rPr>
        <w:t>, preparing for oral presentations, and any other expenses incurred by the Proposer in responding to th</w:t>
      </w:r>
      <w:r w:rsidR="00DB3281">
        <w:rPr>
          <w:rFonts w:ascii="Arial" w:hAnsi="Arial" w:cs="Arial"/>
          <w:sz w:val="20"/>
          <w:szCs w:val="20"/>
        </w:rPr>
        <w:t>is</w:t>
      </w:r>
      <w:r w:rsidRPr="00025B88">
        <w:rPr>
          <w:rFonts w:ascii="Arial" w:hAnsi="Arial" w:cs="Arial"/>
          <w:sz w:val="20"/>
          <w:szCs w:val="20"/>
        </w:rPr>
        <w:t xml:space="preserve"> RFP shall be entirely the responsibility of the Proposer, and shall not be reimbursed in any manner by the State of Louisiana.</w:t>
      </w:r>
    </w:p>
    <w:p w14:paraId="124A5FF9" w14:textId="77777777" w:rsidR="003F68D8" w:rsidRPr="00025B88" w:rsidRDefault="003F68D8" w:rsidP="00172BA3">
      <w:pPr>
        <w:pStyle w:val="ListParagraph"/>
        <w:numPr>
          <w:ilvl w:val="1"/>
          <w:numId w:val="3"/>
        </w:numPr>
        <w:contextualSpacing w:val="0"/>
        <w:jc w:val="both"/>
        <w:rPr>
          <w:rFonts w:ascii="Arial" w:hAnsi="Arial" w:cs="Arial"/>
          <w:sz w:val="20"/>
          <w:szCs w:val="20"/>
        </w:rPr>
      </w:pPr>
      <w:r w:rsidRPr="00025B88">
        <w:rPr>
          <w:rFonts w:ascii="Arial" w:hAnsi="Arial" w:cs="Arial"/>
          <w:b/>
          <w:bCs/>
          <w:sz w:val="20"/>
          <w:szCs w:val="20"/>
          <w:u w:val="single"/>
        </w:rPr>
        <w:t>Proposal Validity.</w:t>
      </w:r>
      <w:r w:rsidRPr="00025B88">
        <w:rPr>
          <w:rFonts w:ascii="Arial" w:hAnsi="Arial" w:cs="Arial"/>
          <w:b/>
          <w:bCs/>
          <w:sz w:val="20"/>
          <w:szCs w:val="20"/>
        </w:rPr>
        <w:t xml:space="preserve"> </w:t>
      </w:r>
      <w:r w:rsidRPr="00025B88">
        <w:rPr>
          <w:rFonts w:ascii="Arial" w:hAnsi="Arial" w:cs="Arial"/>
          <w:sz w:val="20"/>
          <w:szCs w:val="20"/>
        </w:rPr>
        <w:t>All proposals shall be considered valid for acceptance until such time an award is made. Award should be made within 180 days.</w:t>
      </w:r>
    </w:p>
    <w:p w14:paraId="4A509757" w14:textId="1AADAA95" w:rsidR="003F68D8" w:rsidRPr="00025B88" w:rsidRDefault="003F68D8" w:rsidP="00172BA3">
      <w:pPr>
        <w:pStyle w:val="ListParagraph"/>
        <w:numPr>
          <w:ilvl w:val="1"/>
          <w:numId w:val="3"/>
        </w:numPr>
        <w:contextualSpacing w:val="0"/>
        <w:jc w:val="both"/>
        <w:rPr>
          <w:rFonts w:ascii="Arial" w:hAnsi="Arial" w:cs="Arial"/>
          <w:b/>
          <w:bCs/>
          <w:sz w:val="20"/>
          <w:szCs w:val="20"/>
          <w:u w:val="single"/>
        </w:rPr>
      </w:pPr>
      <w:r w:rsidRPr="00025B88">
        <w:rPr>
          <w:rFonts w:ascii="Arial" w:hAnsi="Arial" w:cs="Arial"/>
          <w:b/>
          <w:bCs/>
          <w:sz w:val="20"/>
          <w:szCs w:val="20"/>
          <w:u w:val="single"/>
        </w:rPr>
        <w:t>Ownership of Proposals.</w:t>
      </w:r>
      <w:r w:rsidRPr="00025B88">
        <w:rPr>
          <w:rFonts w:ascii="Arial" w:hAnsi="Arial" w:cs="Arial"/>
          <w:b/>
          <w:bCs/>
          <w:sz w:val="20"/>
          <w:szCs w:val="20"/>
        </w:rPr>
        <w:t xml:space="preserve"> </w:t>
      </w:r>
      <w:r w:rsidRPr="00025B88">
        <w:rPr>
          <w:rFonts w:ascii="Arial" w:hAnsi="Arial" w:cs="Arial"/>
          <w:sz w:val="20"/>
          <w:szCs w:val="20"/>
        </w:rPr>
        <w:t xml:space="preserve">All materials submitted in response to this RFP become the property of the State.  Selection or rejection of a proposal does not affect this right. All proposals submitted will be retained by the State and not returned to Proposers.  Any copyrighted materials in the </w:t>
      </w:r>
      <w:r w:rsidR="00F64189">
        <w:rPr>
          <w:rFonts w:ascii="Arial" w:hAnsi="Arial" w:cs="Arial"/>
          <w:sz w:val="20"/>
          <w:szCs w:val="20"/>
        </w:rPr>
        <w:t>P</w:t>
      </w:r>
      <w:r w:rsidR="00F64189" w:rsidRPr="00025B88">
        <w:rPr>
          <w:rFonts w:ascii="Arial" w:hAnsi="Arial" w:cs="Arial"/>
          <w:sz w:val="20"/>
          <w:szCs w:val="20"/>
        </w:rPr>
        <w:t xml:space="preserve">roposal </w:t>
      </w:r>
      <w:r w:rsidRPr="00025B88">
        <w:rPr>
          <w:rFonts w:ascii="Arial" w:hAnsi="Arial" w:cs="Arial"/>
          <w:sz w:val="20"/>
          <w:szCs w:val="20"/>
        </w:rPr>
        <w:t>are not transferred to the State.</w:t>
      </w:r>
    </w:p>
    <w:p w14:paraId="10CAD42D" w14:textId="77777777" w:rsidR="003F68D8" w:rsidRPr="00025B88" w:rsidRDefault="003F68D8" w:rsidP="00172BA3">
      <w:pPr>
        <w:pStyle w:val="ListParagraph"/>
        <w:numPr>
          <w:ilvl w:val="1"/>
          <w:numId w:val="3"/>
        </w:numPr>
        <w:jc w:val="both"/>
        <w:rPr>
          <w:rFonts w:ascii="Arial" w:hAnsi="Arial" w:cs="Arial"/>
          <w:b/>
          <w:sz w:val="20"/>
          <w:szCs w:val="20"/>
          <w:u w:val="single"/>
        </w:rPr>
      </w:pPr>
      <w:bookmarkStart w:id="8" w:name="_Hlk98517862"/>
      <w:r w:rsidRPr="00025B88">
        <w:rPr>
          <w:rFonts w:ascii="Arial" w:hAnsi="Arial" w:cs="Arial"/>
          <w:b/>
          <w:sz w:val="20"/>
          <w:szCs w:val="20"/>
          <w:u w:val="single"/>
        </w:rPr>
        <w:t xml:space="preserve">Business Confidentiality, Trade Secrets, and Proprietary Information. </w:t>
      </w:r>
    </w:p>
    <w:p w14:paraId="503A8795" w14:textId="4629139B"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The designation of certain information as trade secrets and/or privileged or confidential proprietary information shall only apply to the technical portion of the </w:t>
      </w:r>
      <w:r w:rsidR="00F64189">
        <w:rPr>
          <w:rFonts w:ascii="Arial" w:hAnsi="Arial" w:cs="Arial"/>
          <w:sz w:val="20"/>
          <w:szCs w:val="20"/>
        </w:rPr>
        <w:t>P</w:t>
      </w:r>
      <w:r w:rsidRPr="00025B88">
        <w:rPr>
          <w:rFonts w:ascii="Arial" w:hAnsi="Arial" w:cs="Arial"/>
          <w:sz w:val="20"/>
          <w:szCs w:val="20"/>
        </w:rPr>
        <w:t xml:space="preserve">roposal.  The </w:t>
      </w:r>
      <w:r w:rsidR="00F64189">
        <w:rPr>
          <w:rFonts w:ascii="Arial" w:hAnsi="Arial" w:cs="Arial"/>
          <w:sz w:val="20"/>
          <w:szCs w:val="20"/>
        </w:rPr>
        <w:t>F</w:t>
      </w:r>
      <w:r w:rsidRPr="00025B88">
        <w:rPr>
          <w:rFonts w:ascii="Arial" w:hAnsi="Arial" w:cs="Arial"/>
          <w:sz w:val="20"/>
          <w:szCs w:val="20"/>
        </w:rPr>
        <w:t xml:space="preserve">inancial </w:t>
      </w:r>
      <w:r w:rsidR="00F64189">
        <w:rPr>
          <w:rFonts w:ascii="Arial" w:hAnsi="Arial" w:cs="Arial"/>
          <w:sz w:val="20"/>
          <w:szCs w:val="20"/>
        </w:rPr>
        <w:t>P</w:t>
      </w:r>
      <w:r w:rsidRPr="00025B88">
        <w:rPr>
          <w:rFonts w:ascii="Arial" w:hAnsi="Arial" w:cs="Arial"/>
          <w:sz w:val="20"/>
          <w:szCs w:val="20"/>
        </w:rPr>
        <w:t xml:space="preserve">roposal will not be considered confidential under any circumstance.  Any proposal copyrighted or marked as confidential or proprietary in its entirety may be rejected without further consideration or recourse. </w:t>
      </w:r>
    </w:p>
    <w:p w14:paraId="707032AC"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For the purposes of this procurement, the provisions of the Louisiana Public Records Act (La. R.S. 44.1 et. seq.) shall be in effect.  Pursuant to this Act, all proceedings, records, contracts, and other public documents relating to this procurement shall be open to public inspection. Proposers are reminded that while trade secrets and other proprietary information they submit in conjunction with this procurement may not be subject to public disclosure, protections must be claimed by the Proposer at the time of submission of its Technical Proposal. Proposers should refer to the Louisiana Public Records Act for further clarification.</w:t>
      </w:r>
    </w:p>
    <w:p w14:paraId="1B54DEA2"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If Proposer is claiming any portion of its proposal as confidential, proprietary, or protected, Proposer must complete the required sections of Part 6: Claim of Business Confidentiality of Attachment H, Proposal, and submit with Proposer’s proposal a redacted copy of Proposer’s proposal, which must be clearly marked as such. </w:t>
      </w:r>
    </w:p>
    <w:p w14:paraId="21EDA0EE"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If the Proposer does not submit the redacted copy, it will be assumed that any claim to keep information confidential is waived.</w:t>
      </w:r>
    </w:p>
    <w:p w14:paraId="34438727"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Proposers must be prepared to defend the reasons why the material should be held confidential.  By submitting a proposal with data, information, or material designated as containing trade secrets and/or privileged or confidential proprietary information, or otherwise designated as “confidential”, the Proposer agrees to indemnify and defend (including attorney’s fees) the State and hold the State harmless against all actions or court proceedings that may ensue which seek to order the State to disclose the information.  </w:t>
      </w:r>
    </w:p>
    <w:p w14:paraId="1DA4C1F4" w14:textId="77777777"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lastRenderedPageBreak/>
        <w:t>The State reserves the right to make any proposal, including proprietary information contained therein, available to OSP personnel, the Office of the Governor, or other State Agencies or organizations for the sole purpose of assisting the State in its evaluation of the proposal.  The State shall require said individuals to protect the confidentiality of any specifically identified proprietary information or privileged business information obtained as a result of their participation in these evaluations.</w:t>
      </w:r>
    </w:p>
    <w:p w14:paraId="54B17EDD" w14:textId="77777777" w:rsidR="003F68D8" w:rsidRPr="00025B88" w:rsidRDefault="003F68D8" w:rsidP="00172BA3">
      <w:pPr>
        <w:pStyle w:val="ListParagraph"/>
        <w:numPr>
          <w:ilvl w:val="2"/>
          <w:numId w:val="3"/>
        </w:numPr>
        <w:contextualSpacing w:val="0"/>
        <w:jc w:val="both"/>
        <w:rPr>
          <w:rFonts w:ascii="Arial" w:hAnsi="Arial" w:cs="Arial"/>
          <w:sz w:val="20"/>
          <w:szCs w:val="20"/>
        </w:rPr>
      </w:pPr>
      <w:r w:rsidRPr="00025B88">
        <w:rPr>
          <w:rFonts w:ascii="Arial" w:hAnsi="Arial" w:cs="Arial"/>
          <w:sz w:val="20"/>
          <w:szCs w:val="20"/>
        </w:rPr>
        <w:t>Additionally, any proposal that fails to follow this section and/or La. R.S. 44:3.2.(D)(1) shall have failed to properly assert the designation of trade secrets and/or privileged or confidential proprietary information and the information may be considered public records.</w:t>
      </w:r>
    </w:p>
    <w:bookmarkEnd w:id="8"/>
    <w:p w14:paraId="385CBA3B" w14:textId="77777777" w:rsidR="003F68D8" w:rsidRPr="00025B88" w:rsidRDefault="003F68D8" w:rsidP="00172BA3">
      <w:pPr>
        <w:pStyle w:val="ListParagraph"/>
        <w:numPr>
          <w:ilvl w:val="1"/>
          <w:numId w:val="3"/>
        </w:numPr>
        <w:contextualSpacing w:val="0"/>
        <w:jc w:val="both"/>
        <w:rPr>
          <w:rFonts w:ascii="Arial" w:hAnsi="Arial" w:cs="Arial"/>
          <w:bCs/>
          <w:sz w:val="20"/>
          <w:szCs w:val="20"/>
        </w:rPr>
      </w:pPr>
      <w:r w:rsidRPr="00025B88">
        <w:rPr>
          <w:rFonts w:ascii="Arial" w:hAnsi="Arial" w:cs="Arial"/>
          <w:b/>
          <w:bCs/>
          <w:sz w:val="20"/>
          <w:szCs w:val="20"/>
          <w:u w:val="single"/>
        </w:rPr>
        <w:t>Evaluation and Selection.</w:t>
      </w:r>
      <w:r w:rsidRPr="00025B88">
        <w:rPr>
          <w:rFonts w:ascii="Arial" w:hAnsi="Arial" w:cs="Arial"/>
          <w:bCs/>
          <w:sz w:val="20"/>
          <w:szCs w:val="20"/>
        </w:rPr>
        <w:t xml:space="preserve"> A consensus-based evaluation process shall be used to evaluate responses. The State Evaluation Committee will determine which proposals are reasonably susceptible of being selected for award.</w:t>
      </w:r>
      <w:r w:rsidRPr="00025B88">
        <w:rPr>
          <w:rFonts w:ascii="Arial" w:hAnsi="Arial" w:cs="Arial"/>
        </w:rPr>
        <w:t xml:space="preserve"> </w:t>
      </w:r>
      <w:r w:rsidRPr="00025B88">
        <w:rPr>
          <w:rFonts w:ascii="Arial" w:hAnsi="Arial" w:cs="Arial"/>
          <w:bCs/>
          <w:sz w:val="20"/>
          <w:szCs w:val="20"/>
        </w:rPr>
        <w:t>If required, written or oral discussions may be conducted with any or all of the Proposers to make this determination. The committee reserves the right to make an award recommendation without further discussion of the proposal submitted based on the initial offers received.</w:t>
      </w:r>
    </w:p>
    <w:p w14:paraId="58612A05" w14:textId="77777777" w:rsidR="003F68D8" w:rsidRPr="00025B88" w:rsidRDefault="003F68D8" w:rsidP="00172BA3">
      <w:pPr>
        <w:pStyle w:val="ListParagraph"/>
        <w:numPr>
          <w:ilvl w:val="1"/>
          <w:numId w:val="3"/>
        </w:numPr>
        <w:jc w:val="both"/>
        <w:rPr>
          <w:rFonts w:ascii="Arial" w:hAnsi="Arial" w:cs="Arial"/>
          <w:b/>
          <w:bCs/>
          <w:sz w:val="20"/>
          <w:szCs w:val="20"/>
          <w:u w:val="single"/>
        </w:rPr>
      </w:pPr>
      <w:r w:rsidRPr="00025B88">
        <w:rPr>
          <w:rFonts w:ascii="Arial" w:hAnsi="Arial" w:cs="Arial"/>
          <w:b/>
          <w:bCs/>
          <w:sz w:val="20"/>
          <w:szCs w:val="20"/>
          <w:u w:val="single"/>
        </w:rPr>
        <w:t>Written or Oral Discussions/Presentations.</w:t>
      </w:r>
    </w:p>
    <w:p w14:paraId="2295F1B0" w14:textId="77777777" w:rsidR="003F68D8" w:rsidRPr="00025B88" w:rsidRDefault="003F68D8" w:rsidP="00172BA3">
      <w:pPr>
        <w:pStyle w:val="ListParagraph"/>
        <w:numPr>
          <w:ilvl w:val="2"/>
          <w:numId w:val="3"/>
        </w:numPr>
        <w:jc w:val="both"/>
        <w:rPr>
          <w:rFonts w:ascii="Arial" w:hAnsi="Arial" w:cs="Arial"/>
          <w:bCs/>
          <w:sz w:val="20"/>
          <w:szCs w:val="20"/>
        </w:rPr>
      </w:pPr>
      <w:r w:rsidRPr="00025B88">
        <w:rPr>
          <w:rFonts w:ascii="Arial" w:hAnsi="Arial" w:cs="Arial"/>
          <w:bCs/>
          <w:sz w:val="20"/>
          <w:szCs w:val="20"/>
        </w:rPr>
        <w:t>The State, at its sole discretion, may require all Proposers who submit proposals determined to be reasonably susceptible of being selected for the award to provide an oral presentation of how they propose to meet the Using Agency’s objectives.</w:t>
      </w:r>
    </w:p>
    <w:p w14:paraId="6D65A7AE" w14:textId="77777777" w:rsidR="003F68D8" w:rsidRPr="00025B88" w:rsidRDefault="003F68D8" w:rsidP="00172BA3">
      <w:pPr>
        <w:pStyle w:val="ListParagraph"/>
        <w:numPr>
          <w:ilvl w:val="2"/>
          <w:numId w:val="3"/>
        </w:numPr>
        <w:jc w:val="both"/>
        <w:rPr>
          <w:rFonts w:ascii="Arial" w:hAnsi="Arial" w:cs="Arial"/>
          <w:bCs/>
          <w:sz w:val="20"/>
          <w:szCs w:val="20"/>
        </w:rPr>
      </w:pPr>
      <w:r w:rsidRPr="00025B88">
        <w:rPr>
          <w:rFonts w:ascii="Arial" w:hAnsi="Arial" w:cs="Arial"/>
          <w:bCs/>
          <w:sz w:val="20"/>
          <w:szCs w:val="20"/>
        </w:rPr>
        <w:t>Any commitments or representations made by the Proposer during these discussions, if conducted, may become formally recorded in the final contract.</w:t>
      </w:r>
    </w:p>
    <w:p w14:paraId="6FDEA7A2" w14:textId="77777777" w:rsidR="003F68D8" w:rsidRPr="00025B88" w:rsidRDefault="003F68D8" w:rsidP="00172BA3">
      <w:pPr>
        <w:pStyle w:val="ListParagraph"/>
        <w:numPr>
          <w:ilvl w:val="2"/>
          <w:numId w:val="3"/>
        </w:numPr>
        <w:jc w:val="both"/>
        <w:rPr>
          <w:rFonts w:ascii="Arial" w:hAnsi="Arial" w:cs="Arial"/>
          <w:bCs/>
          <w:sz w:val="20"/>
          <w:szCs w:val="20"/>
        </w:rPr>
      </w:pPr>
      <w:r w:rsidRPr="00025B88">
        <w:rPr>
          <w:rFonts w:ascii="Arial" w:hAnsi="Arial" w:cs="Arial"/>
        </w:rPr>
        <w:t xml:space="preserve"> </w:t>
      </w:r>
      <w:r w:rsidRPr="00025B88">
        <w:rPr>
          <w:rFonts w:ascii="Arial" w:hAnsi="Arial" w:cs="Arial"/>
          <w:bCs/>
          <w:sz w:val="20"/>
          <w:szCs w:val="20"/>
        </w:rPr>
        <w:t>Written or oral discussions/presentations for clarification may be conducted to enhance the State’s understanding of any or all of the proposals submitted.  Proposals may be accepted without such discussions.</w:t>
      </w:r>
    </w:p>
    <w:p w14:paraId="4BD1E192" w14:textId="77777777" w:rsidR="003F68D8" w:rsidRPr="00025B88" w:rsidRDefault="003F68D8" w:rsidP="00172BA3">
      <w:pPr>
        <w:pStyle w:val="ListParagraph"/>
        <w:numPr>
          <w:ilvl w:val="2"/>
          <w:numId w:val="3"/>
        </w:numPr>
        <w:contextualSpacing w:val="0"/>
        <w:jc w:val="both"/>
        <w:rPr>
          <w:rFonts w:ascii="Arial" w:hAnsi="Arial" w:cs="Arial"/>
          <w:bCs/>
          <w:sz w:val="20"/>
          <w:szCs w:val="20"/>
        </w:rPr>
      </w:pPr>
      <w:r w:rsidRPr="00025B88">
        <w:rPr>
          <w:rFonts w:ascii="Arial" w:hAnsi="Arial" w:cs="Arial"/>
          <w:bCs/>
          <w:sz w:val="20"/>
          <w:szCs w:val="20"/>
        </w:rPr>
        <w:t>The State reserves the right to adjust the original scores based on the information received in the oral presentations, if conducted, using the original evaluation criteria. The cost score will remain unchanged.</w:t>
      </w:r>
    </w:p>
    <w:p w14:paraId="4DC77149" w14:textId="77777777" w:rsidR="003F68D8" w:rsidRPr="00025B88" w:rsidRDefault="003F68D8" w:rsidP="00172BA3">
      <w:pPr>
        <w:pStyle w:val="ListParagraph"/>
        <w:numPr>
          <w:ilvl w:val="1"/>
          <w:numId w:val="3"/>
        </w:numPr>
        <w:jc w:val="both"/>
        <w:rPr>
          <w:rFonts w:ascii="Arial" w:hAnsi="Arial" w:cs="Arial"/>
          <w:b/>
          <w:bCs/>
          <w:sz w:val="20"/>
          <w:szCs w:val="20"/>
          <w:u w:val="single"/>
        </w:rPr>
      </w:pPr>
      <w:r w:rsidRPr="00025B88">
        <w:rPr>
          <w:rFonts w:ascii="Arial" w:hAnsi="Arial" w:cs="Arial"/>
          <w:b/>
          <w:bCs/>
          <w:sz w:val="20"/>
          <w:szCs w:val="20"/>
          <w:u w:val="single"/>
        </w:rPr>
        <w:t xml:space="preserve">Best and Final Offers (BAFO). </w:t>
      </w:r>
    </w:p>
    <w:p w14:paraId="7751CFCA" w14:textId="77777777" w:rsidR="003F68D8" w:rsidRPr="00025B88" w:rsidRDefault="003F68D8" w:rsidP="00172BA3">
      <w:pPr>
        <w:pStyle w:val="ListParagraph"/>
        <w:numPr>
          <w:ilvl w:val="2"/>
          <w:numId w:val="3"/>
        </w:numPr>
        <w:jc w:val="both"/>
        <w:rPr>
          <w:rFonts w:ascii="Arial" w:hAnsi="Arial" w:cs="Arial"/>
          <w:bCs/>
          <w:sz w:val="20"/>
          <w:szCs w:val="20"/>
        </w:rPr>
      </w:pPr>
      <w:r w:rsidRPr="00025B88">
        <w:rPr>
          <w:rFonts w:ascii="Arial" w:hAnsi="Arial" w:cs="Arial"/>
          <w:bCs/>
          <w:sz w:val="20"/>
          <w:szCs w:val="20"/>
        </w:rPr>
        <w:t>The State reserves the right to conduct a BAFO with one or more Proposers determined by the committee to be reasonably susceptible of being selected for award.  If conducted, the Proposers selected to participate will receive written notification of their selection, with a list of specific items to be addressed in the BAFO along with instructions for submittal.  The BAFO negotiation may be used to assist the State in clarifying the scope of work or to obtain the most cost effective pricing available from the Proposers.</w:t>
      </w:r>
    </w:p>
    <w:p w14:paraId="189D6329" w14:textId="77777777" w:rsidR="003F68D8" w:rsidRPr="00025B88" w:rsidRDefault="003F68D8" w:rsidP="00172BA3">
      <w:pPr>
        <w:pStyle w:val="ListParagraph"/>
        <w:numPr>
          <w:ilvl w:val="2"/>
          <w:numId w:val="3"/>
        </w:numPr>
        <w:ind w:left="2174" w:hanging="187"/>
        <w:contextualSpacing w:val="0"/>
        <w:jc w:val="both"/>
        <w:rPr>
          <w:rFonts w:ascii="Arial" w:hAnsi="Arial" w:cs="Arial"/>
          <w:bCs/>
          <w:sz w:val="20"/>
          <w:szCs w:val="20"/>
        </w:rPr>
      </w:pPr>
      <w:r w:rsidRPr="00025B88">
        <w:rPr>
          <w:rFonts w:ascii="Arial" w:hAnsi="Arial" w:cs="Arial"/>
          <w:bCs/>
          <w:sz w:val="20"/>
          <w:szCs w:val="20"/>
        </w:rPr>
        <w:t>The written invitation to participate in a BAFO will not obligate the State to enter into a contract.</w:t>
      </w:r>
    </w:p>
    <w:p w14:paraId="68F1C939" w14:textId="77777777" w:rsidR="003F68D8" w:rsidRPr="00025B88" w:rsidRDefault="003F68D8" w:rsidP="00172BA3">
      <w:pPr>
        <w:pStyle w:val="ListParagraph"/>
        <w:numPr>
          <w:ilvl w:val="1"/>
          <w:numId w:val="3"/>
        </w:numPr>
        <w:jc w:val="both"/>
        <w:rPr>
          <w:rFonts w:ascii="Arial" w:hAnsi="Arial" w:cs="Arial"/>
          <w:b/>
          <w:bCs/>
          <w:sz w:val="20"/>
          <w:szCs w:val="20"/>
          <w:u w:val="single"/>
        </w:rPr>
      </w:pPr>
      <w:r w:rsidRPr="00025B88">
        <w:rPr>
          <w:rFonts w:ascii="Arial" w:hAnsi="Arial" w:cs="Arial"/>
          <w:b/>
          <w:bCs/>
          <w:sz w:val="20"/>
          <w:szCs w:val="20"/>
          <w:u w:val="single"/>
        </w:rPr>
        <w:t>Notice of Intent to Award.</w:t>
      </w:r>
    </w:p>
    <w:p w14:paraId="1EC18BCA" w14:textId="6F68E4A5" w:rsidR="003F68D8" w:rsidRPr="00025B88" w:rsidRDefault="003F68D8" w:rsidP="00172BA3">
      <w:pPr>
        <w:pStyle w:val="ListParagraph"/>
        <w:numPr>
          <w:ilvl w:val="2"/>
          <w:numId w:val="3"/>
        </w:numPr>
        <w:jc w:val="both"/>
        <w:rPr>
          <w:rFonts w:ascii="Arial" w:hAnsi="Arial" w:cs="Arial"/>
          <w:bCs/>
          <w:sz w:val="20"/>
          <w:szCs w:val="20"/>
        </w:rPr>
      </w:pPr>
      <w:r w:rsidRPr="00025B88">
        <w:rPr>
          <w:rFonts w:ascii="Arial" w:hAnsi="Arial" w:cs="Arial"/>
          <w:bCs/>
          <w:sz w:val="20"/>
          <w:szCs w:val="20"/>
        </w:rPr>
        <w:t xml:space="preserve">The “Notice of Intent to Award” letter is the notification of the award of the contract.  However, the “Notice of Intent to Award” is contingent upon successful negotiation of a final contract and approval by the Division of Administration, Office of State Procurement.  </w:t>
      </w:r>
    </w:p>
    <w:p w14:paraId="021C966F" w14:textId="5C8B0B89" w:rsidR="003F68D8" w:rsidRPr="00025B88" w:rsidRDefault="00D06BF6" w:rsidP="00172BA3">
      <w:pPr>
        <w:pStyle w:val="ListParagraph"/>
        <w:numPr>
          <w:ilvl w:val="2"/>
          <w:numId w:val="3"/>
        </w:numPr>
        <w:jc w:val="both"/>
        <w:rPr>
          <w:rFonts w:ascii="Arial" w:hAnsi="Arial" w:cs="Arial"/>
          <w:bCs/>
          <w:sz w:val="20"/>
          <w:szCs w:val="20"/>
        </w:rPr>
      </w:pPr>
      <w:r w:rsidRPr="00025B88">
        <w:rPr>
          <w:rFonts w:ascii="Arial" w:hAnsi="Arial" w:cs="Arial"/>
          <w:bCs/>
          <w:sz w:val="20"/>
          <w:szCs w:val="20"/>
        </w:rPr>
        <w:t xml:space="preserve">The State </w:t>
      </w:r>
      <w:r w:rsidR="003F68D8" w:rsidRPr="00025B88">
        <w:rPr>
          <w:rFonts w:ascii="Arial" w:hAnsi="Arial" w:cs="Arial"/>
          <w:bCs/>
          <w:sz w:val="20"/>
          <w:szCs w:val="20"/>
        </w:rPr>
        <w:t>will also notify all unsuccessful Proposers as to the outcome of the evaluation process.  The proposals received (except for that information appropriately designated as confidential in accordance with La. R.S. 44.1 et. seq.) along with the evaluation factors, points, evaluation committee member names, and the completed evaluation summary and recommendation report are public record and shall be made available, upon request, to all interested parties after the “Notice of Intent to Award” letter has been issued.</w:t>
      </w:r>
    </w:p>
    <w:p w14:paraId="1DC3CFD5" w14:textId="77777777" w:rsidR="003F68D8" w:rsidRPr="00025B88" w:rsidRDefault="003F68D8" w:rsidP="00172BA3">
      <w:pPr>
        <w:pStyle w:val="ListParagraph"/>
        <w:numPr>
          <w:ilvl w:val="2"/>
          <w:numId w:val="3"/>
        </w:numPr>
        <w:contextualSpacing w:val="0"/>
        <w:jc w:val="both"/>
        <w:rPr>
          <w:rFonts w:ascii="Arial" w:hAnsi="Arial" w:cs="Arial"/>
          <w:bCs/>
          <w:sz w:val="20"/>
          <w:szCs w:val="20"/>
        </w:rPr>
      </w:pPr>
      <w:r w:rsidRPr="00025B88">
        <w:rPr>
          <w:rFonts w:ascii="Arial" w:hAnsi="Arial" w:cs="Arial"/>
          <w:bCs/>
          <w:sz w:val="20"/>
          <w:szCs w:val="20"/>
        </w:rPr>
        <w:t>Any person aggrieved by the proposed award has the right to submit a protest by using the process described in Attachment F, Protest Information. Issuance of the “Notice of Intent to Award” letter starts the protest period.</w:t>
      </w:r>
    </w:p>
    <w:p w14:paraId="7A535CA0" w14:textId="77777777" w:rsidR="003F68D8" w:rsidRPr="00025B88" w:rsidRDefault="003F68D8" w:rsidP="00172BA3">
      <w:pPr>
        <w:pStyle w:val="ListParagraph"/>
        <w:numPr>
          <w:ilvl w:val="1"/>
          <w:numId w:val="3"/>
        </w:numPr>
        <w:jc w:val="both"/>
        <w:rPr>
          <w:rFonts w:ascii="Arial" w:hAnsi="Arial" w:cs="Arial"/>
          <w:bCs/>
          <w:sz w:val="20"/>
          <w:szCs w:val="20"/>
        </w:rPr>
      </w:pPr>
      <w:r w:rsidRPr="00025B88">
        <w:rPr>
          <w:rFonts w:ascii="Arial" w:hAnsi="Arial" w:cs="Arial"/>
          <w:b/>
          <w:bCs/>
          <w:sz w:val="20"/>
          <w:szCs w:val="20"/>
          <w:u w:val="single"/>
        </w:rPr>
        <w:lastRenderedPageBreak/>
        <w:t>Contract Negotiations.</w:t>
      </w:r>
      <w:r w:rsidRPr="00025B88">
        <w:rPr>
          <w:rFonts w:ascii="Arial" w:hAnsi="Arial" w:cs="Arial"/>
          <w:bCs/>
          <w:sz w:val="20"/>
          <w:szCs w:val="20"/>
        </w:rPr>
        <w:t xml:space="preserve"> </w:t>
      </w:r>
    </w:p>
    <w:p w14:paraId="6B15643A" w14:textId="468C047A" w:rsidR="003F68D8" w:rsidRPr="00025B88" w:rsidRDefault="003F68D8" w:rsidP="00172BA3">
      <w:pPr>
        <w:pStyle w:val="ListParagraph"/>
        <w:numPr>
          <w:ilvl w:val="2"/>
          <w:numId w:val="3"/>
        </w:numPr>
        <w:jc w:val="both"/>
        <w:rPr>
          <w:rFonts w:ascii="Arial" w:hAnsi="Arial" w:cs="Arial"/>
          <w:bCs/>
          <w:sz w:val="20"/>
          <w:szCs w:val="20"/>
        </w:rPr>
      </w:pPr>
      <w:r w:rsidRPr="00025B88">
        <w:rPr>
          <w:rFonts w:ascii="Arial" w:hAnsi="Arial" w:cs="Arial"/>
          <w:bCs/>
          <w:sz w:val="20"/>
          <w:szCs w:val="20"/>
        </w:rPr>
        <w:t>Th</w:t>
      </w:r>
      <w:r w:rsidR="00F64189">
        <w:rPr>
          <w:rFonts w:ascii="Arial" w:hAnsi="Arial" w:cs="Arial"/>
          <w:bCs/>
          <w:sz w:val="20"/>
          <w:szCs w:val="20"/>
        </w:rPr>
        <w:t>is</w:t>
      </w:r>
      <w:r w:rsidRPr="00025B88">
        <w:rPr>
          <w:rFonts w:ascii="Arial" w:hAnsi="Arial" w:cs="Arial"/>
          <w:bCs/>
          <w:sz w:val="20"/>
          <w:szCs w:val="20"/>
        </w:rPr>
        <w:t xml:space="preserve"> RFP, including any addenda, and the </w:t>
      </w:r>
      <w:r w:rsidR="00F64189">
        <w:rPr>
          <w:rFonts w:ascii="Arial" w:hAnsi="Arial" w:cs="Arial"/>
          <w:bCs/>
          <w:sz w:val="20"/>
          <w:szCs w:val="20"/>
        </w:rPr>
        <w:t>P</w:t>
      </w:r>
      <w:r w:rsidRPr="00025B88">
        <w:rPr>
          <w:rFonts w:ascii="Arial" w:hAnsi="Arial" w:cs="Arial"/>
          <w:bCs/>
          <w:sz w:val="20"/>
          <w:szCs w:val="20"/>
        </w:rPr>
        <w:t xml:space="preserve">roposal of the selected Contractor will become part of any contract initiated by the State. The mandatory RFP requirements shall become contractual obligations. The State reserves the right to contract for all or a partial list of supplies and/or services offered in the </w:t>
      </w:r>
      <w:r w:rsidR="00F64189">
        <w:rPr>
          <w:rFonts w:ascii="Arial" w:hAnsi="Arial" w:cs="Arial"/>
          <w:bCs/>
          <w:sz w:val="20"/>
          <w:szCs w:val="20"/>
        </w:rPr>
        <w:t>P</w:t>
      </w:r>
      <w:r w:rsidRPr="00025B88">
        <w:rPr>
          <w:rFonts w:ascii="Arial" w:hAnsi="Arial" w:cs="Arial"/>
          <w:bCs/>
          <w:sz w:val="20"/>
          <w:szCs w:val="20"/>
        </w:rPr>
        <w:t>roposal.</w:t>
      </w:r>
    </w:p>
    <w:p w14:paraId="2EB2F9E3" w14:textId="77777777" w:rsidR="003F68D8" w:rsidRPr="00025B88" w:rsidRDefault="003F68D8" w:rsidP="00172BA3">
      <w:pPr>
        <w:pStyle w:val="ListParagraph"/>
        <w:numPr>
          <w:ilvl w:val="2"/>
          <w:numId w:val="3"/>
        </w:numPr>
        <w:jc w:val="both"/>
        <w:rPr>
          <w:rFonts w:ascii="Arial" w:hAnsi="Arial" w:cs="Arial"/>
          <w:bCs/>
          <w:sz w:val="20"/>
          <w:szCs w:val="20"/>
        </w:rPr>
      </w:pPr>
      <w:r w:rsidRPr="00025B88">
        <w:rPr>
          <w:rFonts w:ascii="Arial" w:hAnsi="Arial" w:cs="Arial"/>
          <w:bCs/>
          <w:sz w:val="20"/>
          <w:szCs w:val="20"/>
        </w:rPr>
        <w:t xml:space="preserve">Negotiation may include revision of any non-mandatory terms or conditions included in </w:t>
      </w:r>
      <w:r w:rsidRPr="00025B88">
        <w:rPr>
          <w:rFonts w:ascii="Arial" w:hAnsi="Arial" w:cs="Arial"/>
          <w:sz w:val="20"/>
          <w:szCs w:val="20"/>
        </w:rPr>
        <w:t>Part 5: Proposed Modifications to Sample Contract of Attachment H, Proposal</w:t>
      </w:r>
      <w:r w:rsidRPr="00025B88">
        <w:rPr>
          <w:rFonts w:ascii="Arial" w:hAnsi="Arial" w:cs="Arial"/>
          <w:bCs/>
          <w:sz w:val="20"/>
          <w:szCs w:val="20"/>
        </w:rPr>
        <w:t>, pricing, and clarification of the scope of work.</w:t>
      </w:r>
    </w:p>
    <w:p w14:paraId="232933D6" w14:textId="006FFEFE" w:rsidR="003F68D8" w:rsidRPr="00025B88" w:rsidRDefault="003F68D8" w:rsidP="00172BA3">
      <w:pPr>
        <w:pStyle w:val="ListParagraph"/>
        <w:numPr>
          <w:ilvl w:val="2"/>
          <w:numId w:val="3"/>
        </w:numPr>
        <w:jc w:val="both"/>
        <w:rPr>
          <w:rFonts w:ascii="Arial" w:hAnsi="Arial" w:cs="Arial"/>
          <w:bCs/>
          <w:sz w:val="20"/>
          <w:szCs w:val="20"/>
        </w:rPr>
      </w:pPr>
      <w:r w:rsidRPr="00025B88">
        <w:rPr>
          <w:rFonts w:ascii="Arial" w:hAnsi="Arial" w:cs="Arial"/>
          <w:bCs/>
          <w:sz w:val="20"/>
          <w:szCs w:val="20"/>
        </w:rPr>
        <w:t>If for any reason, after final evaluation and issuance of the Intent to Award letter, the responsible Proposer whose proposal is most advantageous to the State's needs, price and other evaluation factors set forth in th</w:t>
      </w:r>
      <w:r w:rsidR="00F64189">
        <w:rPr>
          <w:rFonts w:ascii="Arial" w:hAnsi="Arial" w:cs="Arial"/>
          <w:bCs/>
          <w:sz w:val="20"/>
          <w:szCs w:val="20"/>
        </w:rPr>
        <w:t>is</w:t>
      </w:r>
      <w:r w:rsidRPr="00025B88">
        <w:rPr>
          <w:rFonts w:ascii="Arial" w:hAnsi="Arial" w:cs="Arial"/>
          <w:bCs/>
          <w:sz w:val="20"/>
          <w:szCs w:val="20"/>
        </w:rPr>
        <w:t xml:space="preserve"> RFP considered, does not agree to a contract, that proposal shall be rejected and the State may negotiate with the next most advantageous responsible Proposer. </w:t>
      </w:r>
    </w:p>
    <w:p w14:paraId="7EB65F52" w14:textId="7506106B" w:rsidR="003F68D8" w:rsidRPr="00025B88" w:rsidRDefault="003F68D8" w:rsidP="00172BA3">
      <w:pPr>
        <w:pStyle w:val="ListParagraph"/>
        <w:numPr>
          <w:ilvl w:val="2"/>
          <w:numId w:val="3"/>
        </w:numPr>
        <w:jc w:val="both"/>
        <w:rPr>
          <w:rFonts w:ascii="Arial" w:hAnsi="Arial" w:cs="Arial"/>
          <w:bCs/>
          <w:sz w:val="20"/>
          <w:szCs w:val="20"/>
        </w:rPr>
      </w:pPr>
      <w:r w:rsidRPr="00025B88">
        <w:rPr>
          <w:rFonts w:ascii="Arial" w:hAnsi="Arial" w:cs="Arial"/>
          <w:bCs/>
          <w:sz w:val="20"/>
          <w:szCs w:val="20"/>
        </w:rPr>
        <w:t xml:space="preserve">If the contract negotiation period exceeds 30 days or if the selected Proposer fails to sign the contract within seven calendar days of delivery of it, the State may elect to cancel the award and award the </w:t>
      </w:r>
      <w:r w:rsidR="00F64189">
        <w:rPr>
          <w:rFonts w:ascii="Arial" w:hAnsi="Arial" w:cs="Arial"/>
          <w:bCs/>
          <w:sz w:val="20"/>
          <w:szCs w:val="20"/>
        </w:rPr>
        <w:t>C</w:t>
      </w:r>
      <w:r w:rsidRPr="00025B88">
        <w:rPr>
          <w:rFonts w:ascii="Arial" w:hAnsi="Arial" w:cs="Arial"/>
          <w:bCs/>
          <w:sz w:val="20"/>
          <w:szCs w:val="20"/>
        </w:rPr>
        <w:t>ontract to the next most advantageous responsible Proposer.</w:t>
      </w:r>
    </w:p>
    <w:p w14:paraId="3573D10A" w14:textId="3B0E8467" w:rsidR="003F68D8" w:rsidRPr="00025B88" w:rsidRDefault="003F68D8" w:rsidP="00172BA3">
      <w:pPr>
        <w:pStyle w:val="ListParagraph"/>
        <w:numPr>
          <w:ilvl w:val="2"/>
          <w:numId w:val="3"/>
        </w:numPr>
        <w:ind w:left="2174" w:hanging="187"/>
        <w:contextualSpacing w:val="0"/>
        <w:jc w:val="both"/>
        <w:rPr>
          <w:rFonts w:ascii="Arial" w:hAnsi="Arial" w:cs="Arial"/>
          <w:bCs/>
          <w:sz w:val="20"/>
          <w:szCs w:val="20"/>
        </w:rPr>
      </w:pPr>
      <w:r w:rsidRPr="00025B88">
        <w:rPr>
          <w:rFonts w:ascii="Arial" w:hAnsi="Arial" w:cs="Arial"/>
          <w:bCs/>
          <w:sz w:val="20"/>
          <w:szCs w:val="20"/>
        </w:rPr>
        <w:t xml:space="preserve">OSP must approve the final </w:t>
      </w:r>
      <w:r w:rsidR="00F64189">
        <w:rPr>
          <w:rFonts w:ascii="Arial" w:hAnsi="Arial" w:cs="Arial"/>
          <w:bCs/>
          <w:sz w:val="20"/>
          <w:szCs w:val="20"/>
        </w:rPr>
        <w:t>C</w:t>
      </w:r>
      <w:r w:rsidRPr="00025B88">
        <w:rPr>
          <w:rFonts w:ascii="Arial" w:hAnsi="Arial" w:cs="Arial"/>
          <w:bCs/>
          <w:sz w:val="20"/>
          <w:szCs w:val="20"/>
        </w:rPr>
        <w:t xml:space="preserve">ontract to complete the process.  </w:t>
      </w:r>
    </w:p>
    <w:p w14:paraId="3727370A" w14:textId="77777777" w:rsidR="003F68D8" w:rsidRPr="00025B88" w:rsidRDefault="003F68D8" w:rsidP="00172BA3">
      <w:pPr>
        <w:pStyle w:val="ListParagraph"/>
        <w:numPr>
          <w:ilvl w:val="1"/>
          <w:numId w:val="3"/>
        </w:numPr>
        <w:jc w:val="both"/>
        <w:rPr>
          <w:rFonts w:ascii="Arial" w:hAnsi="Arial" w:cs="Arial"/>
          <w:bCs/>
          <w:sz w:val="20"/>
          <w:szCs w:val="20"/>
        </w:rPr>
      </w:pPr>
      <w:r w:rsidRPr="00025B88">
        <w:rPr>
          <w:rFonts w:ascii="Arial" w:hAnsi="Arial" w:cs="Arial"/>
          <w:b/>
          <w:bCs/>
          <w:sz w:val="20"/>
          <w:szCs w:val="20"/>
          <w:u w:val="single"/>
        </w:rPr>
        <w:t>Secretary of State Requirements.</w:t>
      </w:r>
    </w:p>
    <w:p w14:paraId="76773C44" w14:textId="77777777" w:rsidR="003F68D8" w:rsidRPr="00025B88" w:rsidRDefault="003F68D8" w:rsidP="00172BA3">
      <w:pPr>
        <w:pStyle w:val="ListParagraph"/>
        <w:numPr>
          <w:ilvl w:val="2"/>
          <w:numId w:val="3"/>
        </w:numPr>
        <w:contextualSpacing w:val="0"/>
        <w:jc w:val="both"/>
        <w:rPr>
          <w:rFonts w:ascii="Arial" w:hAnsi="Arial" w:cs="Arial"/>
          <w:b/>
          <w:bCs/>
          <w:sz w:val="20"/>
          <w:szCs w:val="20"/>
          <w:u w:val="single"/>
        </w:rPr>
      </w:pPr>
      <w:r w:rsidRPr="00025B88">
        <w:rPr>
          <w:rFonts w:ascii="Arial" w:hAnsi="Arial" w:cs="Arial"/>
          <w:bCs/>
          <w:sz w:val="20"/>
          <w:szCs w:val="20"/>
        </w:rPr>
        <w:t>In accordance with Louisiana law, all corporations (see La. R.S. 12:262.1) and limited liability companies (see La. R.S. 12:1308.2) must be registered and in good standing with the Louisiana Secretary of State in order to hold a purchase order and/or a contract with the State.</w:t>
      </w:r>
    </w:p>
    <w:p w14:paraId="57500166" w14:textId="77777777" w:rsidR="003F68D8" w:rsidRPr="00025B88" w:rsidRDefault="003F68D8" w:rsidP="00961CD2">
      <w:pPr>
        <w:pStyle w:val="Style1"/>
        <w:jc w:val="both"/>
      </w:pPr>
      <w:r w:rsidRPr="00025B88">
        <w:t>Rights Reserved To the State</w:t>
      </w:r>
    </w:p>
    <w:p w14:paraId="33529A45" w14:textId="77777777" w:rsidR="003F68D8" w:rsidRPr="00025B88" w:rsidRDefault="003F68D8" w:rsidP="00172BA3">
      <w:pPr>
        <w:pStyle w:val="ListParagraph"/>
        <w:numPr>
          <w:ilvl w:val="1"/>
          <w:numId w:val="3"/>
        </w:numPr>
        <w:jc w:val="both"/>
        <w:rPr>
          <w:rFonts w:ascii="Arial" w:hAnsi="Arial" w:cs="Arial"/>
          <w:b/>
          <w:bCs/>
          <w:sz w:val="20"/>
          <w:szCs w:val="20"/>
          <w:u w:val="single"/>
        </w:rPr>
      </w:pPr>
      <w:r w:rsidRPr="00025B88">
        <w:rPr>
          <w:rFonts w:ascii="Arial" w:hAnsi="Arial" w:cs="Arial"/>
          <w:b/>
          <w:bCs/>
          <w:sz w:val="20"/>
          <w:szCs w:val="20"/>
          <w:u w:val="single"/>
        </w:rPr>
        <w:t>Rejection of Proposals.</w:t>
      </w:r>
      <w:r w:rsidRPr="00025B88">
        <w:rPr>
          <w:rFonts w:ascii="Arial" w:hAnsi="Arial" w:cs="Arial"/>
          <w:b/>
          <w:bCs/>
          <w:sz w:val="20"/>
          <w:szCs w:val="20"/>
        </w:rPr>
        <w:t xml:space="preserve"> </w:t>
      </w:r>
    </w:p>
    <w:p w14:paraId="02F51858" w14:textId="6D734FD6"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Issuance of this RFP in no way constitutes a commitment by the State to award a contract.  The State reserves the right to accept or reject any or all proposals submitted or to cancel this RFP if it is in the best interest of the State to do so.  Further, the State reserves the right to cancel or decline to enter into a contract with the successful Proposer at any time after the award is made and before the </w:t>
      </w:r>
      <w:r w:rsidR="00F64189">
        <w:rPr>
          <w:rFonts w:ascii="Arial" w:hAnsi="Arial" w:cs="Arial"/>
          <w:sz w:val="20"/>
          <w:szCs w:val="20"/>
        </w:rPr>
        <w:t>C</w:t>
      </w:r>
      <w:r w:rsidRPr="00025B88">
        <w:rPr>
          <w:rFonts w:ascii="Arial" w:hAnsi="Arial" w:cs="Arial"/>
          <w:sz w:val="20"/>
          <w:szCs w:val="20"/>
        </w:rPr>
        <w:t xml:space="preserve">ontract receives final approval from the Division of Administration, Office of State Procurement. </w:t>
      </w:r>
    </w:p>
    <w:p w14:paraId="0FB3A231" w14:textId="77777777" w:rsidR="003F68D8" w:rsidRPr="00025B88" w:rsidRDefault="003F68D8" w:rsidP="00172BA3">
      <w:pPr>
        <w:pStyle w:val="ListParagraph"/>
        <w:numPr>
          <w:ilvl w:val="2"/>
          <w:numId w:val="3"/>
        </w:numPr>
        <w:ind w:left="2174" w:hanging="187"/>
        <w:contextualSpacing w:val="0"/>
        <w:jc w:val="both"/>
        <w:rPr>
          <w:rFonts w:ascii="Arial" w:hAnsi="Arial" w:cs="Arial"/>
          <w:sz w:val="20"/>
          <w:szCs w:val="20"/>
        </w:rPr>
      </w:pPr>
      <w:r w:rsidRPr="00025B88">
        <w:rPr>
          <w:rFonts w:ascii="Arial" w:hAnsi="Arial" w:cs="Arial"/>
          <w:sz w:val="20"/>
          <w:szCs w:val="20"/>
        </w:rPr>
        <w:t>In accordance with the provisions of La. R.S. 39:2192, in awarding contracts, any public entity is authorized to reject a proposal or bid from, or not award the contract to, a business in which any individual with an ownership interest of five percent or more, has been convicted of, or has entered a plea of guilty or nolo contendere to any State felony or equivalent federal felony crime committed in the solicitation or execution of a contract or bid awarded under the laws governing public contracts under the provisions of Chapter 10 of Title 38 of the Louisiana Revised Statutes of 1950, or the Louisiana Procurement Code under the provisions of Chapter 17 of Title 39.</w:t>
      </w:r>
    </w:p>
    <w:p w14:paraId="7961EA72" w14:textId="77777777" w:rsidR="003F68D8" w:rsidRPr="00025B88" w:rsidRDefault="003F68D8" w:rsidP="00172BA3">
      <w:pPr>
        <w:pStyle w:val="ListParagraph"/>
        <w:numPr>
          <w:ilvl w:val="1"/>
          <w:numId w:val="3"/>
        </w:numPr>
        <w:jc w:val="both"/>
        <w:rPr>
          <w:rFonts w:ascii="Arial" w:hAnsi="Arial" w:cs="Arial"/>
          <w:b/>
          <w:bCs/>
          <w:sz w:val="20"/>
          <w:szCs w:val="20"/>
          <w:u w:val="single"/>
        </w:rPr>
      </w:pPr>
      <w:r w:rsidRPr="00025B88">
        <w:rPr>
          <w:rFonts w:ascii="Arial" w:hAnsi="Arial" w:cs="Arial"/>
          <w:b/>
          <w:bCs/>
          <w:sz w:val="20"/>
          <w:szCs w:val="20"/>
          <w:u w:val="single"/>
        </w:rPr>
        <w:t>Cancellation.</w:t>
      </w:r>
    </w:p>
    <w:p w14:paraId="3C6C148B" w14:textId="77777777" w:rsidR="003F68D8" w:rsidRPr="00025B88" w:rsidRDefault="003F68D8" w:rsidP="00172BA3">
      <w:pPr>
        <w:pStyle w:val="ListParagraph"/>
        <w:numPr>
          <w:ilvl w:val="2"/>
          <w:numId w:val="3"/>
        </w:numPr>
        <w:contextualSpacing w:val="0"/>
        <w:jc w:val="both"/>
        <w:rPr>
          <w:rFonts w:ascii="Arial" w:hAnsi="Arial" w:cs="Arial"/>
          <w:sz w:val="20"/>
          <w:szCs w:val="20"/>
        </w:rPr>
      </w:pPr>
      <w:r w:rsidRPr="00025B88">
        <w:rPr>
          <w:rFonts w:ascii="Arial" w:hAnsi="Arial" w:cs="Arial"/>
          <w:sz w:val="20"/>
          <w:szCs w:val="20"/>
        </w:rPr>
        <w:t>The State may cancel this RFP at any time if the State determines that cancellation is in the best interest of the State.</w:t>
      </w:r>
    </w:p>
    <w:p w14:paraId="1FC38828" w14:textId="77777777" w:rsidR="003F68D8" w:rsidRPr="00025B88" w:rsidRDefault="003F68D8" w:rsidP="00172BA3">
      <w:pPr>
        <w:pStyle w:val="ListParagraph"/>
        <w:numPr>
          <w:ilvl w:val="1"/>
          <w:numId w:val="3"/>
        </w:numPr>
        <w:jc w:val="both"/>
        <w:rPr>
          <w:rFonts w:ascii="Arial" w:hAnsi="Arial" w:cs="Arial"/>
          <w:b/>
          <w:bCs/>
          <w:sz w:val="20"/>
          <w:szCs w:val="20"/>
          <w:u w:val="single"/>
        </w:rPr>
      </w:pPr>
      <w:r w:rsidRPr="00025B88">
        <w:rPr>
          <w:rFonts w:ascii="Arial" w:hAnsi="Arial" w:cs="Arial"/>
          <w:b/>
          <w:bCs/>
          <w:sz w:val="20"/>
          <w:szCs w:val="20"/>
          <w:u w:val="single"/>
        </w:rPr>
        <w:t>Proposer’s Cooperation.</w:t>
      </w:r>
    </w:p>
    <w:p w14:paraId="2B4B1D28" w14:textId="77777777" w:rsidR="003F68D8" w:rsidRPr="00025B88" w:rsidRDefault="003F68D8" w:rsidP="00172BA3">
      <w:pPr>
        <w:pStyle w:val="ListParagraph"/>
        <w:numPr>
          <w:ilvl w:val="2"/>
          <w:numId w:val="3"/>
        </w:numPr>
        <w:ind w:left="2174" w:hanging="187"/>
        <w:contextualSpacing w:val="0"/>
        <w:jc w:val="both"/>
        <w:rPr>
          <w:rFonts w:ascii="Arial" w:hAnsi="Arial" w:cs="Arial"/>
          <w:b/>
          <w:bCs/>
          <w:sz w:val="20"/>
          <w:szCs w:val="20"/>
          <w:u w:val="single"/>
        </w:rPr>
      </w:pPr>
      <w:r w:rsidRPr="00025B88">
        <w:rPr>
          <w:rFonts w:ascii="Arial" w:hAnsi="Arial" w:cs="Arial"/>
          <w:bCs/>
          <w:sz w:val="20"/>
          <w:szCs w:val="20"/>
        </w:rPr>
        <w:t>Any Proposer has the duty to fully cooperate with the State and provide any and all requested information, documentation, etc. to the State when requested.  This applies even if an eventual contract is terminated and/or a lawsuit is filed.  Specifically, the Proposer shall not limit or impede the State’s right to audit or to withhold State owned documents.</w:t>
      </w:r>
    </w:p>
    <w:p w14:paraId="7BAA4AF7" w14:textId="77777777" w:rsidR="003F68D8" w:rsidRPr="00025B88" w:rsidRDefault="003F68D8" w:rsidP="00172BA3">
      <w:pPr>
        <w:pStyle w:val="ListParagraph"/>
        <w:numPr>
          <w:ilvl w:val="1"/>
          <w:numId w:val="3"/>
        </w:numPr>
        <w:jc w:val="both"/>
        <w:rPr>
          <w:rFonts w:ascii="Arial" w:hAnsi="Arial" w:cs="Arial"/>
          <w:b/>
          <w:bCs/>
          <w:sz w:val="20"/>
          <w:szCs w:val="20"/>
          <w:u w:val="single"/>
        </w:rPr>
      </w:pPr>
      <w:r w:rsidRPr="00025B88">
        <w:rPr>
          <w:rFonts w:ascii="Arial" w:hAnsi="Arial" w:cs="Arial"/>
          <w:b/>
          <w:bCs/>
          <w:sz w:val="20"/>
          <w:szCs w:val="20"/>
          <w:u w:val="single"/>
        </w:rPr>
        <w:t>No Guarantee of Quantities.</w:t>
      </w:r>
    </w:p>
    <w:p w14:paraId="4F0AD1DA" w14:textId="7DB62D76"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lastRenderedPageBreak/>
        <w:t>The quantities referenced in th</w:t>
      </w:r>
      <w:r w:rsidR="00F64189">
        <w:rPr>
          <w:rFonts w:ascii="Arial" w:hAnsi="Arial" w:cs="Arial"/>
          <w:sz w:val="20"/>
          <w:szCs w:val="20"/>
        </w:rPr>
        <w:t>is</w:t>
      </w:r>
      <w:r w:rsidRPr="00025B88">
        <w:rPr>
          <w:rFonts w:ascii="Arial" w:hAnsi="Arial" w:cs="Arial"/>
          <w:sz w:val="20"/>
          <w:szCs w:val="20"/>
        </w:rPr>
        <w:t xml:space="preserve"> RFP are estimated to be the amount needed. In the event a greater or lesser quantity is needed, the right is reserved by the State to increase or decrease the amount, at the unit price stated in the proposal, if applicable.</w:t>
      </w:r>
    </w:p>
    <w:p w14:paraId="6D21763A" w14:textId="51A4C003" w:rsidR="003F68D8" w:rsidRPr="00025B88" w:rsidRDefault="003F68D8" w:rsidP="00172BA3">
      <w:pPr>
        <w:pStyle w:val="ListParagraph"/>
        <w:numPr>
          <w:ilvl w:val="2"/>
          <w:numId w:val="3"/>
        </w:numPr>
        <w:jc w:val="both"/>
        <w:rPr>
          <w:rFonts w:ascii="Arial" w:hAnsi="Arial" w:cs="Arial"/>
          <w:sz w:val="20"/>
          <w:szCs w:val="20"/>
        </w:rPr>
      </w:pPr>
      <w:r w:rsidRPr="00025B88">
        <w:rPr>
          <w:rFonts w:ascii="Arial" w:hAnsi="Arial" w:cs="Arial"/>
          <w:sz w:val="20"/>
          <w:szCs w:val="20"/>
        </w:rPr>
        <w:t xml:space="preserve">Neither the State nor Using Agency obligates itself to contract for or accept more than their actual requirements during the period of the </w:t>
      </w:r>
      <w:r w:rsidR="00F64189">
        <w:rPr>
          <w:rFonts w:ascii="Arial" w:hAnsi="Arial" w:cs="Arial"/>
          <w:sz w:val="20"/>
          <w:szCs w:val="20"/>
        </w:rPr>
        <w:t>C</w:t>
      </w:r>
      <w:r w:rsidRPr="00025B88">
        <w:rPr>
          <w:rFonts w:ascii="Arial" w:hAnsi="Arial" w:cs="Arial"/>
          <w:sz w:val="20"/>
          <w:szCs w:val="20"/>
        </w:rPr>
        <w:t>ontract, as determined by actual needs and availability of appropriated funds.</w:t>
      </w:r>
    </w:p>
    <w:p w14:paraId="37C18DB3" w14:textId="77777777" w:rsidR="003F68D8" w:rsidRPr="00025B88" w:rsidRDefault="003F68D8" w:rsidP="00961CD2">
      <w:pPr>
        <w:jc w:val="both"/>
        <w:rPr>
          <w:rFonts w:ascii="Arial" w:hAnsi="Arial" w:cs="Arial"/>
          <w:b/>
          <w:bCs/>
          <w:sz w:val="20"/>
          <w:szCs w:val="20"/>
          <w:u w:val="single"/>
        </w:rPr>
      </w:pPr>
    </w:p>
    <w:p w14:paraId="019301E7" w14:textId="77777777" w:rsidR="00C93119" w:rsidRPr="00025B88" w:rsidRDefault="00C93119" w:rsidP="00961CD2">
      <w:pPr>
        <w:pStyle w:val="ListParagraph"/>
        <w:ind w:left="1440"/>
        <w:contextualSpacing w:val="0"/>
        <w:jc w:val="both"/>
        <w:rPr>
          <w:rFonts w:ascii="Arial" w:hAnsi="Arial" w:cs="Arial"/>
          <w:sz w:val="20"/>
          <w:szCs w:val="20"/>
        </w:rPr>
        <w:sectPr w:rsidR="00C93119" w:rsidRPr="00025B88" w:rsidSect="00C93119">
          <w:footerReference w:type="default" r:id="rId15"/>
          <w:pgSz w:w="12240" w:h="15840"/>
          <w:pgMar w:top="1080" w:right="1080" w:bottom="1152" w:left="1080" w:header="576" w:footer="432" w:gutter="0"/>
          <w:cols w:space="720"/>
          <w:docGrid w:linePitch="360"/>
        </w:sectPr>
      </w:pPr>
    </w:p>
    <w:p w14:paraId="27915EF2" w14:textId="77777777" w:rsidR="003F68D8" w:rsidRPr="00961CD2" w:rsidRDefault="003F68D8" w:rsidP="00F64189">
      <w:pPr>
        <w:pStyle w:val="Heading1"/>
        <w:rPr>
          <w:rFonts w:asciiTheme="minorHAnsi" w:hAnsiTheme="minorHAnsi" w:cstheme="minorHAnsi"/>
        </w:rPr>
      </w:pPr>
      <w:bookmarkStart w:id="9" w:name="_Attachment_B,_Standard"/>
      <w:bookmarkStart w:id="10" w:name="_Toc150333974"/>
      <w:bookmarkEnd w:id="9"/>
      <w:r w:rsidRPr="00961CD2">
        <w:rPr>
          <w:rFonts w:asciiTheme="minorHAnsi" w:hAnsiTheme="minorHAnsi" w:cstheme="minorHAnsi"/>
        </w:rPr>
        <w:lastRenderedPageBreak/>
        <w:t>Attachment B, Special RFP Terms and Conditions</w:t>
      </w:r>
      <w:bookmarkEnd w:id="10"/>
    </w:p>
    <w:p w14:paraId="0EF43479" w14:textId="3ACC2F16" w:rsidR="003F68D8" w:rsidRPr="00025B88" w:rsidRDefault="00A92A10" w:rsidP="00961CD2">
      <w:pPr>
        <w:jc w:val="both"/>
        <w:rPr>
          <w:rFonts w:ascii="Arial" w:hAnsi="Arial" w:cs="Arial"/>
          <w:bCs/>
          <w:color w:val="FF0000"/>
          <w:sz w:val="20"/>
          <w:szCs w:val="20"/>
        </w:rPr>
      </w:pPr>
      <w:r>
        <w:rPr>
          <w:rFonts w:ascii="Arial" w:hAnsi="Arial" w:cs="Arial"/>
          <w:b/>
          <w:bCs/>
          <w:color w:val="FF0000"/>
          <w:sz w:val="20"/>
          <w:szCs w:val="20"/>
          <w:u w:val="single"/>
        </w:rPr>
        <w:t>Agency</w:t>
      </w:r>
      <w:r w:rsidRPr="00025B88">
        <w:rPr>
          <w:rFonts w:ascii="Arial" w:hAnsi="Arial" w:cs="Arial"/>
          <w:b/>
          <w:bCs/>
          <w:color w:val="FF0000"/>
          <w:sz w:val="20"/>
          <w:szCs w:val="20"/>
          <w:u w:val="single"/>
        </w:rPr>
        <w:t xml:space="preserve"> </w:t>
      </w:r>
      <w:r w:rsidR="003F68D8" w:rsidRPr="00025B88">
        <w:rPr>
          <w:rFonts w:ascii="Arial" w:hAnsi="Arial" w:cs="Arial"/>
          <w:b/>
          <w:bCs/>
          <w:color w:val="FF0000"/>
          <w:sz w:val="20"/>
          <w:szCs w:val="20"/>
          <w:u w:val="single"/>
        </w:rPr>
        <w:t>Staff:</w:t>
      </w:r>
      <w:r w:rsidR="003F68D8" w:rsidRPr="00025B88">
        <w:rPr>
          <w:rFonts w:ascii="Arial" w:hAnsi="Arial" w:cs="Arial"/>
          <w:bCs/>
          <w:color w:val="FF0000"/>
          <w:sz w:val="20"/>
          <w:szCs w:val="20"/>
        </w:rPr>
        <w:t xml:space="preserve"> Special terms and conditions will be RFP-specific or agency-specific. Delete terms that are not needed for the particular RFP. Add additional terms that may be needed. If no Speci</w:t>
      </w:r>
      <w:r w:rsidR="00FE31F8" w:rsidRPr="00025B88">
        <w:rPr>
          <w:rFonts w:ascii="Arial" w:hAnsi="Arial" w:cs="Arial"/>
          <w:bCs/>
          <w:color w:val="FF0000"/>
          <w:sz w:val="20"/>
          <w:szCs w:val="20"/>
        </w:rPr>
        <w:t>al Terms are needed for the RFP, p</w:t>
      </w:r>
      <w:r w:rsidR="003F68D8" w:rsidRPr="00025B88">
        <w:rPr>
          <w:rFonts w:ascii="Arial" w:hAnsi="Arial" w:cs="Arial"/>
          <w:bCs/>
          <w:color w:val="FF0000"/>
          <w:sz w:val="20"/>
          <w:szCs w:val="20"/>
        </w:rPr>
        <w:t>ut “Not applicable to this RFP.” under the header.</w:t>
      </w:r>
    </w:p>
    <w:p w14:paraId="266512FE" w14:textId="7F714D13" w:rsidR="003F68D8" w:rsidRPr="00025B88" w:rsidRDefault="003F68D8" w:rsidP="00172BA3">
      <w:pPr>
        <w:pStyle w:val="Heading2"/>
        <w:numPr>
          <w:ilvl w:val="0"/>
          <w:numId w:val="7"/>
        </w:numPr>
        <w:jc w:val="both"/>
      </w:pPr>
      <w:r w:rsidRPr="00025B88">
        <w:t>Project-Specific Definitions</w:t>
      </w:r>
    </w:p>
    <w:p w14:paraId="38A6C2AC" w14:textId="798E8BB7" w:rsidR="000B0914" w:rsidRPr="00025B88" w:rsidRDefault="00A92A10" w:rsidP="00961CD2">
      <w:pPr>
        <w:jc w:val="both"/>
        <w:rPr>
          <w:rFonts w:ascii="Arial" w:hAnsi="Arial" w:cs="Arial"/>
        </w:rPr>
      </w:pPr>
      <w:r w:rsidRPr="00A92A10">
        <w:rPr>
          <w:rFonts w:ascii="Arial" w:hAnsi="Arial" w:cs="Arial"/>
          <w:b/>
          <w:bCs/>
          <w:color w:val="FF0000"/>
          <w:sz w:val="20"/>
          <w:szCs w:val="20"/>
          <w:u w:val="single"/>
        </w:rPr>
        <w:t xml:space="preserve">Agency </w:t>
      </w:r>
      <w:r w:rsidR="000B0914" w:rsidRPr="00A92A10">
        <w:rPr>
          <w:rFonts w:ascii="Arial" w:hAnsi="Arial" w:cs="Arial"/>
          <w:b/>
          <w:bCs/>
          <w:color w:val="FF0000"/>
          <w:sz w:val="20"/>
          <w:szCs w:val="20"/>
          <w:u w:val="single"/>
        </w:rPr>
        <w:t>Staff:</w:t>
      </w:r>
      <w:r w:rsidR="000B0914" w:rsidRPr="00025B88">
        <w:rPr>
          <w:rFonts w:ascii="Arial" w:hAnsi="Arial" w:cs="Arial"/>
          <w:b/>
          <w:bCs/>
          <w:color w:val="FF0000"/>
          <w:sz w:val="20"/>
          <w:szCs w:val="20"/>
        </w:rPr>
        <w:t xml:space="preserve"> </w:t>
      </w:r>
      <w:r w:rsidR="00D06BF6" w:rsidRPr="00A92A10">
        <w:rPr>
          <w:rFonts w:ascii="Arial" w:hAnsi="Arial" w:cs="Arial"/>
          <w:bCs/>
          <w:color w:val="FF0000"/>
          <w:sz w:val="20"/>
          <w:szCs w:val="20"/>
        </w:rPr>
        <w:t>Enter</w:t>
      </w:r>
      <w:r w:rsidR="000B0914" w:rsidRPr="00025B88">
        <w:rPr>
          <w:rFonts w:ascii="Arial" w:hAnsi="Arial" w:cs="Arial"/>
          <w:bCs/>
          <w:color w:val="FF0000"/>
          <w:sz w:val="20"/>
          <w:szCs w:val="20"/>
        </w:rPr>
        <w:t xml:space="preserve"> the project-specific definitions from the Sourcing Request into this section.</w:t>
      </w:r>
    </w:p>
    <w:p w14:paraId="2DEB4616" w14:textId="77777777" w:rsidR="007C19B1" w:rsidRPr="00025B88" w:rsidRDefault="007C19B1" w:rsidP="00172BA3">
      <w:pPr>
        <w:pStyle w:val="ListParagraph"/>
        <w:numPr>
          <w:ilvl w:val="0"/>
          <w:numId w:val="20"/>
        </w:numPr>
        <w:ind w:left="1440"/>
        <w:jc w:val="both"/>
        <w:rPr>
          <w:rFonts w:ascii="Arial" w:hAnsi="Arial" w:cs="Arial"/>
        </w:rPr>
      </w:pPr>
    </w:p>
    <w:p w14:paraId="206ED38B" w14:textId="4DC50847" w:rsidR="000B0914" w:rsidRPr="00025B88" w:rsidRDefault="00771975" w:rsidP="00961CD2">
      <w:pPr>
        <w:jc w:val="both"/>
        <w:rPr>
          <w:rFonts w:ascii="Arial" w:hAnsi="Arial" w:cs="Arial"/>
        </w:rPr>
      </w:pPr>
      <w:r>
        <w:rPr>
          <w:rFonts w:ascii="Arial" w:hAnsi="Arial" w:cs="Arial"/>
          <w:b/>
          <w:bCs/>
          <w:color w:val="FF0000"/>
          <w:sz w:val="20"/>
          <w:szCs w:val="20"/>
          <w:u w:val="single"/>
        </w:rPr>
        <w:t>Agency</w:t>
      </w:r>
      <w:r w:rsidRPr="00025B88">
        <w:rPr>
          <w:rFonts w:ascii="Arial" w:hAnsi="Arial" w:cs="Arial"/>
          <w:b/>
          <w:bCs/>
          <w:color w:val="FF0000"/>
          <w:sz w:val="20"/>
          <w:szCs w:val="20"/>
          <w:u w:val="single"/>
        </w:rPr>
        <w:t xml:space="preserve"> </w:t>
      </w:r>
      <w:r w:rsidR="000B0914" w:rsidRPr="00025B88">
        <w:rPr>
          <w:rFonts w:ascii="Arial" w:hAnsi="Arial" w:cs="Arial"/>
          <w:b/>
          <w:bCs/>
          <w:color w:val="FF0000"/>
          <w:sz w:val="20"/>
          <w:szCs w:val="20"/>
          <w:u w:val="single"/>
        </w:rPr>
        <w:t xml:space="preserve">Staff: </w:t>
      </w:r>
      <w:r w:rsidR="000B0914" w:rsidRPr="00025B88">
        <w:rPr>
          <w:rFonts w:ascii="Arial" w:hAnsi="Arial" w:cs="Arial"/>
          <w:bCs/>
          <w:color w:val="FF0000"/>
          <w:sz w:val="20"/>
          <w:szCs w:val="20"/>
        </w:rPr>
        <w:t>Performance Bonds should rarely be used. They are most useful when the Contractor is being asked to build something (physical structure or IT program not COTS) and the State will be making progress payments.</w:t>
      </w:r>
    </w:p>
    <w:p w14:paraId="4576A6FD" w14:textId="6223F351" w:rsidR="003F68D8" w:rsidRPr="00025B88" w:rsidRDefault="003F68D8" w:rsidP="00961CD2">
      <w:pPr>
        <w:pStyle w:val="Heading2"/>
        <w:jc w:val="both"/>
      </w:pPr>
      <w:r w:rsidRPr="00025B88">
        <w:t>Performance Bond</w:t>
      </w:r>
    </w:p>
    <w:p w14:paraId="73F119C3" w14:textId="1272F1C7" w:rsidR="003F68D8" w:rsidRPr="00025B88" w:rsidRDefault="003F68D8" w:rsidP="00172BA3">
      <w:pPr>
        <w:pStyle w:val="ListParagraph"/>
        <w:numPr>
          <w:ilvl w:val="1"/>
          <w:numId w:val="8"/>
        </w:numPr>
        <w:jc w:val="both"/>
        <w:rPr>
          <w:rFonts w:ascii="Arial" w:hAnsi="Arial" w:cs="Arial"/>
          <w:bCs/>
          <w:sz w:val="20"/>
          <w:szCs w:val="20"/>
        </w:rPr>
      </w:pPr>
      <w:r w:rsidRPr="00025B88">
        <w:rPr>
          <w:rFonts w:ascii="Arial" w:hAnsi="Arial" w:cs="Arial"/>
          <w:bCs/>
          <w:sz w:val="20"/>
          <w:szCs w:val="20"/>
        </w:rPr>
        <w:t>The successful Proposer shall be required to provide a performance (surety) bond in the amount</w:t>
      </w:r>
      <w:r w:rsidR="00DA1E69" w:rsidRPr="00025B88">
        <w:rPr>
          <w:rFonts w:ascii="Arial" w:hAnsi="Arial" w:cs="Arial"/>
          <w:bCs/>
          <w:sz w:val="20"/>
          <w:szCs w:val="20"/>
        </w:rPr>
        <w:t xml:space="preserve"> of</w:t>
      </w:r>
      <w:r w:rsidRPr="00025B88">
        <w:rPr>
          <w:rFonts w:ascii="Arial" w:hAnsi="Arial" w:cs="Arial"/>
          <w:bCs/>
          <w:sz w:val="20"/>
          <w:szCs w:val="20"/>
        </w:rPr>
        <w:t xml:space="preserve"> $</w:t>
      </w:r>
      <w:r w:rsidR="00F87DB5" w:rsidRPr="00025B88">
        <w:rPr>
          <w:rFonts w:ascii="Arial" w:hAnsi="Arial" w:cs="Arial"/>
          <w:bCs/>
          <w:sz w:val="20"/>
          <w:szCs w:val="20"/>
          <w:highlight w:val="yellow"/>
        </w:rPr>
        <w:t>[Dollar Amount]</w:t>
      </w:r>
      <w:r w:rsidRPr="00025B88">
        <w:rPr>
          <w:rFonts w:ascii="Arial" w:hAnsi="Arial" w:cs="Arial"/>
          <w:bCs/>
          <w:sz w:val="20"/>
          <w:szCs w:val="20"/>
        </w:rPr>
        <w:t xml:space="preserve"> to insure the successful performance under the terms and conditions of the Contract negotiated between the successful Proposer and the State.  Any performance bond furnished shall be written by a surety or insurance company currently on the U.S. Department of the Treasury Financial Management Service list of approved bonding companies which is published annually in the Federal Register, or by a Louisiana domiciled insurance company with at least an A-rating in the latest printing of the A.M.  Best's Key Rating Guide to write individual bonds up to 10 percent of policyholders' surplus as shown in the A.M.  Best's Key Rating Guide or by an insurance company that is either domiciled in Louisiana or owned by Louisiana residents and is licensed to write surety bonds.</w:t>
      </w:r>
    </w:p>
    <w:p w14:paraId="03765697" w14:textId="77777777" w:rsidR="003F68D8" w:rsidRPr="00025B88" w:rsidRDefault="003F68D8" w:rsidP="00172BA3">
      <w:pPr>
        <w:pStyle w:val="ListParagraph"/>
        <w:numPr>
          <w:ilvl w:val="1"/>
          <w:numId w:val="8"/>
        </w:numPr>
        <w:jc w:val="both"/>
        <w:rPr>
          <w:rFonts w:ascii="Arial" w:hAnsi="Arial" w:cs="Arial"/>
          <w:bCs/>
          <w:sz w:val="20"/>
          <w:szCs w:val="20"/>
        </w:rPr>
      </w:pPr>
      <w:r w:rsidRPr="00025B88">
        <w:rPr>
          <w:rFonts w:ascii="Arial" w:hAnsi="Arial" w:cs="Arial"/>
          <w:bCs/>
          <w:sz w:val="20"/>
          <w:szCs w:val="20"/>
        </w:rPr>
        <w:t>No surety or insurance company shall write a performance bond which is in excess of the amount indicated as approved by the U.S. Department of the Treasury Financial Management Service list or by a Louisiana domiciled insurance company with an A-rating by A.M. Best up to a limit of 10 percent of policyholders' surplus as shown by A.M. Best; companies authorized by this Paragraph who are not on the treasury list shall not write a performance bond when the penalty exceeds 15 percent of its capital and surplus, such capital and surplus being the amount by which the company's assets exceed its liabilities as reflected by the most recent financial statements filed by the company with the Department of Insurance.</w:t>
      </w:r>
    </w:p>
    <w:p w14:paraId="6DE47EFF" w14:textId="1FCA2E5F" w:rsidR="003F68D8" w:rsidRPr="00025B88" w:rsidRDefault="003F68D8" w:rsidP="00172BA3">
      <w:pPr>
        <w:pStyle w:val="ListParagraph"/>
        <w:numPr>
          <w:ilvl w:val="1"/>
          <w:numId w:val="8"/>
        </w:numPr>
        <w:jc w:val="both"/>
        <w:rPr>
          <w:rFonts w:ascii="Arial" w:hAnsi="Arial" w:cs="Arial"/>
          <w:bCs/>
          <w:sz w:val="20"/>
          <w:szCs w:val="20"/>
        </w:rPr>
      </w:pPr>
      <w:r w:rsidRPr="00025B88">
        <w:rPr>
          <w:rFonts w:ascii="Arial" w:hAnsi="Arial" w:cs="Arial"/>
          <w:bCs/>
          <w:sz w:val="20"/>
          <w:szCs w:val="20"/>
        </w:rPr>
        <w:t>The performance bond is to be provided within 10 working days from request.  Failure to provide within the time specified may cause your offer to be rejected.</w:t>
      </w:r>
    </w:p>
    <w:p w14:paraId="71E8F9EA" w14:textId="77777777" w:rsidR="003F68D8" w:rsidRPr="00025B88" w:rsidRDefault="003F68D8" w:rsidP="00172BA3">
      <w:pPr>
        <w:pStyle w:val="ListParagraph"/>
        <w:numPr>
          <w:ilvl w:val="1"/>
          <w:numId w:val="8"/>
        </w:numPr>
        <w:jc w:val="both"/>
        <w:rPr>
          <w:rFonts w:ascii="Arial" w:hAnsi="Arial" w:cs="Arial"/>
          <w:bCs/>
          <w:sz w:val="20"/>
          <w:szCs w:val="20"/>
        </w:rPr>
      </w:pPr>
      <w:r w:rsidRPr="00025B88">
        <w:rPr>
          <w:rFonts w:ascii="Arial" w:hAnsi="Arial" w:cs="Arial"/>
          <w:bCs/>
          <w:sz w:val="20"/>
          <w:szCs w:val="20"/>
        </w:rPr>
        <w:t>In addition, any performance bond furnished shall be written by a surety or insurance company that is currently licensed to do business in the State.</w:t>
      </w:r>
    </w:p>
    <w:p w14:paraId="11C87AD3" w14:textId="7D138FAF" w:rsidR="003F68D8" w:rsidRPr="00025B88" w:rsidRDefault="003F68D8" w:rsidP="00961CD2">
      <w:pPr>
        <w:pStyle w:val="ListParagraph"/>
        <w:ind w:left="1440"/>
        <w:contextualSpacing w:val="0"/>
        <w:jc w:val="both"/>
        <w:rPr>
          <w:rFonts w:ascii="Arial" w:hAnsi="Arial" w:cs="Arial"/>
          <w:b/>
          <w:bCs/>
          <w:sz w:val="20"/>
          <w:szCs w:val="20"/>
        </w:rPr>
      </w:pPr>
    </w:p>
    <w:p w14:paraId="6DB45167" w14:textId="13577EB1" w:rsidR="000B0914" w:rsidRPr="00025B88" w:rsidRDefault="00771975" w:rsidP="00961CD2">
      <w:pPr>
        <w:pStyle w:val="ListParagraph"/>
        <w:ind w:left="0"/>
        <w:contextualSpacing w:val="0"/>
        <w:jc w:val="both"/>
        <w:rPr>
          <w:rFonts w:ascii="Arial" w:hAnsi="Arial" w:cs="Arial"/>
          <w:bCs/>
          <w:sz w:val="20"/>
          <w:szCs w:val="20"/>
        </w:rPr>
      </w:pPr>
      <w:r>
        <w:rPr>
          <w:rFonts w:ascii="Arial" w:hAnsi="Arial" w:cs="Arial"/>
          <w:b/>
          <w:bCs/>
          <w:color w:val="FF0000"/>
          <w:sz w:val="20"/>
          <w:szCs w:val="20"/>
          <w:u w:val="single"/>
        </w:rPr>
        <w:t>Agency</w:t>
      </w:r>
      <w:r w:rsidRPr="00025B88">
        <w:rPr>
          <w:rFonts w:ascii="Arial" w:hAnsi="Arial" w:cs="Arial"/>
          <w:b/>
          <w:bCs/>
          <w:color w:val="FF0000"/>
          <w:sz w:val="20"/>
          <w:szCs w:val="20"/>
          <w:u w:val="single"/>
        </w:rPr>
        <w:t xml:space="preserve"> </w:t>
      </w:r>
      <w:r w:rsidR="000B0914" w:rsidRPr="00025B88">
        <w:rPr>
          <w:rFonts w:ascii="Arial" w:hAnsi="Arial" w:cs="Arial"/>
          <w:b/>
          <w:bCs/>
          <w:color w:val="FF0000"/>
          <w:sz w:val="20"/>
          <w:szCs w:val="20"/>
          <w:u w:val="single"/>
        </w:rPr>
        <w:t xml:space="preserve">Staff: </w:t>
      </w:r>
      <w:r w:rsidR="000B0914" w:rsidRPr="00025B88">
        <w:rPr>
          <w:rFonts w:ascii="Arial" w:hAnsi="Arial" w:cs="Arial"/>
          <w:bCs/>
          <w:color w:val="FF0000"/>
          <w:sz w:val="20"/>
          <w:szCs w:val="20"/>
        </w:rPr>
        <w:t>Fidelity Bonds are useful when the Contractor is being given something of value that is owned by the State and there is a concern that it could be stolen, such as Contractor processing payments for the State, being given PII, etc.</w:t>
      </w:r>
    </w:p>
    <w:p w14:paraId="531CAB05" w14:textId="445F0690" w:rsidR="003F68D8" w:rsidRPr="00025B88" w:rsidRDefault="003F68D8" w:rsidP="00961CD2">
      <w:pPr>
        <w:pStyle w:val="Heading2"/>
        <w:jc w:val="both"/>
      </w:pPr>
      <w:r w:rsidRPr="00025B88">
        <w:t>Fidelity Bond</w:t>
      </w:r>
    </w:p>
    <w:p w14:paraId="0DD9CBC4" w14:textId="354F3A1F" w:rsidR="003F68D8" w:rsidRPr="00025B88" w:rsidRDefault="003F68D8" w:rsidP="00172BA3">
      <w:pPr>
        <w:pStyle w:val="ListParagraph"/>
        <w:numPr>
          <w:ilvl w:val="1"/>
          <w:numId w:val="9"/>
        </w:numPr>
        <w:jc w:val="both"/>
        <w:rPr>
          <w:rFonts w:ascii="Arial" w:hAnsi="Arial" w:cs="Arial"/>
          <w:bCs/>
          <w:sz w:val="20"/>
          <w:szCs w:val="20"/>
        </w:rPr>
      </w:pPr>
      <w:r w:rsidRPr="00025B88">
        <w:rPr>
          <w:rFonts w:ascii="Arial" w:hAnsi="Arial" w:cs="Arial"/>
          <w:bCs/>
          <w:sz w:val="20"/>
          <w:szCs w:val="20"/>
        </w:rPr>
        <w:t xml:space="preserve">The Contractor shall be required to provide a Fidelity Bond in the amount of </w:t>
      </w:r>
      <w:r w:rsidRPr="00025B88">
        <w:rPr>
          <w:rFonts w:ascii="Arial" w:hAnsi="Arial" w:cs="Arial"/>
          <w:bCs/>
          <w:sz w:val="20"/>
          <w:szCs w:val="20"/>
          <w:highlight w:val="yellow"/>
        </w:rPr>
        <w:t>$</w:t>
      </w:r>
      <w:r w:rsidR="00F87DB5" w:rsidRPr="00025B88">
        <w:rPr>
          <w:rFonts w:ascii="Arial" w:hAnsi="Arial" w:cs="Arial"/>
          <w:bCs/>
          <w:sz w:val="20"/>
          <w:szCs w:val="20"/>
          <w:highlight w:val="yellow"/>
        </w:rPr>
        <w:t>[Dollar Amount]</w:t>
      </w:r>
      <w:r w:rsidR="00F87DB5" w:rsidRPr="00025B88">
        <w:rPr>
          <w:rFonts w:ascii="Arial" w:hAnsi="Arial" w:cs="Arial"/>
          <w:bCs/>
          <w:sz w:val="20"/>
          <w:szCs w:val="20"/>
        </w:rPr>
        <w:t xml:space="preserve"> </w:t>
      </w:r>
      <w:r w:rsidRPr="00025B88">
        <w:rPr>
          <w:rFonts w:ascii="Arial" w:hAnsi="Arial" w:cs="Arial"/>
          <w:bCs/>
          <w:sz w:val="20"/>
          <w:szCs w:val="20"/>
        </w:rPr>
        <w:t xml:space="preserve">to protect the State from loss resulting from acts of crime or fraud perpetrated either by the Contractor, its agents or subcontractors or against the Contractor, its agents or subcontractors.  The </w:t>
      </w:r>
      <w:r w:rsidR="00F87DB5" w:rsidRPr="00025B88">
        <w:rPr>
          <w:rFonts w:ascii="Arial" w:hAnsi="Arial" w:cs="Arial"/>
          <w:bCs/>
          <w:sz w:val="20"/>
          <w:szCs w:val="20"/>
          <w:highlight w:val="yellow"/>
        </w:rPr>
        <w:t>[Agency Name]</w:t>
      </w:r>
      <w:r w:rsidR="00F87DB5" w:rsidRPr="00025B88">
        <w:rPr>
          <w:rFonts w:ascii="Arial" w:hAnsi="Arial" w:cs="Arial"/>
          <w:bCs/>
          <w:sz w:val="20"/>
          <w:szCs w:val="20"/>
        </w:rPr>
        <w:t xml:space="preserve"> </w:t>
      </w:r>
      <w:r w:rsidRPr="00025B88">
        <w:rPr>
          <w:rFonts w:ascii="Arial" w:hAnsi="Arial" w:cs="Arial"/>
          <w:bCs/>
          <w:sz w:val="20"/>
          <w:szCs w:val="20"/>
        </w:rPr>
        <w:t>shall be the named beneficiary.</w:t>
      </w:r>
    </w:p>
    <w:p w14:paraId="3B758723" w14:textId="10A2A1FB" w:rsidR="00F87DB5" w:rsidRPr="00025B88" w:rsidRDefault="00F87DB5" w:rsidP="00172BA3">
      <w:pPr>
        <w:pStyle w:val="ListParagraph"/>
        <w:numPr>
          <w:ilvl w:val="1"/>
          <w:numId w:val="9"/>
        </w:numPr>
        <w:jc w:val="both"/>
        <w:rPr>
          <w:rFonts w:ascii="Arial" w:hAnsi="Arial" w:cs="Arial"/>
          <w:bCs/>
          <w:sz w:val="20"/>
          <w:szCs w:val="20"/>
        </w:rPr>
      </w:pPr>
      <w:r w:rsidRPr="00025B88">
        <w:rPr>
          <w:rFonts w:ascii="Arial" w:hAnsi="Arial" w:cs="Arial"/>
          <w:bCs/>
          <w:sz w:val="20"/>
          <w:szCs w:val="20"/>
        </w:rPr>
        <w:t>A blanket Crime insurance policy with a minimum limit of $</w:t>
      </w:r>
      <w:r w:rsidRPr="00025B88">
        <w:rPr>
          <w:rFonts w:ascii="Arial" w:hAnsi="Arial" w:cs="Arial"/>
          <w:bCs/>
          <w:sz w:val="20"/>
          <w:szCs w:val="20"/>
          <w:highlight w:val="yellow"/>
        </w:rPr>
        <w:t>[Dollar Amount]</w:t>
      </w:r>
      <w:r w:rsidRPr="00025B88">
        <w:rPr>
          <w:rFonts w:ascii="Arial" w:hAnsi="Arial" w:cs="Arial"/>
          <w:bCs/>
          <w:sz w:val="20"/>
          <w:szCs w:val="20"/>
        </w:rPr>
        <w:t xml:space="preserve"> per occurrence for Employee Theft and endorsed to include the State of Louisiana as a named insured is acceptable in lieu of the Fidelity Bond.</w:t>
      </w:r>
    </w:p>
    <w:p w14:paraId="776AD5B9" w14:textId="77777777" w:rsidR="003F68D8" w:rsidRPr="00025B88" w:rsidRDefault="003F68D8" w:rsidP="00172BA3">
      <w:pPr>
        <w:pStyle w:val="ListParagraph"/>
        <w:numPr>
          <w:ilvl w:val="1"/>
          <w:numId w:val="9"/>
        </w:numPr>
        <w:jc w:val="both"/>
        <w:rPr>
          <w:rFonts w:ascii="Arial" w:hAnsi="Arial" w:cs="Arial"/>
          <w:bCs/>
          <w:sz w:val="20"/>
          <w:szCs w:val="20"/>
        </w:rPr>
      </w:pPr>
      <w:r w:rsidRPr="00025B88">
        <w:rPr>
          <w:rFonts w:ascii="Arial" w:hAnsi="Arial" w:cs="Arial"/>
          <w:bCs/>
          <w:sz w:val="20"/>
          <w:szCs w:val="20"/>
        </w:rPr>
        <w:lastRenderedPageBreak/>
        <w:t>The fidelity bond furnished shall be written by a surety or insurance company that is currently licensed to do business in the State.  This bond will be required prior to execution of the Contract.</w:t>
      </w:r>
    </w:p>
    <w:p w14:paraId="7937F557" w14:textId="6E7AFB78" w:rsidR="003F68D8" w:rsidRDefault="003F68D8" w:rsidP="00961CD2">
      <w:pPr>
        <w:pStyle w:val="Heading2"/>
        <w:jc w:val="both"/>
      </w:pPr>
      <w:r w:rsidRPr="00025B88">
        <w:t>Veteran-Owned and Service-Connected Disabled Veteran-Owned Small Entrepreneurships (Veteran Initiative) and Louisiana Initiative for Small Entrepreneurships (Hudson Initiative) Programs Participation</w:t>
      </w:r>
      <w:r w:rsidR="00272ADF" w:rsidRPr="00025B88">
        <w:t xml:space="preserve"> </w:t>
      </w:r>
    </w:p>
    <w:p w14:paraId="2975FD5A" w14:textId="77777777" w:rsidR="00282D2C" w:rsidRPr="00771975" w:rsidRDefault="00282D2C" w:rsidP="00282D2C">
      <w:pPr>
        <w:jc w:val="both"/>
        <w:rPr>
          <w:rFonts w:ascii="Arial" w:hAnsi="Arial" w:cs="Arial"/>
          <w:b/>
          <w:bCs/>
          <w:sz w:val="20"/>
          <w:szCs w:val="20"/>
        </w:rPr>
      </w:pPr>
      <w:r w:rsidRPr="00771975">
        <w:rPr>
          <w:b/>
          <w:color w:val="FF0000"/>
          <w:u w:val="single"/>
        </w:rPr>
        <w:t>Agency Staff:</w:t>
      </w:r>
      <w:r>
        <w:rPr>
          <w:color w:val="FF0000"/>
        </w:rPr>
        <w:t xml:space="preserve"> I</w:t>
      </w:r>
      <w:r w:rsidRPr="00771975">
        <w:rPr>
          <w:color w:val="FF0000"/>
        </w:rPr>
        <w:t>f Hudson/Ve</w:t>
      </w:r>
      <w:r>
        <w:rPr>
          <w:color w:val="FF0000"/>
        </w:rPr>
        <w:t>teran Initiative is not allowed for this RFP,</w:t>
      </w:r>
      <w:r w:rsidRPr="00282D2C">
        <w:rPr>
          <w:rFonts w:ascii="Arial" w:hAnsi="Arial" w:cs="Arial"/>
          <w:bCs/>
          <w:color w:val="FF0000"/>
          <w:sz w:val="20"/>
          <w:szCs w:val="20"/>
        </w:rPr>
        <w:t xml:space="preserve"> </w:t>
      </w:r>
      <w:r w:rsidRPr="00025B88">
        <w:rPr>
          <w:rFonts w:ascii="Arial" w:hAnsi="Arial" w:cs="Arial"/>
          <w:bCs/>
          <w:color w:val="FF0000"/>
          <w:sz w:val="20"/>
          <w:szCs w:val="20"/>
        </w:rPr>
        <w:t xml:space="preserve">replace the language below </w:t>
      </w:r>
      <w:r>
        <w:rPr>
          <w:rFonts w:ascii="Arial" w:hAnsi="Arial" w:cs="Arial"/>
          <w:bCs/>
          <w:color w:val="FF0000"/>
          <w:sz w:val="20"/>
          <w:szCs w:val="20"/>
        </w:rPr>
        <w:t xml:space="preserve">(A – L) </w:t>
      </w:r>
      <w:r w:rsidRPr="00025B88">
        <w:rPr>
          <w:rFonts w:ascii="Arial" w:hAnsi="Arial" w:cs="Arial"/>
          <w:bCs/>
          <w:color w:val="FF0000"/>
          <w:sz w:val="20"/>
          <w:szCs w:val="20"/>
        </w:rPr>
        <w:t>with “Not applicable to this RFP”</w:t>
      </w:r>
      <w:r>
        <w:rPr>
          <w:rFonts w:ascii="Arial" w:hAnsi="Arial" w:cs="Arial"/>
          <w:bCs/>
          <w:color w:val="FF0000"/>
          <w:sz w:val="20"/>
          <w:szCs w:val="20"/>
        </w:rPr>
        <w:t>.</w:t>
      </w:r>
    </w:p>
    <w:p w14:paraId="72CC0C3B"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 xml:space="preserve">The State of Louisiana Veteran and Hudson Initiatives are designed to provide additional opportunities for Louisiana-based small entrepreneurships (sometimes referred to as LaVet's and SE's respectively) to participate in contracting and procurement with the State. A certified Veteran-Owned and Service-Connected Disabled Veteran-Owned small entrepreneurship (LaVet) and a Louisiana Initiative for Small Entrepreneurships (Hudson Initiative) small entrepreneurship are businesses that have been certified by the Louisiana Department of Economic Development. All eligible vendors are encouraged to become certified. Qualification requirements and online certification are available at: </w:t>
      </w:r>
      <w:hyperlink r:id="rId16" w:history="1">
        <w:r w:rsidRPr="00025B88">
          <w:rPr>
            <w:rStyle w:val="Hyperlink"/>
            <w:rFonts w:ascii="Arial" w:hAnsi="Arial" w:cs="Arial"/>
            <w:bCs/>
            <w:sz w:val="20"/>
            <w:szCs w:val="20"/>
          </w:rPr>
          <w:t>https://smallbiz.louisianaeconomicdevelopment.com</w:t>
        </w:r>
      </w:hyperlink>
      <w:r w:rsidRPr="00025B88">
        <w:rPr>
          <w:rFonts w:ascii="Arial" w:hAnsi="Arial" w:cs="Arial"/>
          <w:bCs/>
          <w:sz w:val="20"/>
          <w:szCs w:val="20"/>
        </w:rPr>
        <w:t xml:space="preserve">. </w:t>
      </w:r>
    </w:p>
    <w:p w14:paraId="18FE1691"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If a Proposer is not a certified small entrepreneurship as described herein, but plans to use certified small entrepreneurship(s), Proposer shall include in their proposal the names of their certified Veteran Initiative or Hudson Initiative small entrepreneurship subcontractor(s), a description of the work each will perform, and the dollar or percentage value of each subcontract.</w:t>
      </w:r>
    </w:p>
    <w:p w14:paraId="66B47823"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During the term of the Contract and at expiration, the Contractor will also be required to report Veteran-Owned and Service-Connected Disabled Veteran-Owned and Hudson Initiative small entrepreneurship subcontractor or distributor participation and the dollar amount of each.</w:t>
      </w:r>
    </w:p>
    <w:p w14:paraId="3471D126"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In RFPs requiring the compliance of a good faith subcontracting plan, the State may require Proposers to submit information on their business relationships and arrangements with certified LaVet or Hudson Initiative subcontractors at the time of proposal review.  Agreements between a Proposer and a certified LaVet or Hudson Initiative subcontractor in which the certified LaVet or Hudson Initiative subcontractor promises not to provide subcontracting quotations to other Proposers shall be prohibited.</w:t>
      </w:r>
    </w:p>
    <w:p w14:paraId="0D717101"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In performing its evaluation of proposals, the State reserves the right to require a non-certified Proposer to provide documentation and information supporting a good faith subcontracting plan.  Such proof may include contracts between proposer and certified Veteran Initiative and/or Hudson Initiative subcontractor(s).</w:t>
      </w:r>
    </w:p>
    <w:p w14:paraId="5408F0CE"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 xml:space="preserve">If a Contract is awarded to a Proposer who proposed a good faith subcontracting plan, the Using Agency, the Louisiana Department of Economic Development (LED), or the Office of State Procurement (OSP) may audit Contractor to determine whether Contractor has complied in good faith with its subcontracting plan.  The Contractor must be able to provide supporting documentation (i.e., phone logs, fax transmittals, letter, e-mails) to demonstrate its good faith subcontracting plan was followed.  If it is determined at any time by the Using Agency, LED, or the OSP Director that the Contractor did not in fact perform in good faith its subcontracting plan, the Contract award or the existing Contract may be terminated. </w:t>
      </w:r>
    </w:p>
    <w:p w14:paraId="760AE693"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 xml:space="preserve">The statutes (La. R.S. 39:2171 et. seq.) concerning the Veteran Initiative may be viewed at: </w:t>
      </w:r>
      <w:hyperlink r:id="rId17" w:history="1">
        <w:r w:rsidRPr="00025B88">
          <w:rPr>
            <w:rStyle w:val="Hyperlink"/>
            <w:rFonts w:ascii="Arial" w:hAnsi="Arial" w:cs="Arial"/>
            <w:bCs/>
            <w:sz w:val="20"/>
            <w:szCs w:val="20"/>
          </w:rPr>
          <w:t>http://www.legis.la.gov/Legis/Law.aspx?d=671504</w:t>
        </w:r>
      </w:hyperlink>
      <w:r w:rsidRPr="00025B88">
        <w:rPr>
          <w:rFonts w:ascii="Arial" w:hAnsi="Arial" w:cs="Arial"/>
          <w:bCs/>
          <w:sz w:val="20"/>
          <w:szCs w:val="20"/>
        </w:rPr>
        <w:t xml:space="preserve">.  </w:t>
      </w:r>
    </w:p>
    <w:p w14:paraId="1B3C8A25"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 xml:space="preserve">The statutes (La. R.S. 39:2001 et. seq.) concerning the Hudson Initiative may be viewed at: </w:t>
      </w:r>
      <w:hyperlink r:id="rId18" w:history="1">
        <w:r w:rsidRPr="00025B88">
          <w:rPr>
            <w:rStyle w:val="Hyperlink"/>
            <w:rFonts w:ascii="Arial" w:hAnsi="Arial" w:cs="Arial"/>
            <w:bCs/>
            <w:sz w:val="20"/>
            <w:szCs w:val="20"/>
          </w:rPr>
          <w:t>http://www.legis.la.gov/Legis/Law.aspx?d=96265</w:t>
        </w:r>
      </w:hyperlink>
      <w:r w:rsidRPr="00025B88">
        <w:rPr>
          <w:rFonts w:ascii="Arial" w:hAnsi="Arial" w:cs="Arial"/>
          <w:bCs/>
          <w:sz w:val="20"/>
          <w:szCs w:val="20"/>
        </w:rPr>
        <w:t xml:space="preserve">.  </w:t>
      </w:r>
    </w:p>
    <w:p w14:paraId="7C8C60EA"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 xml:space="preserve">The rules for the Veteran Initiative (LAC 19:IX Chapters 11 and 13) and for the Hudson Initiative (LAC 19:VIII Chapters 11 and 13) may be viewed at: </w:t>
      </w:r>
    </w:p>
    <w:p w14:paraId="306EE90B" w14:textId="77777777" w:rsidR="003F68D8" w:rsidRPr="00025B88" w:rsidRDefault="00BA5C8C" w:rsidP="00961CD2">
      <w:pPr>
        <w:pStyle w:val="ListParagraph"/>
        <w:ind w:left="1440"/>
        <w:jc w:val="both"/>
        <w:rPr>
          <w:rFonts w:ascii="Arial" w:hAnsi="Arial" w:cs="Arial"/>
          <w:bCs/>
          <w:sz w:val="20"/>
          <w:szCs w:val="20"/>
        </w:rPr>
      </w:pPr>
      <w:hyperlink r:id="rId19" w:history="1">
        <w:r w:rsidR="003F68D8" w:rsidRPr="00025B88">
          <w:rPr>
            <w:rStyle w:val="Hyperlink"/>
            <w:rFonts w:ascii="Arial" w:hAnsi="Arial" w:cs="Arial"/>
            <w:bCs/>
            <w:sz w:val="20"/>
            <w:szCs w:val="20"/>
          </w:rPr>
          <w:t>https://www.doa.la.gov/doa/osp/vendor-resources/hudson-se-veteran-initiatives/</w:t>
        </w:r>
      </w:hyperlink>
      <w:r w:rsidR="003F68D8" w:rsidRPr="00025B88">
        <w:rPr>
          <w:rFonts w:ascii="Arial" w:hAnsi="Arial" w:cs="Arial"/>
          <w:bCs/>
          <w:sz w:val="20"/>
          <w:szCs w:val="20"/>
        </w:rPr>
        <w:t>.</w:t>
      </w:r>
    </w:p>
    <w:p w14:paraId="29EF2489"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lastRenderedPageBreak/>
        <w:t xml:space="preserve">A current list of certified Veteran-Owned and Service-Connected Disabled Veteran-Owned and Hudson Initiative small entrepreneurships may be obtained from the Louisiana Economic Development Certification System at: </w:t>
      </w:r>
      <w:hyperlink r:id="rId20" w:history="1">
        <w:r w:rsidRPr="00025B88">
          <w:rPr>
            <w:rStyle w:val="Hyperlink"/>
            <w:rFonts w:ascii="Arial" w:hAnsi="Arial" w:cs="Arial"/>
            <w:bCs/>
            <w:sz w:val="20"/>
            <w:szCs w:val="20"/>
          </w:rPr>
          <w:t>https://smallbiz.louisianaeconomicdevelopment.com</w:t>
        </w:r>
      </w:hyperlink>
      <w:r w:rsidRPr="00025B88">
        <w:rPr>
          <w:rFonts w:ascii="Arial" w:hAnsi="Arial" w:cs="Arial"/>
          <w:bCs/>
          <w:sz w:val="20"/>
          <w:szCs w:val="20"/>
        </w:rPr>
        <w:t xml:space="preserve">. </w:t>
      </w:r>
    </w:p>
    <w:p w14:paraId="565977EE" w14:textId="77777777" w:rsidR="003F68D8"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 xml:space="preserve">Additionally, a list of Hudson and Veteran Initiative small entrepreneurships, which have been certified by the Louisiana Department of Economic Development and who have opted to register in the State of Louisiana LaGov Supplier Portal: </w:t>
      </w:r>
      <w:hyperlink r:id="rId21" w:history="1">
        <w:r w:rsidRPr="00025B88">
          <w:rPr>
            <w:rStyle w:val="Hyperlink"/>
            <w:rFonts w:ascii="Arial" w:hAnsi="Arial" w:cs="Arial"/>
            <w:bCs/>
            <w:sz w:val="20"/>
            <w:szCs w:val="20"/>
          </w:rPr>
          <w:t>https://lagoverpvendor.doa.louisiana.gov/irj/portal/anonymous?guest_user=self_reg</w:t>
        </w:r>
      </w:hyperlink>
      <w:r w:rsidRPr="00025B88">
        <w:rPr>
          <w:rFonts w:ascii="Arial" w:hAnsi="Arial" w:cs="Arial"/>
          <w:bCs/>
          <w:sz w:val="20"/>
          <w:szCs w:val="20"/>
        </w:rPr>
        <w:t xml:space="preserve">. </w:t>
      </w:r>
    </w:p>
    <w:p w14:paraId="3A9B5B72" w14:textId="06B433B5" w:rsidR="000B0914" w:rsidRPr="00025B88" w:rsidRDefault="003F68D8" w:rsidP="00172BA3">
      <w:pPr>
        <w:pStyle w:val="ListParagraph"/>
        <w:numPr>
          <w:ilvl w:val="1"/>
          <w:numId w:val="10"/>
        </w:numPr>
        <w:jc w:val="both"/>
        <w:rPr>
          <w:rFonts w:ascii="Arial" w:hAnsi="Arial" w:cs="Arial"/>
          <w:bCs/>
          <w:sz w:val="20"/>
          <w:szCs w:val="20"/>
        </w:rPr>
      </w:pPr>
      <w:r w:rsidRPr="00025B88">
        <w:rPr>
          <w:rFonts w:ascii="Arial" w:hAnsi="Arial" w:cs="Arial"/>
          <w:bCs/>
          <w:sz w:val="20"/>
          <w:szCs w:val="20"/>
        </w:rPr>
        <w:t xml:space="preserve">This may be accessed from the State of Louisiana Procurement and Contract (LaPAC) Network: </w:t>
      </w:r>
      <w:hyperlink r:id="rId22" w:history="1">
        <w:r w:rsidRPr="00025B88">
          <w:rPr>
            <w:rStyle w:val="Hyperlink"/>
            <w:rFonts w:ascii="Arial" w:hAnsi="Arial" w:cs="Arial"/>
            <w:bCs/>
            <w:sz w:val="20"/>
            <w:szCs w:val="20"/>
          </w:rPr>
          <w:t>https://wwwcfprd.doa.louisiana.gov/OSP/LaPAC/vendor/VndPubMain.cfm</w:t>
        </w:r>
      </w:hyperlink>
      <w:r w:rsidRPr="00025B88">
        <w:rPr>
          <w:rFonts w:ascii="Arial" w:hAnsi="Arial" w:cs="Arial"/>
          <w:bCs/>
          <w:sz w:val="20"/>
          <w:szCs w:val="20"/>
        </w:rPr>
        <w:t>. When using this site, determine the search criteria (i.e. alphabetized list of all certified vendors, by commodities, etc.) and select SmallE, VSE, or DVSE</w:t>
      </w:r>
      <w:r w:rsidR="00272ADF" w:rsidRPr="00025B88">
        <w:rPr>
          <w:rFonts w:ascii="Arial" w:hAnsi="Arial" w:cs="Arial"/>
          <w:bCs/>
          <w:sz w:val="20"/>
          <w:szCs w:val="20"/>
        </w:rPr>
        <w:t>.</w:t>
      </w:r>
    </w:p>
    <w:p w14:paraId="3BBF2533" w14:textId="27692F26" w:rsidR="000B0914" w:rsidRPr="00025B88" w:rsidRDefault="000B0914" w:rsidP="00961CD2">
      <w:pPr>
        <w:pStyle w:val="ListParagraph"/>
        <w:ind w:left="1440"/>
        <w:jc w:val="both"/>
        <w:rPr>
          <w:rFonts w:ascii="Arial" w:hAnsi="Arial" w:cs="Arial"/>
          <w:bCs/>
          <w:sz w:val="20"/>
          <w:szCs w:val="20"/>
        </w:rPr>
      </w:pPr>
    </w:p>
    <w:p w14:paraId="36104986" w14:textId="05AA6883" w:rsidR="00C819A8" w:rsidRPr="00025B88" w:rsidRDefault="00C819A8" w:rsidP="00172BA3">
      <w:pPr>
        <w:pStyle w:val="ListParagraph"/>
        <w:numPr>
          <w:ilvl w:val="1"/>
          <w:numId w:val="10"/>
        </w:numPr>
        <w:jc w:val="both"/>
        <w:rPr>
          <w:rFonts w:ascii="Arial" w:hAnsi="Arial" w:cs="Arial"/>
          <w:bCs/>
          <w:sz w:val="20"/>
          <w:szCs w:val="20"/>
        </w:rPr>
        <w:sectPr w:rsidR="00C819A8" w:rsidRPr="00025B88" w:rsidSect="00C93119">
          <w:footerReference w:type="default" r:id="rId23"/>
          <w:pgSz w:w="12240" w:h="15840"/>
          <w:pgMar w:top="1080" w:right="1080" w:bottom="1152" w:left="1080" w:header="576" w:footer="432" w:gutter="0"/>
          <w:cols w:space="720"/>
          <w:docGrid w:linePitch="360"/>
        </w:sectPr>
      </w:pPr>
    </w:p>
    <w:p w14:paraId="02946250" w14:textId="408DB33E" w:rsidR="00265D4D" w:rsidRPr="00961CD2" w:rsidRDefault="00265D4D" w:rsidP="00F64189">
      <w:pPr>
        <w:pStyle w:val="Heading1"/>
        <w:rPr>
          <w:rFonts w:asciiTheme="minorHAnsi" w:hAnsiTheme="minorHAnsi" w:cstheme="minorHAnsi"/>
        </w:rPr>
      </w:pPr>
      <w:bookmarkStart w:id="11" w:name="_Toc150333975"/>
      <w:r w:rsidRPr="00961CD2">
        <w:rPr>
          <w:rFonts w:asciiTheme="minorHAnsi" w:hAnsiTheme="minorHAnsi" w:cstheme="minorHAnsi"/>
        </w:rPr>
        <w:lastRenderedPageBreak/>
        <w:t>Attachment C, Scope of Work</w:t>
      </w:r>
      <w:bookmarkEnd w:id="11"/>
    </w:p>
    <w:p w14:paraId="172218DC" w14:textId="5E384118" w:rsidR="00272ADF" w:rsidRPr="00F64189" w:rsidRDefault="00A92A10" w:rsidP="00961CD2">
      <w:pPr>
        <w:jc w:val="both"/>
        <w:rPr>
          <w:rFonts w:ascii="Arial" w:hAnsi="Arial" w:cs="Arial"/>
          <w:color w:val="FF0000"/>
          <w:sz w:val="20"/>
        </w:rPr>
      </w:pPr>
      <w:r w:rsidRPr="00F64189">
        <w:rPr>
          <w:rFonts w:ascii="Arial" w:hAnsi="Arial" w:cs="Arial"/>
          <w:b/>
          <w:color w:val="FF0000"/>
          <w:sz w:val="20"/>
          <w:u w:val="single"/>
        </w:rPr>
        <w:t>Agency Staff:</w:t>
      </w:r>
      <w:r w:rsidRPr="00F64189">
        <w:rPr>
          <w:rFonts w:ascii="Arial" w:hAnsi="Arial" w:cs="Arial"/>
          <w:color w:val="FF0000"/>
          <w:sz w:val="20"/>
        </w:rPr>
        <w:t xml:space="preserve"> </w:t>
      </w:r>
      <w:r w:rsidR="00272ADF" w:rsidRPr="00F64189">
        <w:rPr>
          <w:rFonts w:ascii="Arial" w:hAnsi="Arial" w:cs="Arial"/>
          <w:color w:val="FF0000"/>
          <w:sz w:val="20"/>
        </w:rPr>
        <w:t>SOW Template is entered below. Replace</w:t>
      </w:r>
      <w:r w:rsidRPr="00F64189">
        <w:rPr>
          <w:rFonts w:ascii="Arial" w:hAnsi="Arial" w:cs="Arial"/>
          <w:color w:val="FF0000"/>
          <w:sz w:val="20"/>
        </w:rPr>
        <w:t xml:space="preserve"> </w:t>
      </w:r>
      <w:r w:rsidR="00771975" w:rsidRPr="00F64189">
        <w:rPr>
          <w:rFonts w:ascii="Arial" w:hAnsi="Arial" w:cs="Arial"/>
          <w:color w:val="FF0000"/>
          <w:sz w:val="20"/>
        </w:rPr>
        <w:t>the template</w:t>
      </w:r>
      <w:r w:rsidR="00272ADF" w:rsidRPr="00F64189">
        <w:rPr>
          <w:rFonts w:ascii="Arial" w:hAnsi="Arial" w:cs="Arial"/>
          <w:color w:val="FF0000"/>
          <w:sz w:val="20"/>
        </w:rPr>
        <w:t xml:space="preserve"> with </w:t>
      </w:r>
      <w:r w:rsidRPr="00F64189">
        <w:rPr>
          <w:rFonts w:ascii="Arial" w:hAnsi="Arial" w:cs="Arial"/>
          <w:color w:val="FF0000"/>
          <w:sz w:val="20"/>
        </w:rPr>
        <w:t xml:space="preserve">the </w:t>
      </w:r>
      <w:r w:rsidR="00272ADF" w:rsidRPr="00F64189">
        <w:rPr>
          <w:rFonts w:ascii="Arial" w:hAnsi="Arial" w:cs="Arial"/>
          <w:color w:val="FF0000"/>
          <w:sz w:val="20"/>
        </w:rPr>
        <w:t>RFP</w:t>
      </w:r>
      <w:r w:rsidRPr="00F64189">
        <w:rPr>
          <w:rFonts w:ascii="Arial" w:hAnsi="Arial" w:cs="Arial"/>
          <w:color w:val="FF0000"/>
          <w:sz w:val="20"/>
        </w:rPr>
        <w:t>’s</w:t>
      </w:r>
      <w:r w:rsidR="00272ADF" w:rsidRPr="00F64189">
        <w:rPr>
          <w:rFonts w:ascii="Arial" w:hAnsi="Arial" w:cs="Arial"/>
          <w:color w:val="FF0000"/>
          <w:sz w:val="20"/>
        </w:rPr>
        <w:t xml:space="preserve"> SOW.</w:t>
      </w:r>
    </w:p>
    <w:p w14:paraId="70867D6E" w14:textId="77777777" w:rsidR="00272ADF" w:rsidRPr="00025B88" w:rsidRDefault="00272ADF" w:rsidP="00172BA3">
      <w:pPr>
        <w:pStyle w:val="Heading2"/>
        <w:numPr>
          <w:ilvl w:val="0"/>
          <w:numId w:val="6"/>
        </w:numPr>
        <w:jc w:val="both"/>
      </w:pPr>
      <w:r w:rsidRPr="00025B88">
        <w:t>Overview</w:t>
      </w:r>
    </w:p>
    <w:p w14:paraId="7286E935" w14:textId="77777777"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t>Provide a clear, concise, and easily understandable overview of the services and/or goods being requested.  This section should answer the question: who is trying to buy what?  This should be 1-2 paragraphs at a maximum.</w:t>
      </w:r>
    </w:p>
    <w:p w14:paraId="3CAD8706" w14:textId="77777777" w:rsidR="00272ADF" w:rsidRPr="00025B88" w:rsidRDefault="00272ADF" w:rsidP="00961CD2">
      <w:pPr>
        <w:pStyle w:val="Heading2"/>
        <w:jc w:val="both"/>
      </w:pPr>
      <w:r w:rsidRPr="00025B88">
        <w:t>Goals and Objectives</w:t>
      </w:r>
    </w:p>
    <w:p w14:paraId="6821B2E4" w14:textId="212DBE45"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t>The agency goals and objectives for this project or RFP solution should be defined here. The goals should explain what the agency hopes to achieve.  The object</w:t>
      </w:r>
      <w:r w:rsidR="00F64189">
        <w:rPr>
          <w:rFonts w:ascii="Arial" w:hAnsi="Arial" w:cs="Arial"/>
          <w:i/>
          <w:sz w:val="20"/>
          <w:szCs w:val="20"/>
        </w:rPr>
        <w:t>ives should be specific, measur</w:t>
      </w:r>
      <w:r w:rsidRPr="00025B88">
        <w:rPr>
          <w:rFonts w:ascii="Arial" w:hAnsi="Arial" w:cs="Arial"/>
          <w:i/>
          <w:sz w:val="20"/>
          <w:szCs w:val="20"/>
        </w:rPr>
        <w:t>able, attainable, realistic and time limited. Examples may include expected outcome(s) or efficiencies, expected interface capabilities, primary business drivers, etc.  This section is not written as “Proposer shall” or “Contractor shall”.  Instead it focuses on the end product or service and not the steps taken to get there.  For example, “The agency desires a solution that reduces transaction time”.</w:t>
      </w:r>
    </w:p>
    <w:p w14:paraId="6FD8BA21" w14:textId="77777777" w:rsidR="00272ADF" w:rsidRPr="00025B88" w:rsidRDefault="00272ADF" w:rsidP="00961CD2">
      <w:pPr>
        <w:pStyle w:val="Heading2"/>
        <w:jc w:val="both"/>
      </w:pPr>
      <w:r w:rsidRPr="00025B88">
        <w:t>Background</w:t>
      </w:r>
    </w:p>
    <w:p w14:paraId="68697401" w14:textId="55B32148"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t>This section is used to provide the Proposers with an understanding of the agency’s mission as it relates to this procurement, including: current and prior history with the services and/or goods being requested</w:t>
      </w:r>
      <w:r w:rsidR="00F64189">
        <w:rPr>
          <w:rFonts w:ascii="Arial" w:hAnsi="Arial" w:cs="Arial"/>
          <w:i/>
          <w:sz w:val="20"/>
          <w:szCs w:val="20"/>
        </w:rPr>
        <w:t>, reasons for the development of this</w:t>
      </w:r>
      <w:r w:rsidRPr="00025B88">
        <w:rPr>
          <w:rFonts w:ascii="Arial" w:hAnsi="Arial" w:cs="Arial"/>
          <w:i/>
          <w:sz w:val="20"/>
          <w:szCs w:val="20"/>
        </w:rPr>
        <w:t xml:space="preserve"> RFP, budget, agency(ies) that will use the services and/or goods, and past usage or other relevant statistics.  This section should describe the agency’s past and current state.  </w:t>
      </w:r>
    </w:p>
    <w:p w14:paraId="3094397C" w14:textId="10837F6D"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t xml:space="preserve">(Note: past state is not always needed, particularly for a new service.  Section </w:t>
      </w:r>
      <w:r w:rsidR="00A92A10">
        <w:rPr>
          <w:rFonts w:ascii="Arial" w:hAnsi="Arial" w:cs="Arial"/>
          <w:i/>
          <w:sz w:val="20"/>
          <w:szCs w:val="20"/>
        </w:rPr>
        <w:t>V.</w:t>
      </w:r>
      <w:r w:rsidRPr="00025B88">
        <w:rPr>
          <w:rFonts w:ascii="Arial" w:hAnsi="Arial" w:cs="Arial"/>
          <w:i/>
          <w:sz w:val="20"/>
          <w:szCs w:val="20"/>
        </w:rPr>
        <w:t xml:space="preserve"> Detailed Requirements will be used to describe the agency’s desired future state.)</w:t>
      </w:r>
    </w:p>
    <w:p w14:paraId="416E0BD6" w14:textId="77777777" w:rsidR="00272ADF" w:rsidRPr="00025B88" w:rsidRDefault="00272ADF" w:rsidP="00961CD2">
      <w:pPr>
        <w:pStyle w:val="Heading2"/>
        <w:jc w:val="both"/>
      </w:pPr>
      <w:r w:rsidRPr="00025B88">
        <w:t>Deliverables</w:t>
      </w:r>
    </w:p>
    <w:p w14:paraId="35C8D6A7" w14:textId="74EF2251"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t xml:space="preserve">List the tangible products or outcomes (outputs) the Contractor will be required to provide.  Deliverables can include equipment, reports, plans, software (if not the main purpose </w:t>
      </w:r>
      <w:r w:rsidR="00F64189">
        <w:rPr>
          <w:rFonts w:ascii="Arial" w:hAnsi="Arial" w:cs="Arial"/>
          <w:i/>
          <w:sz w:val="20"/>
          <w:szCs w:val="20"/>
        </w:rPr>
        <w:t>of this</w:t>
      </w:r>
      <w:r w:rsidRPr="00025B88">
        <w:rPr>
          <w:rFonts w:ascii="Arial" w:hAnsi="Arial" w:cs="Arial"/>
          <w:i/>
          <w:sz w:val="20"/>
          <w:szCs w:val="20"/>
        </w:rPr>
        <w:t xml:space="preserve"> RFP), supplies, services, systems, databases, training programs, etc.. Invoices are NOT considered deliverables. Provide the deliverable name, description, format, method of delivery, due date, and acceptance process. Deliverables may be outlined by tasks or phases.</w:t>
      </w:r>
    </w:p>
    <w:p w14:paraId="74DF8A33" w14:textId="77777777" w:rsidR="00272ADF" w:rsidRPr="00025B88" w:rsidRDefault="00272ADF" w:rsidP="00172BA3">
      <w:pPr>
        <w:pStyle w:val="ListParagraph"/>
        <w:numPr>
          <w:ilvl w:val="1"/>
          <w:numId w:val="12"/>
        </w:numPr>
        <w:contextualSpacing w:val="0"/>
        <w:jc w:val="both"/>
        <w:rPr>
          <w:rFonts w:ascii="Arial" w:hAnsi="Arial" w:cs="Arial"/>
          <w:b/>
          <w:sz w:val="20"/>
          <w:szCs w:val="20"/>
          <w:u w:val="single"/>
        </w:rPr>
      </w:pPr>
      <w:r w:rsidRPr="00025B88">
        <w:rPr>
          <w:rFonts w:ascii="Arial" w:hAnsi="Arial" w:cs="Arial"/>
          <w:b/>
          <w:sz w:val="20"/>
          <w:szCs w:val="20"/>
          <w:u w:val="single"/>
        </w:rPr>
        <w:t>Reporting</w:t>
      </w:r>
    </w:p>
    <w:p w14:paraId="3EC5B5F2" w14:textId="576E5EA6"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 xml:space="preserve">This subsection is not needed in every RFP. If it is not applicable or reports are included in </w:t>
      </w:r>
      <w:r w:rsidR="00A92A10">
        <w:rPr>
          <w:rFonts w:ascii="Arial" w:hAnsi="Arial" w:cs="Arial"/>
          <w:i/>
          <w:sz w:val="20"/>
          <w:szCs w:val="20"/>
        </w:rPr>
        <w:t>IV.</w:t>
      </w:r>
      <w:r w:rsidRPr="00025B88">
        <w:rPr>
          <w:rFonts w:ascii="Arial" w:hAnsi="Arial" w:cs="Arial"/>
          <w:i/>
          <w:sz w:val="20"/>
          <w:szCs w:val="20"/>
        </w:rPr>
        <w:t xml:space="preserve"> Deliverables, delete this section. If there are many required reports, include this separate section for reporting.  Detail the content, format, frequency, recipient, and, as applicable, the approval process and correction process for any reports the Contractor will provide. </w:t>
      </w:r>
    </w:p>
    <w:p w14:paraId="41E1E2A6" w14:textId="77777777" w:rsidR="00272ADF" w:rsidRPr="00025B88" w:rsidRDefault="00272ADF" w:rsidP="00961CD2">
      <w:pPr>
        <w:pStyle w:val="Heading2"/>
        <w:jc w:val="both"/>
      </w:pPr>
      <w:r w:rsidRPr="00025B88">
        <w:t>Detailed Requirements</w:t>
      </w:r>
    </w:p>
    <w:p w14:paraId="11C0DD10" w14:textId="16E8F28F"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t>Provide a clear, concise, and easily understandable description of the desired services and/or goods being requested.  The focus should be on the future state. This section and subsequent subsections are to describe the inputs needed to successfully provide the services and/or goods. This section should focus on WHAT must be done/happen rather than HOW to do it. The focus should be on performance and function rather than solely technical and design requirements. Proposers are experts, let them tell you how their offer will solve the agency’s problem/need.</w:t>
      </w:r>
    </w:p>
    <w:p w14:paraId="2EED71BA" w14:textId="1EFD2461"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t>Note: Depending on th</w:t>
      </w:r>
      <w:r w:rsidR="00F64189">
        <w:rPr>
          <w:rFonts w:ascii="Arial" w:hAnsi="Arial" w:cs="Arial"/>
          <w:i/>
          <w:sz w:val="20"/>
          <w:szCs w:val="20"/>
        </w:rPr>
        <w:t>is</w:t>
      </w:r>
      <w:r w:rsidRPr="00025B88">
        <w:rPr>
          <w:rFonts w:ascii="Arial" w:hAnsi="Arial" w:cs="Arial"/>
          <w:i/>
          <w:sz w:val="20"/>
          <w:szCs w:val="20"/>
        </w:rPr>
        <w:t xml:space="preserve"> RFP, it may make sense to swap Section </w:t>
      </w:r>
      <w:r w:rsidR="00A92A10">
        <w:rPr>
          <w:rFonts w:ascii="Arial" w:hAnsi="Arial" w:cs="Arial"/>
          <w:i/>
          <w:sz w:val="20"/>
          <w:szCs w:val="20"/>
        </w:rPr>
        <w:t xml:space="preserve">IV. </w:t>
      </w:r>
      <w:r w:rsidRPr="00025B88">
        <w:rPr>
          <w:rFonts w:ascii="Arial" w:hAnsi="Arial" w:cs="Arial"/>
          <w:i/>
          <w:sz w:val="20"/>
          <w:szCs w:val="20"/>
        </w:rPr>
        <w:t xml:space="preserve"> Deliverables and Section </w:t>
      </w:r>
      <w:r w:rsidR="00A92A10">
        <w:rPr>
          <w:rFonts w:ascii="Arial" w:hAnsi="Arial" w:cs="Arial"/>
          <w:i/>
          <w:sz w:val="20"/>
          <w:szCs w:val="20"/>
        </w:rPr>
        <w:t>V.</w:t>
      </w:r>
      <w:r w:rsidRPr="00025B88">
        <w:rPr>
          <w:rFonts w:ascii="Arial" w:hAnsi="Arial" w:cs="Arial"/>
          <w:i/>
          <w:sz w:val="20"/>
          <w:szCs w:val="20"/>
        </w:rPr>
        <w:t xml:space="preserve"> Detailed Requirements.</w:t>
      </w:r>
    </w:p>
    <w:p w14:paraId="6630A7E9" w14:textId="77777777" w:rsidR="00272ADF" w:rsidRPr="00025B88" w:rsidRDefault="00272ADF" w:rsidP="00172BA3">
      <w:pPr>
        <w:pStyle w:val="ListParagraph"/>
        <w:numPr>
          <w:ilvl w:val="1"/>
          <w:numId w:val="21"/>
        </w:numPr>
        <w:contextualSpacing w:val="0"/>
        <w:jc w:val="both"/>
        <w:rPr>
          <w:rFonts w:ascii="Arial" w:hAnsi="Arial" w:cs="Arial"/>
          <w:b/>
          <w:sz w:val="20"/>
          <w:szCs w:val="20"/>
          <w:u w:val="single"/>
        </w:rPr>
      </w:pPr>
      <w:r w:rsidRPr="00025B88">
        <w:rPr>
          <w:rFonts w:ascii="Arial" w:hAnsi="Arial" w:cs="Arial"/>
          <w:b/>
          <w:sz w:val="20"/>
          <w:szCs w:val="20"/>
          <w:u w:val="single"/>
        </w:rPr>
        <w:t>Technical Requirements</w:t>
      </w:r>
    </w:p>
    <w:p w14:paraId="73A69073" w14:textId="77777777"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lastRenderedPageBreak/>
        <w:t xml:space="preserve">This subsection is not needed in every RFP.  If it is not applicable, delete the section.  </w:t>
      </w:r>
    </w:p>
    <w:p w14:paraId="265AA147" w14:textId="77777777"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In this section, include a description of the programs, systems, and infrastructure the Contractor will have to work with once the Contract begins.</w:t>
      </w:r>
    </w:p>
    <w:p w14:paraId="7DE9E1FA" w14:textId="77777777" w:rsidR="00272ADF" w:rsidRPr="00025B88" w:rsidRDefault="00272ADF" w:rsidP="00172BA3">
      <w:pPr>
        <w:pStyle w:val="ListParagraph"/>
        <w:numPr>
          <w:ilvl w:val="1"/>
          <w:numId w:val="21"/>
        </w:numPr>
        <w:contextualSpacing w:val="0"/>
        <w:jc w:val="both"/>
        <w:rPr>
          <w:rFonts w:ascii="Arial" w:hAnsi="Arial" w:cs="Arial"/>
          <w:b/>
          <w:sz w:val="20"/>
          <w:szCs w:val="20"/>
          <w:u w:val="single"/>
        </w:rPr>
      </w:pPr>
      <w:r w:rsidRPr="00025B88">
        <w:rPr>
          <w:rFonts w:ascii="Arial" w:hAnsi="Arial" w:cs="Arial"/>
          <w:b/>
          <w:sz w:val="20"/>
          <w:szCs w:val="20"/>
          <w:u w:val="single"/>
        </w:rPr>
        <w:t>Project Requirements</w:t>
      </w:r>
    </w:p>
    <w:p w14:paraId="108F3513" w14:textId="77777777"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 xml:space="preserve">This subsection is not needed in every RFP.  If it is not applicable, delete the section.  </w:t>
      </w:r>
    </w:p>
    <w:p w14:paraId="60F3DA1D" w14:textId="2BC001FB"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In this section, include the agency’s requirements as they relate to how the project is structured and managed.  Detail the Contractor responsibilities related to the project, such as coordination with other contractors, any equipment or office space the Contractor must provide, compliance with state or federal regulations, or translation and interpretation requirements. Detail State furnished resources that will be available to the Contractor, such as staff, equipment or office space. Include information on project management responsibility, progress and time reporting including timelines, and issue management and control.</w:t>
      </w:r>
    </w:p>
    <w:p w14:paraId="06037DEE" w14:textId="77777777" w:rsidR="00272ADF" w:rsidRPr="00025B88" w:rsidRDefault="00272ADF" w:rsidP="00172BA3">
      <w:pPr>
        <w:pStyle w:val="ListParagraph"/>
        <w:numPr>
          <w:ilvl w:val="1"/>
          <w:numId w:val="21"/>
        </w:numPr>
        <w:contextualSpacing w:val="0"/>
        <w:jc w:val="both"/>
        <w:rPr>
          <w:rFonts w:ascii="Arial" w:hAnsi="Arial" w:cs="Arial"/>
          <w:b/>
          <w:sz w:val="20"/>
          <w:szCs w:val="20"/>
          <w:u w:val="single"/>
        </w:rPr>
      </w:pPr>
      <w:r w:rsidRPr="00025B88">
        <w:rPr>
          <w:rFonts w:ascii="Arial" w:hAnsi="Arial" w:cs="Arial"/>
          <w:b/>
          <w:sz w:val="20"/>
          <w:szCs w:val="20"/>
          <w:u w:val="single"/>
        </w:rPr>
        <w:t>Personnel Qualifications</w:t>
      </w:r>
    </w:p>
    <w:p w14:paraId="4F02BC72" w14:textId="08A8A63B"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 xml:space="preserve">This subsection is not needed in every RFP. If it is not applicable, delete the section.  </w:t>
      </w:r>
    </w:p>
    <w:p w14:paraId="370448F7" w14:textId="76F4FAA6"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In this section, detail the required skill sets for successful contract performance. Skill sets may be required for individual defined positions, such as a Project Manager with three years’ of experience managing projects of the same type, or the skill set may be required of the company at an overall level, such as “all Contractor staff shall be proficient in Microsoft Office applications.”</w:t>
      </w:r>
    </w:p>
    <w:p w14:paraId="3A70069F" w14:textId="77777777"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The qualifications listed should be only those actually needed to successfully meet the scope of work.</w:t>
      </w:r>
    </w:p>
    <w:p w14:paraId="76BAC1E6" w14:textId="77777777" w:rsidR="00272ADF" w:rsidRPr="00025B88" w:rsidRDefault="00272ADF" w:rsidP="00172BA3">
      <w:pPr>
        <w:pStyle w:val="ListParagraph"/>
        <w:numPr>
          <w:ilvl w:val="1"/>
          <w:numId w:val="21"/>
        </w:numPr>
        <w:contextualSpacing w:val="0"/>
        <w:jc w:val="both"/>
        <w:rPr>
          <w:rFonts w:ascii="Arial" w:hAnsi="Arial" w:cs="Arial"/>
          <w:b/>
          <w:sz w:val="20"/>
          <w:szCs w:val="20"/>
          <w:u w:val="single"/>
        </w:rPr>
      </w:pPr>
      <w:r w:rsidRPr="00025B88">
        <w:rPr>
          <w:rFonts w:ascii="Arial" w:hAnsi="Arial" w:cs="Arial"/>
          <w:b/>
          <w:sz w:val="20"/>
          <w:szCs w:val="20"/>
          <w:u w:val="single"/>
        </w:rPr>
        <w:t>Communication</w:t>
      </w:r>
    </w:p>
    <w:p w14:paraId="75AD80F9" w14:textId="79AC4BB6"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 xml:space="preserve">This subsection is not needed in every RFP. If it is not applicable, delete the section.  </w:t>
      </w:r>
    </w:p>
    <w:p w14:paraId="1C39CA5E" w14:textId="77777777"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 xml:space="preserve">In this section, provide a schedule of anticipated meetings with the Contractor. Include the topic and list the State and Contractor attendees as well as the format and location of the meeting (such as in person, conference call, or webinar) if known. </w:t>
      </w:r>
    </w:p>
    <w:p w14:paraId="70154001" w14:textId="77777777"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If you know meetings will occur, but don’t have all the details yet, include any details you do know, such as the frequency of the meetings (monthly, quarterly).</w:t>
      </w:r>
    </w:p>
    <w:p w14:paraId="7A45479E" w14:textId="77777777" w:rsidR="00272ADF" w:rsidRPr="00025B88" w:rsidRDefault="00272ADF" w:rsidP="00172BA3">
      <w:pPr>
        <w:pStyle w:val="ListParagraph"/>
        <w:numPr>
          <w:ilvl w:val="1"/>
          <w:numId w:val="21"/>
        </w:numPr>
        <w:contextualSpacing w:val="0"/>
        <w:jc w:val="both"/>
        <w:rPr>
          <w:rFonts w:ascii="Arial" w:hAnsi="Arial" w:cs="Arial"/>
          <w:b/>
          <w:sz w:val="20"/>
          <w:szCs w:val="20"/>
          <w:u w:val="single"/>
        </w:rPr>
      </w:pPr>
      <w:r w:rsidRPr="00025B88">
        <w:rPr>
          <w:rFonts w:ascii="Arial" w:hAnsi="Arial" w:cs="Arial"/>
          <w:b/>
          <w:sz w:val="20"/>
          <w:szCs w:val="20"/>
          <w:u w:val="single"/>
        </w:rPr>
        <w:t>Timelines</w:t>
      </w:r>
    </w:p>
    <w:p w14:paraId="4ED96FE9" w14:textId="27956BAA"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 xml:space="preserve">This subsection is not needed in every RFP. If it is not applicable, delete the section.  </w:t>
      </w:r>
    </w:p>
    <w:p w14:paraId="06A70CB3" w14:textId="74C04D92"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In this section, provide a project schedule, if one exists.  Also, provide any project deadlines or due dates.  For example, if wo</w:t>
      </w:r>
      <w:r w:rsidR="00A92A10">
        <w:rPr>
          <w:rFonts w:ascii="Arial" w:hAnsi="Arial" w:cs="Arial"/>
          <w:i/>
          <w:sz w:val="20"/>
          <w:szCs w:val="20"/>
        </w:rPr>
        <w:t xml:space="preserve">rk is to be completed in three </w:t>
      </w:r>
      <w:r w:rsidRPr="00025B88">
        <w:rPr>
          <w:rFonts w:ascii="Arial" w:hAnsi="Arial" w:cs="Arial"/>
          <w:i/>
          <w:sz w:val="20"/>
          <w:szCs w:val="20"/>
        </w:rPr>
        <w:t>phases that occur at specific times of the year, include that information in this section.</w:t>
      </w:r>
    </w:p>
    <w:p w14:paraId="519ED457" w14:textId="77777777" w:rsidR="00272ADF" w:rsidRPr="00025B88" w:rsidRDefault="00272ADF" w:rsidP="00961CD2">
      <w:pPr>
        <w:pStyle w:val="Heading2"/>
        <w:jc w:val="both"/>
      </w:pPr>
      <w:r w:rsidRPr="00025B88">
        <w:t>Location/Hours of Operation</w:t>
      </w:r>
    </w:p>
    <w:p w14:paraId="5544F8FA" w14:textId="77777777"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t>In this section include the location from which the Contractor will be required to perform the work or delivery address if goods are to be provided.</w:t>
      </w:r>
    </w:p>
    <w:p w14:paraId="521073D3" w14:textId="1EE12F12"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t xml:space="preserve">Location should be included in every RFP. Hours of Operation are not always needed and can be </w:t>
      </w:r>
      <w:r w:rsidR="00F64189">
        <w:rPr>
          <w:rFonts w:ascii="Arial" w:hAnsi="Arial" w:cs="Arial"/>
          <w:i/>
          <w:sz w:val="20"/>
          <w:szCs w:val="20"/>
        </w:rPr>
        <w:t>omitted if not applicable to this</w:t>
      </w:r>
      <w:r w:rsidRPr="00025B88">
        <w:rPr>
          <w:rFonts w:ascii="Arial" w:hAnsi="Arial" w:cs="Arial"/>
          <w:i/>
          <w:sz w:val="20"/>
          <w:szCs w:val="20"/>
        </w:rPr>
        <w:t xml:space="preserve"> RFP.</w:t>
      </w:r>
    </w:p>
    <w:p w14:paraId="5C3839CC" w14:textId="1F581A57"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t xml:space="preserve">Specify the hours and days the Contractor will be required to work. List the standard operating hours and days for the program office or agency, if relevant.  </w:t>
      </w:r>
    </w:p>
    <w:p w14:paraId="740E2045" w14:textId="77777777" w:rsidR="00272ADF" w:rsidRPr="00025B88" w:rsidRDefault="00272ADF" w:rsidP="00961CD2">
      <w:pPr>
        <w:pStyle w:val="Heading2"/>
        <w:jc w:val="both"/>
      </w:pPr>
      <w:r w:rsidRPr="00025B88">
        <w:t>Performance Requirements</w:t>
      </w:r>
    </w:p>
    <w:p w14:paraId="5CF8FD1D" w14:textId="77777777" w:rsidR="00272ADF" w:rsidRPr="00025B88" w:rsidRDefault="00272ADF" w:rsidP="00961CD2">
      <w:pPr>
        <w:ind w:left="720"/>
        <w:jc w:val="both"/>
        <w:rPr>
          <w:rFonts w:ascii="Arial" w:hAnsi="Arial" w:cs="Arial"/>
          <w:i/>
          <w:sz w:val="20"/>
          <w:szCs w:val="20"/>
        </w:rPr>
      </w:pPr>
      <w:r w:rsidRPr="00025B88">
        <w:rPr>
          <w:rFonts w:ascii="Arial" w:hAnsi="Arial" w:cs="Arial"/>
          <w:i/>
          <w:sz w:val="20"/>
          <w:szCs w:val="20"/>
        </w:rPr>
        <w:lastRenderedPageBreak/>
        <w:t xml:space="preserve">In this section detail the factors that will demonstrate successful contractual performance.  Performance Requirements include any expectation the agency has on how or when the Contractor is to provide the services and/or goods.  The performance requirements must be measurable and will set the parameters for any Service Level Agreements (SLAs), monetary penalties, or liquidated damages.  </w:t>
      </w:r>
    </w:p>
    <w:p w14:paraId="571319BA" w14:textId="77777777" w:rsidR="00272ADF" w:rsidRPr="00025B88" w:rsidRDefault="00272ADF" w:rsidP="00172BA3">
      <w:pPr>
        <w:pStyle w:val="ListParagraph"/>
        <w:numPr>
          <w:ilvl w:val="1"/>
          <w:numId w:val="11"/>
        </w:numPr>
        <w:contextualSpacing w:val="0"/>
        <w:jc w:val="both"/>
        <w:rPr>
          <w:rFonts w:ascii="Arial" w:hAnsi="Arial" w:cs="Arial"/>
          <w:b/>
          <w:sz w:val="20"/>
          <w:szCs w:val="20"/>
          <w:u w:val="single"/>
        </w:rPr>
      </w:pPr>
      <w:r w:rsidRPr="00025B88">
        <w:rPr>
          <w:rFonts w:ascii="Arial" w:hAnsi="Arial" w:cs="Arial"/>
          <w:b/>
          <w:sz w:val="20"/>
          <w:szCs w:val="20"/>
          <w:u w:val="single"/>
        </w:rPr>
        <w:t>Performance Measurements</w:t>
      </w:r>
    </w:p>
    <w:p w14:paraId="12CEC665" w14:textId="77777777"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This section is needed in every RFP, but can be combined with Performance Requirements.</w:t>
      </w:r>
    </w:p>
    <w:p w14:paraId="219DD1A8" w14:textId="1913A943" w:rsidR="00272ADF" w:rsidRPr="00025B88" w:rsidRDefault="00272ADF" w:rsidP="00961CD2">
      <w:pPr>
        <w:ind w:left="1080"/>
        <w:jc w:val="both"/>
        <w:rPr>
          <w:rFonts w:ascii="Arial" w:hAnsi="Arial" w:cs="Arial"/>
          <w:i/>
          <w:sz w:val="20"/>
          <w:szCs w:val="20"/>
        </w:rPr>
      </w:pPr>
      <w:r w:rsidRPr="00025B88">
        <w:rPr>
          <w:rFonts w:ascii="Arial" w:hAnsi="Arial" w:cs="Arial"/>
          <w:i/>
          <w:sz w:val="20"/>
          <w:szCs w:val="20"/>
        </w:rPr>
        <w:t xml:space="preserve">In this section detail how the requirements listed in Section </w:t>
      </w:r>
      <w:r w:rsidR="00771975">
        <w:rPr>
          <w:rFonts w:ascii="Arial" w:hAnsi="Arial" w:cs="Arial"/>
          <w:i/>
          <w:sz w:val="20"/>
          <w:szCs w:val="20"/>
        </w:rPr>
        <w:t xml:space="preserve">VII. </w:t>
      </w:r>
      <w:r w:rsidRPr="00025B88">
        <w:rPr>
          <w:rFonts w:ascii="Arial" w:hAnsi="Arial" w:cs="Arial"/>
          <w:i/>
          <w:sz w:val="20"/>
          <w:szCs w:val="20"/>
        </w:rPr>
        <w:t>Performance Requirements will be measured.  Identify the baseline level of service and/or compliance standard.  Describe any penalties associated with failure to meet the performance requirements. If SLAs are desired, they should be included in this section.</w:t>
      </w:r>
    </w:p>
    <w:p w14:paraId="210725BA" w14:textId="7EF8AE1B" w:rsidR="000823A0" w:rsidRPr="00025B88" w:rsidRDefault="000823A0" w:rsidP="00961CD2">
      <w:pPr>
        <w:jc w:val="both"/>
        <w:rPr>
          <w:rFonts w:ascii="Arial" w:hAnsi="Arial" w:cs="Arial"/>
          <w:b/>
          <w:bCs/>
          <w:sz w:val="20"/>
          <w:szCs w:val="20"/>
          <w:u w:val="single"/>
        </w:rPr>
      </w:pPr>
    </w:p>
    <w:p w14:paraId="253C33A0" w14:textId="4B5E5CD6" w:rsidR="00D82751" w:rsidRPr="00025B88" w:rsidRDefault="00D82751" w:rsidP="00961CD2">
      <w:pPr>
        <w:jc w:val="both"/>
        <w:rPr>
          <w:rFonts w:ascii="Arial" w:hAnsi="Arial" w:cs="Arial"/>
          <w:b/>
          <w:bCs/>
          <w:sz w:val="20"/>
          <w:szCs w:val="20"/>
          <w:u w:val="single"/>
        </w:rPr>
      </w:pPr>
    </w:p>
    <w:p w14:paraId="7E1C6A9C" w14:textId="5AFDF6FF" w:rsidR="00D82751" w:rsidRPr="00025B88" w:rsidRDefault="00D82751" w:rsidP="00961CD2">
      <w:pPr>
        <w:jc w:val="both"/>
        <w:rPr>
          <w:rFonts w:ascii="Arial" w:hAnsi="Arial" w:cs="Arial"/>
          <w:b/>
          <w:bCs/>
          <w:sz w:val="20"/>
          <w:szCs w:val="20"/>
          <w:u w:val="single"/>
        </w:rPr>
      </w:pPr>
    </w:p>
    <w:p w14:paraId="5BF975D1" w14:textId="77777777" w:rsidR="00D82751" w:rsidRPr="00025B88" w:rsidRDefault="00D82751" w:rsidP="00961CD2">
      <w:pPr>
        <w:jc w:val="both"/>
        <w:rPr>
          <w:rFonts w:ascii="Arial" w:hAnsi="Arial" w:cs="Arial"/>
          <w:b/>
          <w:bCs/>
          <w:sz w:val="20"/>
          <w:szCs w:val="20"/>
          <w:u w:val="single"/>
        </w:rPr>
      </w:pPr>
    </w:p>
    <w:p w14:paraId="034F6965" w14:textId="3A791115" w:rsidR="000823A0" w:rsidRPr="00025B88" w:rsidRDefault="000823A0" w:rsidP="00961CD2">
      <w:pPr>
        <w:pStyle w:val="ListParagraph"/>
        <w:ind w:left="1440"/>
        <w:jc w:val="both"/>
        <w:rPr>
          <w:rFonts w:ascii="Arial" w:hAnsi="Arial" w:cs="Arial"/>
          <w:bCs/>
          <w:sz w:val="20"/>
          <w:szCs w:val="20"/>
        </w:rPr>
      </w:pPr>
      <w:bookmarkStart w:id="12" w:name="_Attachment_C,_Special"/>
      <w:bookmarkEnd w:id="12"/>
    </w:p>
    <w:p w14:paraId="3AEECB25" w14:textId="77777777" w:rsidR="00C93119" w:rsidRPr="00025B88" w:rsidRDefault="00C93119" w:rsidP="00961CD2">
      <w:pPr>
        <w:pStyle w:val="ListParagraph"/>
        <w:ind w:left="1440"/>
        <w:contextualSpacing w:val="0"/>
        <w:jc w:val="both"/>
        <w:rPr>
          <w:rFonts w:ascii="Arial" w:hAnsi="Arial" w:cs="Arial"/>
          <w:b/>
          <w:bCs/>
          <w:sz w:val="20"/>
          <w:szCs w:val="20"/>
        </w:rPr>
        <w:sectPr w:rsidR="00C93119" w:rsidRPr="00025B88" w:rsidSect="00C93119">
          <w:footerReference w:type="default" r:id="rId24"/>
          <w:pgSz w:w="12240" w:h="15840"/>
          <w:pgMar w:top="1080" w:right="1080" w:bottom="1152" w:left="1080" w:header="576" w:footer="432" w:gutter="0"/>
          <w:cols w:space="720"/>
          <w:docGrid w:linePitch="360"/>
        </w:sectPr>
      </w:pPr>
    </w:p>
    <w:p w14:paraId="5BAAD34B" w14:textId="0F513FD4" w:rsidR="00C93119" w:rsidRPr="00961CD2" w:rsidRDefault="00C93119" w:rsidP="00F64189">
      <w:pPr>
        <w:pStyle w:val="Heading1"/>
        <w:rPr>
          <w:rFonts w:asciiTheme="minorHAnsi" w:hAnsiTheme="minorHAnsi" w:cstheme="minorHAnsi"/>
        </w:rPr>
      </w:pPr>
      <w:bookmarkStart w:id="13" w:name="_Attachment_D,_RFP"/>
      <w:bookmarkStart w:id="14" w:name="_Toc150333976"/>
      <w:bookmarkEnd w:id="13"/>
      <w:r w:rsidRPr="00961CD2">
        <w:rPr>
          <w:rFonts w:asciiTheme="minorHAnsi" w:hAnsiTheme="minorHAnsi" w:cstheme="minorHAnsi"/>
        </w:rPr>
        <w:lastRenderedPageBreak/>
        <w:t xml:space="preserve">Attachment </w:t>
      </w:r>
      <w:r w:rsidR="00C734B7" w:rsidRPr="00961CD2">
        <w:rPr>
          <w:rFonts w:asciiTheme="minorHAnsi" w:hAnsiTheme="minorHAnsi" w:cstheme="minorHAnsi"/>
        </w:rPr>
        <w:t>D</w:t>
      </w:r>
      <w:r w:rsidRPr="00961CD2">
        <w:rPr>
          <w:rFonts w:asciiTheme="minorHAnsi" w:hAnsiTheme="minorHAnsi" w:cstheme="minorHAnsi"/>
        </w:rPr>
        <w:t>, RFP Evaluation Plan</w:t>
      </w:r>
      <w:bookmarkEnd w:id="14"/>
    </w:p>
    <w:p w14:paraId="4378BA0A" w14:textId="57AB1622" w:rsidR="00C93119" w:rsidRPr="00025B88" w:rsidRDefault="00A92A10" w:rsidP="00961CD2">
      <w:pPr>
        <w:spacing w:after="0" w:line="240" w:lineRule="auto"/>
        <w:jc w:val="both"/>
        <w:rPr>
          <w:rFonts w:ascii="Arial" w:hAnsi="Arial" w:cs="Arial"/>
          <w:bCs/>
          <w:color w:val="FF0000"/>
          <w:sz w:val="20"/>
          <w:szCs w:val="20"/>
        </w:rPr>
      </w:pPr>
      <w:r>
        <w:rPr>
          <w:rFonts w:ascii="Arial" w:hAnsi="Arial" w:cs="Arial"/>
          <w:b/>
          <w:bCs/>
          <w:color w:val="FF0000"/>
          <w:sz w:val="20"/>
          <w:szCs w:val="20"/>
          <w:u w:val="single"/>
        </w:rPr>
        <w:t>Agency</w:t>
      </w:r>
      <w:r w:rsidRPr="00025B88">
        <w:rPr>
          <w:rFonts w:ascii="Arial" w:hAnsi="Arial" w:cs="Arial"/>
          <w:b/>
          <w:bCs/>
          <w:color w:val="FF0000"/>
          <w:sz w:val="20"/>
          <w:szCs w:val="20"/>
          <w:u w:val="single"/>
        </w:rPr>
        <w:t xml:space="preserve"> </w:t>
      </w:r>
      <w:r w:rsidR="00F55D3A" w:rsidRPr="00025B88">
        <w:rPr>
          <w:rFonts w:ascii="Arial" w:hAnsi="Arial" w:cs="Arial"/>
          <w:b/>
          <w:bCs/>
          <w:color w:val="FF0000"/>
          <w:sz w:val="20"/>
          <w:szCs w:val="20"/>
          <w:u w:val="single"/>
        </w:rPr>
        <w:t>Staff:</w:t>
      </w:r>
      <w:r w:rsidR="00F55D3A" w:rsidRPr="00025B88">
        <w:rPr>
          <w:rFonts w:ascii="Arial" w:hAnsi="Arial" w:cs="Arial"/>
          <w:bCs/>
          <w:color w:val="FF0000"/>
          <w:sz w:val="20"/>
          <w:szCs w:val="20"/>
        </w:rPr>
        <w:t xml:space="preserve"> Revise this attachment as necessary to match the evaluation that will be used.</w:t>
      </w:r>
    </w:p>
    <w:p w14:paraId="43E929D5" w14:textId="77777777" w:rsidR="00F55D3A" w:rsidRPr="00025B88" w:rsidRDefault="00F55D3A" w:rsidP="00961CD2">
      <w:pPr>
        <w:spacing w:after="0" w:line="240" w:lineRule="auto"/>
        <w:jc w:val="both"/>
        <w:rPr>
          <w:rFonts w:ascii="Arial" w:hAnsi="Arial" w:cs="Arial"/>
          <w:b/>
          <w:bCs/>
          <w:sz w:val="20"/>
          <w:szCs w:val="20"/>
        </w:rPr>
      </w:pPr>
    </w:p>
    <w:p w14:paraId="35BC79C4" w14:textId="7D9CCF3B" w:rsidR="00070C91" w:rsidRPr="00025B88" w:rsidRDefault="00070C91" w:rsidP="00172BA3">
      <w:pPr>
        <w:pStyle w:val="ListParagraph"/>
        <w:numPr>
          <w:ilvl w:val="0"/>
          <w:numId w:val="13"/>
        </w:numPr>
        <w:contextualSpacing w:val="0"/>
        <w:jc w:val="both"/>
        <w:outlineLvl w:val="1"/>
        <w:rPr>
          <w:rFonts w:ascii="Arial" w:hAnsi="Arial" w:cs="Arial"/>
          <w:b/>
          <w:bCs/>
          <w:sz w:val="20"/>
          <w:szCs w:val="20"/>
        </w:rPr>
      </w:pPr>
      <w:r w:rsidRPr="00025B88">
        <w:rPr>
          <w:rStyle w:val="Heading2Char"/>
        </w:rPr>
        <w:t>Initial Responsiveness</w:t>
      </w:r>
      <w:r w:rsidR="00C93119" w:rsidRPr="00025B88">
        <w:rPr>
          <w:rFonts w:ascii="Arial" w:hAnsi="Arial" w:cs="Arial"/>
          <w:b/>
          <w:bCs/>
          <w:sz w:val="20"/>
          <w:szCs w:val="20"/>
        </w:rPr>
        <w:t xml:space="preserve"> </w:t>
      </w:r>
    </w:p>
    <w:p w14:paraId="0985EAA7" w14:textId="443FE228" w:rsidR="00C93119" w:rsidRPr="00025B88" w:rsidRDefault="00C93119" w:rsidP="00961CD2">
      <w:pPr>
        <w:pStyle w:val="ListParagraph"/>
        <w:contextualSpacing w:val="0"/>
        <w:jc w:val="both"/>
        <w:rPr>
          <w:rFonts w:ascii="Arial" w:hAnsi="Arial" w:cs="Arial"/>
          <w:b/>
          <w:bCs/>
          <w:sz w:val="20"/>
          <w:szCs w:val="20"/>
        </w:rPr>
      </w:pPr>
      <w:r w:rsidRPr="00025B88">
        <w:rPr>
          <w:rFonts w:ascii="Arial" w:hAnsi="Arial" w:cs="Arial"/>
          <w:sz w:val="20"/>
          <w:szCs w:val="20"/>
        </w:rPr>
        <w:t xml:space="preserve">Proposals will be reviewed for completeness and initial responsiveness. Proposals omitting required documents or responses may be rejected in accordance with Attachment </w:t>
      </w:r>
      <w:r w:rsidR="003F68D8" w:rsidRPr="00025B88">
        <w:rPr>
          <w:rFonts w:ascii="Arial" w:hAnsi="Arial" w:cs="Arial"/>
          <w:sz w:val="20"/>
          <w:szCs w:val="20"/>
        </w:rPr>
        <w:t>A</w:t>
      </w:r>
      <w:r w:rsidRPr="00025B88">
        <w:rPr>
          <w:rFonts w:ascii="Arial" w:hAnsi="Arial" w:cs="Arial"/>
          <w:sz w:val="20"/>
          <w:szCs w:val="20"/>
        </w:rPr>
        <w:t xml:space="preserve">, </w:t>
      </w:r>
      <w:r w:rsidR="006026CD" w:rsidRPr="00025B88">
        <w:rPr>
          <w:rFonts w:ascii="Arial" w:hAnsi="Arial" w:cs="Arial"/>
          <w:sz w:val="20"/>
          <w:szCs w:val="20"/>
        </w:rPr>
        <w:t xml:space="preserve">Standard </w:t>
      </w:r>
      <w:r w:rsidRPr="00025B88">
        <w:rPr>
          <w:rFonts w:ascii="Arial" w:hAnsi="Arial" w:cs="Arial"/>
          <w:sz w:val="20"/>
          <w:szCs w:val="20"/>
        </w:rPr>
        <w:t>RFP Terms and Conditions.</w:t>
      </w:r>
    </w:p>
    <w:p w14:paraId="589F9915" w14:textId="3B1B9089" w:rsidR="00070C91" w:rsidRPr="00025B88" w:rsidRDefault="00070C91" w:rsidP="00172BA3">
      <w:pPr>
        <w:pStyle w:val="ListParagraph"/>
        <w:numPr>
          <w:ilvl w:val="0"/>
          <w:numId w:val="13"/>
        </w:numPr>
        <w:contextualSpacing w:val="0"/>
        <w:jc w:val="both"/>
        <w:outlineLvl w:val="1"/>
        <w:rPr>
          <w:rFonts w:ascii="Arial" w:hAnsi="Arial" w:cs="Arial"/>
          <w:b/>
          <w:bCs/>
          <w:sz w:val="20"/>
          <w:szCs w:val="20"/>
        </w:rPr>
      </w:pPr>
      <w:r w:rsidRPr="00025B88">
        <w:rPr>
          <w:rStyle w:val="Heading2Char"/>
        </w:rPr>
        <w:t>Mandatory Minimum Requirements</w:t>
      </w:r>
      <w:r w:rsidR="00C93119" w:rsidRPr="00025B88">
        <w:rPr>
          <w:rFonts w:ascii="Arial" w:hAnsi="Arial" w:cs="Arial"/>
          <w:b/>
          <w:bCs/>
          <w:sz w:val="20"/>
          <w:szCs w:val="20"/>
        </w:rPr>
        <w:t xml:space="preserve"> </w:t>
      </w:r>
    </w:p>
    <w:p w14:paraId="47EC0C03" w14:textId="4F170291" w:rsidR="00F55D3A" w:rsidRPr="00025B88" w:rsidRDefault="00A92A10" w:rsidP="00961CD2">
      <w:pPr>
        <w:pStyle w:val="ListParagraph"/>
        <w:ind w:left="0"/>
        <w:contextualSpacing w:val="0"/>
        <w:jc w:val="both"/>
        <w:rPr>
          <w:rFonts w:ascii="Arial" w:hAnsi="Arial" w:cs="Arial"/>
          <w:bCs/>
          <w:color w:val="FF0000"/>
          <w:sz w:val="20"/>
          <w:szCs w:val="20"/>
        </w:rPr>
      </w:pPr>
      <w:r>
        <w:rPr>
          <w:rFonts w:ascii="Arial" w:hAnsi="Arial" w:cs="Arial"/>
          <w:b/>
          <w:bCs/>
          <w:color w:val="FF0000"/>
          <w:sz w:val="20"/>
          <w:szCs w:val="20"/>
          <w:u w:val="single"/>
        </w:rPr>
        <w:t>Agency</w:t>
      </w:r>
      <w:r w:rsidRPr="00025B88">
        <w:rPr>
          <w:rFonts w:ascii="Arial" w:hAnsi="Arial" w:cs="Arial"/>
          <w:b/>
          <w:bCs/>
          <w:color w:val="FF0000"/>
          <w:sz w:val="20"/>
          <w:szCs w:val="20"/>
          <w:u w:val="single"/>
        </w:rPr>
        <w:t xml:space="preserve"> </w:t>
      </w:r>
      <w:r w:rsidR="00F55D3A" w:rsidRPr="00025B88">
        <w:rPr>
          <w:rFonts w:ascii="Arial" w:hAnsi="Arial" w:cs="Arial"/>
          <w:b/>
          <w:bCs/>
          <w:color w:val="FF0000"/>
          <w:sz w:val="20"/>
          <w:szCs w:val="20"/>
          <w:u w:val="single"/>
        </w:rPr>
        <w:t>Staff:</w:t>
      </w:r>
      <w:r w:rsidR="00F55D3A" w:rsidRPr="00025B88">
        <w:rPr>
          <w:rFonts w:ascii="Arial" w:hAnsi="Arial" w:cs="Arial"/>
          <w:bCs/>
          <w:color w:val="FF0000"/>
          <w:sz w:val="20"/>
          <w:szCs w:val="20"/>
        </w:rPr>
        <w:t xml:space="preserve"> If th</w:t>
      </w:r>
      <w:r w:rsidR="00F64189">
        <w:rPr>
          <w:rFonts w:ascii="Arial" w:hAnsi="Arial" w:cs="Arial"/>
          <w:bCs/>
          <w:color w:val="FF0000"/>
          <w:sz w:val="20"/>
          <w:szCs w:val="20"/>
        </w:rPr>
        <w:t>is</w:t>
      </w:r>
      <w:r w:rsidR="00F55D3A" w:rsidRPr="00025B88">
        <w:rPr>
          <w:rFonts w:ascii="Arial" w:hAnsi="Arial" w:cs="Arial"/>
          <w:bCs/>
          <w:color w:val="FF0000"/>
          <w:sz w:val="20"/>
          <w:szCs w:val="20"/>
        </w:rPr>
        <w:t xml:space="preserve"> RFP does not have mandatory minimum requirements, replace the language below with “Not applicable </w:t>
      </w:r>
      <w:r w:rsidR="00037C23" w:rsidRPr="00025B88">
        <w:rPr>
          <w:rFonts w:ascii="Arial" w:hAnsi="Arial" w:cs="Arial"/>
          <w:bCs/>
          <w:color w:val="FF0000"/>
          <w:sz w:val="20"/>
          <w:szCs w:val="20"/>
        </w:rPr>
        <w:t>to</w:t>
      </w:r>
      <w:r w:rsidR="00F55D3A" w:rsidRPr="00025B88">
        <w:rPr>
          <w:rFonts w:ascii="Arial" w:hAnsi="Arial" w:cs="Arial"/>
          <w:bCs/>
          <w:color w:val="FF0000"/>
          <w:sz w:val="20"/>
          <w:szCs w:val="20"/>
        </w:rPr>
        <w:t xml:space="preserve"> this RFP”</w:t>
      </w:r>
    </w:p>
    <w:p w14:paraId="7187B40C" w14:textId="3FC01B81" w:rsidR="00C93119" w:rsidRPr="00025B88" w:rsidRDefault="00C93119" w:rsidP="00961CD2">
      <w:pPr>
        <w:pStyle w:val="ListParagraph"/>
        <w:contextualSpacing w:val="0"/>
        <w:jc w:val="both"/>
        <w:rPr>
          <w:rFonts w:ascii="Arial" w:hAnsi="Arial" w:cs="Arial"/>
          <w:b/>
          <w:bCs/>
          <w:sz w:val="20"/>
          <w:szCs w:val="20"/>
        </w:rPr>
      </w:pPr>
      <w:r w:rsidRPr="00025B88">
        <w:rPr>
          <w:rFonts w:ascii="Arial" w:hAnsi="Arial" w:cs="Arial"/>
          <w:sz w:val="20"/>
          <w:szCs w:val="20"/>
        </w:rPr>
        <w:t>Complete and responsive proposals will be reviewed for compliance with the following Mandatory Minimum Requirements:</w:t>
      </w:r>
    </w:p>
    <w:tbl>
      <w:tblPr>
        <w:tblStyle w:val="TableGrid"/>
        <w:tblW w:w="0" w:type="auto"/>
        <w:tblInd w:w="940" w:type="dxa"/>
        <w:tblLook w:val="04A0" w:firstRow="1" w:lastRow="0" w:firstColumn="1" w:lastColumn="0" w:noHBand="0" w:noVBand="1"/>
      </w:tblPr>
      <w:tblGrid>
        <w:gridCol w:w="6565"/>
        <w:gridCol w:w="1620"/>
      </w:tblGrid>
      <w:tr w:rsidR="00C93119" w:rsidRPr="00025B88" w14:paraId="0323BA3F" w14:textId="77777777" w:rsidTr="00E558F0">
        <w:tc>
          <w:tcPr>
            <w:tcW w:w="6565" w:type="dxa"/>
            <w:tcBorders>
              <w:left w:val="single" w:sz="4" w:space="0" w:color="auto"/>
            </w:tcBorders>
            <w:shd w:val="clear" w:color="auto" w:fill="D9D9D9" w:themeFill="background1" w:themeFillShade="D9"/>
            <w:vAlign w:val="center"/>
          </w:tcPr>
          <w:p w14:paraId="7E133714" w14:textId="126E97B6" w:rsidR="00C93119" w:rsidRPr="00025B88" w:rsidRDefault="007011A2" w:rsidP="00961CD2">
            <w:pPr>
              <w:jc w:val="both"/>
              <w:rPr>
                <w:rFonts w:ascii="Arial" w:hAnsi="Arial" w:cs="Arial"/>
                <w:b/>
                <w:bCs/>
                <w:sz w:val="20"/>
                <w:szCs w:val="20"/>
              </w:rPr>
            </w:pPr>
            <w:r w:rsidRPr="00025B88">
              <w:rPr>
                <w:rFonts w:ascii="Arial" w:hAnsi="Arial" w:cs="Arial"/>
                <w:b/>
                <w:bCs/>
                <w:sz w:val="20"/>
                <w:szCs w:val="20"/>
              </w:rPr>
              <w:t>Requirement</w:t>
            </w:r>
          </w:p>
        </w:tc>
        <w:tc>
          <w:tcPr>
            <w:tcW w:w="1620" w:type="dxa"/>
            <w:shd w:val="clear" w:color="auto" w:fill="D9D9D9" w:themeFill="background1" w:themeFillShade="D9"/>
            <w:vAlign w:val="center"/>
          </w:tcPr>
          <w:p w14:paraId="4234EAE2" w14:textId="77777777" w:rsidR="00C93119" w:rsidRPr="00025B88" w:rsidRDefault="00C93119" w:rsidP="00961CD2">
            <w:pPr>
              <w:jc w:val="both"/>
              <w:rPr>
                <w:rFonts w:ascii="Arial" w:hAnsi="Arial" w:cs="Arial"/>
                <w:b/>
                <w:bCs/>
                <w:sz w:val="20"/>
                <w:szCs w:val="20"/>
              </w:rPr>
            </w:pPr>
            <w:r w:rsidRPr="00025B88">
              <w:rPr>
                <w:rFonts w:ascii="Arial" w:hAnsi="Arial" w:cs="Arial"/>
                <w:b/>
                <w:bCs/>
                <w:sz w:val="20"/>
                <w:szCs w:val="20"/>
              </w:rPr>
              <w:t>Evaluation</w:t>
            </w:r>
          </w:p>
        </w:tc>
      </w:tr>
      <w:tr w:rsidR="00C93119" w:rsidRPr="00025B88" w14:paraId="69F87D1C" w14:textId="77777777" w:rsidTr="00E558F0">
        <w:tc>
          <w:tcPr>
            <w:tcW w:w="6565" w:type="dxa"/>
            <w:tcBorders>
              <w:left w:val="single" w:sz="4" w:space="0" w:color="auto"/>
            </w:tcBorders>
          </w:tcPr>
          <w:p w14:paraId="0CACA3B5" w14:textId="4230F973" w:rsidR="00C93119" w:rsidRPr="00025B88" w:rsidRDefault="007011A2" w:rsidP="00961CD2">
            <w:pPr>
              <w:jc w:val="both"/>
              <w:rPr>
                <w:rFonts w:ascii="Arial" w:hAnsi="Arial" w:cs="Arial"/>
                <w:sz w:val="20"/>
                <w:szCs w:val="20"/>
              </w:rPr>
            </w:pPr>
            <w:r w:rsidRPr="00025B88">
              <w:rPr>
                <w:rFonts w:ascii="Arial" w:hAnsi="Arial" w:cs="Arial"/>
                <w:sz w:val="20"/>
                <w:szCs w:val="20"/>
                <w:highlight w:val="yellow"/>
              </w:rPr>
              <w:t>Mandatory</w:t>
            </w:r>
            <w:r w:rsidR="00C93119" w:rsidRPr="00025B88">
              <w:rPr>
                <w:rFonts w:ascii="Arial" w:hAnsi="Arial" w:cs="Arial"/>
                <w:sz w:val="20"/>
                <w:szCs w:val="20"/>
                <w:highlight w:val="yellow"/>
              </w:rPr>
              <w:t xml:space="preserve"> #1</w:t>
            </w:r>
          </w:p>
        </w:tc>
        <w:tc>
          <w:tcPr>
            <w:tcW w:w="1620" w:type="dxa"/>
          </w:tcPr>
          <w:p w14:paraId="56111FA9" w14:textId="77777777" w:rsidR="00C93119" w:rsidRPr="00025B88" w:rsidRDefault="00C93119" w:rsidP="00961CD2">
            <w:pPr>
              <w:jc w:val="both"/>
              <w:rPr>
                <w:rFonts w:ascii="Arial" w:hAnsi="Arial" w:cs="Arial"/>
                <w:sz w:val="20"/>
                <w:szCs w:val="20"/>
              </w:rPr>
            </w:pPr>
            <w:r w:rsidRPr="00025B88">
              <w:rPr>
                <w:rFonts w:ascii="Arial" w:hAnsi="Arial" w:cs="Arial"/>
                <w:sz w:val="20"/>
                <w:szCs w:val="20"/>
              </w:rPr>
              <w:t>Pass/fail</w:t>
            </w:r>
          </w:p>
        </w:tc>
      </w:tr>
      <w:tr w:rsidR="00C93119" w:rsidRPr="00025B88" w14:paraId="0EAC3DFE" w14:textId="77777777" w:rsidTr="00E558F0">
        <w:tc>
          <w:tcPr>
            <w:tcW w:w="6565" w:type="dxa"/>
            <w:tcBorders>
              <w:left w:val="single" w:sz="4" w:space="0" w:color="auto"/>
            </w:tcBorders>
          </w:tcPr>
          <w:p w14:paraId="7CE48D36" w14:textId="7982EB35" w:rsidR="00C93119" w:rsidRPr="00025B88" w:rsidRDefault="007011A2" w:rsidP="00961CD2">
            <w:pPr>
              <w:jc w:val="both"/>
              <w:rPr>
                <w:rFonts w:ascii="Arial" w:hAnsi="Arial" w:cs="Arial"/>
                <w:sz w:val="20"/>
                <w:szCs w:val="20"/>
              </w:rPr>
            </w:pPr>
            <w:r w:rsidRPr="00025B88">
              <w:rPr>
                <w:rFonts w:ascii="Arial" w:hAnsi="Arial" w:cs="Arial"/>
                <w:sz w:val="20"/>
                <w:szCs w:val="20"/>
                <w:highlight w:val="yellow"/>
              </w:rPr>
              <w:t>Mandatory</w:t>
            </w:r>
            <w:r w:rsidR="00C93119" w:rsidRPr="00025B88">
              <w:rPr>
                <w:rFonts w:ascii="Arial" w:hAnsi="Arial" w:cs="Arial"/>
                <w:sz w:val="20"/>
                <w:szCs w:val="20"/>
                <w:highlight w:val="yellow"/>
              </w:rPr>
              <w:t xml:space="preserve"> #2</w:t>
            </w:r>
          </w:p>
        </w:tc>
        <w:tc>
          <w:tcPr>
            <w:tcW w:w="1620" w:type="dxa"/>
          </w:tcPr>
          <w:p w14:paraId="670A3BFD" w14:textId="77777777" w:rsidR="00C93119" w:rsidRPr="00025B88" w:rsidRDefault="00C93119" w:rsidP="00961CD2">
            <w:pPr>
              <w:jc w:val="both"/>
              <w:rPr>
                <w:rFonts w:ascii="Arial" w:hAnsi="Arial" w:cs="Arial"/>
                <w:sz w:val="20"/>
                <w:szCs w:val="20"/>
              </w:rPr>
            </w:pPr>
            <w:r w:rsidRPr="00025B88">
              <w:rPr>
                <w:rFonts w:ascii="Arial" w:hAnsi="Arial" w:cs="Arial"/>
                <w:sz w:val="20"/>
                <w:szCs w:val="20"/>
              </w:rPr>
              <w:t>Pass/fail</w:t>
            </w:r>
          </w:p>
        </w:tc>
      </w:tr>
      <w:tr w:rsidR="00C93119" w:rsidRPr="00025B88" w14:paraId="6A2737C4" w14:textId="77777777" w:rsidTr="00E558F0">
        <w:tc>
          <w:tcPr>
            <w:tcW w:w="6565" w:type="dxa"/>
            <w:tcBorders>
              <w:left w:val="single" w:sz="4" w:space="0" w:color="auto"/>
            </w:tcBorders>
          </w:tcPr>
          <w:p w14:paraId="00D2EE07" w14:textId="112948DA" w:rsidR="00C93119" w:rsidRPr="00025B88" w:rsidRDefault="007011A2" w:rsidP="00961CD2">
            <w:pPr>
              <w:jc w:val="both"/>
              <w:rPr>
                <w:rFonts w:ascii="Arial" w:hAnsi="Arial" w:cs="Arial"/>
                <w:sz w:val="20"/>
                <w:szCs w:val="20"/>
              </w:rPr>
            </w:pPr>
            <w:r w:rsidRPr="00025B88">
              <w:rPr>
                <w:rFonts w:ascii="Arial" w:hAnsi="Arial" w:cs="Arial"/>
                <w:sz w:val="20"/>
                <w:szCs w:val="20"/>
                <w:highlight w:val="yellow"/>
              </w:rPr>
              <w:t>Mandatory</w:t>
            </w:r>
            <w:r w:rsidR="00C93119" w:rsidRPr="00025B88">
              <w:rPr>
                <w:rFonts w:ascii="Arial" w:hAnsi="Arial" w:cs="Arial"/>
                <w:sz w:val="20"/>
                <w:szCs w:val="20"/>
                <w:highlight w:val="yellow"/>
              </w:rPr>
              <w:t xml:space="preserve"> #3</w:t>
            </w:r>
          </w:p>
        </w:tc>
        <w:tc>
          <w:tcPr>
            <w:tcW w:w="1620" w:type="dxa"/>
          </w:tcPr>
          <w:p w14:paraId="37023139" w14:textId="77777777" w:rsidR="00C93119" w:rsidRPr="00025B88" w:rsidRDefault="00C93119" w:rsidP="00961CD2">
            <w:pPr>
              <w:jc w:val="both"/>
              <w:rPr>
                <w:rFonts w:ascii="Arial" w:hAnsi="Arial" w:cs="Arial"/>
                <w:sz w:val="20"/>
                <w:szCs w:val="20"/>
              </w:rPr>
            </w:pPr>
            <w:r w:rsidRPr="00025B88">
              <w:rPr>
                <w:rFonts w:ascii="Arial" w:hAnsi="Arial" w:cs="Arial"/>
                <w:sz w:val="20"/>
                <w:szCs w:val="20"/>
              </w:rPr>
              <w:t>Pass/fail</w:t>
            </w:r>
          </w:p>
        </w:tc>
      </w:tr>
      <w:tr w:rsidR="00C93119" w:rsidRPr="00025B88" w14:paraId="67DDDD82" w14:textId="77777777" w:rsidTr="00E558F0">
        <w:tc>
          <w:tcPr>
            <w:tcW w:w="6565" w:type="dxa"/>
            <w:tcBorders>
              <w:left w:val="single" w:sz="4" w:space="0" w:color="auto"/>
            </w:tcBorders>
          </w:tcPr>
          <w:p w14:paraId="7D933A42" w14:textId="02DD4681" w:rsidR="00C93119" w:rsidRPr="00025B88" w:rsidRDefault="007011A2" w:rsidP="00961CD2">
            <w:pPr>
              <w:jc w:val="both"/>
              <w:rPr>
                <w:rFonts w:ascii="Arial" w:hAnsi="Arial" w:cs="Arial"/>
                <w:sz w:val="20"/>
                <w:szCs w:val="20"/>
              </w:rPr>
            </w:pPr>
            <w:r w:rsidRPr="00025B88">
              <w:rPr>
                <w:rFonts w:ascii="Arial" w:hAnsi="Arial" w:cs="Arial"/>
                <w:sz w:val="20"/>
                <w:szCs w:val="20"/>
                <w:highlight w:val="yellow"/>
              </w:rPr>
              <w:t>Mandatory</w:t>
            </w:r>
            <w:r w:rsidR="00C93119" w:rsidRPr="00025B88">
              <w:rPr>
                <w:rFonts w:ascii="Arial" w:hAnsi="Arial" w:cs="Arial"/>
                <w:sz w:val="20"/>
                <w:szCs w:val="20"/>
                <w:highlight w:val="yellow"/>
              </w:rPr>
              <w:t xml:space="preserve"> #4</w:t>
            </w:r>
          </w:p>
        </w:tc>
        <w:tc>
          <w:tcPr>
            <w:tcW w:w="1620" w:type="dxa"/>
            <w:tcBorders>
              <w:bottom w:val="single" w:sz="4" w:space="0" w:color="auto"/>
            </w:tcBorders>
          </w:tcPr>
          <w:p w14:paraId="142EF0F0" w14:textId="77777777" w:rsidR="00C93119" w:rsidRPr="00025B88" w:rsidRDefault="00C93119" w:rsidP="00961CD2">
            <w:pPr>
              <w:jc w:val="both"/>
              <w:rPr>
                <w:rFonts w:ascii="Arial" w:hAnsi="Arial" w:cs="Arial"/>
                <w:sz w:val="20"/>
                <w:szCs w:val="20"/>
              </w:rPr>
            </w:pPr>
            <w:r w:rsidRPr="00025B88">
              <w:rPr>
                <w:rFonts w:ascii="Arial" w:hAnsi="Arial" w:cs="Arial"/>
                <w:sz w:val="20"/>
                <w:szCs w:val="20"/>
              </w:rPr>
              <w:t>Pass/fail</w:t>
            </w:r>
          </w:p>
        </w:tc>
      </w:tr>
    </w:tbl>
    <w:p w14:paraId="4587B884" w14:textId="77777777" w:rsidR="00C93119" w:rsidRPr="00025B88" w:rsidRDefault="00C93119" w:rsidP="00961CD2">
      <w:pPr>
        <w:contextualSpacing/>
        <w:jc w:val="both"/>
        <w:rPr>
          <w:rFonts w:ascii="Arial" w:hAnsi="Arial" w:cs="Arial"/>
          <w:sz w:val="20"/>
          <w:szCs w:val="20"/>
        </w:rPr>
      </w:pPr>
    </w:p>
    <w:p w14:paraId="02BE7633" w14:textId="487F3EF2" w:rsidR="00C93119" w:rsidRPr="00025B88" w:rsidRDefault="00C93119" w:rsidP="00961CD2">
      <w:pPr>
        <w:ind w:left="720"/>
        <w:jc w:val="both"/>
        <w:rPr>
          <w:rFonts w:ascii="Arial" w:hAnsi="Arial" w:cs="Arial"/>
          <w:sz w:val="20"/>
          <w:szCs w:val="20"/>
        </w:rPr>
      </w:pPr>
      <w:r w:rsidRPr="00025B88">
        <w:rPr>
          <w:rFonts w:ascii="Arial" w:hAnsi="Arial" w:cs="Arial"/>
          <w:sz w:val="20"/>
          <w:szCs w:val="20"/>
        </w:rPr>
        <w:t xml:space="preserve">Proposals failing to meet or exceed all Mandatory Minimum Requirements may be rejected in accordance with Attachment </w:t>
      </w:r>
      <w:r w:rsidR="003F68D8" w:rsidRPr="00025B88">
        <w:rPr>
          <w:rFonts w:ascii="Arial" w:hAnsi="Arial" w:cs="Arial"/>
          <w:sz w:val="20"/>
          <w:szCs w:val="20"/>
        </w:rPr>
        <w:t>A</w:t>
      </w:r>
      <w:r w:rsidRPr="00025B88">
        <w:rPr>
          <w:rFonts w:ascii="Arial" w:hAnsi="Arial" w:cs="Arial"/>
          <w:sz w:val="20"/>
          <w:szCs w:val="20"/>
        </w:rPr>
        <w:t xml:space="preserve">, </w:t>
      </w:r>
      <w:r w:rsidR="006026CD" w:rsidRPr="00025B88">
        <w:rPr>
          <w:rFonts w:ascii="Arial" w:hAnsi="Arial" w:cs="Arial"/>
          <w:sz w:val="20"/>
          <w:szCs w:val="20"/>
        </w:rPr>
        <w:t xml:space="preserve">Standard </w:t>
      </w:r>
      <w:r w:rsidRPr="00025B88">
        <w:rPr>
          <w:rFonts w:ascii="Arial" w:hAnsi="Arial" w:cs="Arial"/>
          <w:sz w:val="20"/>
          <w:szCs w:val="20"/>
        </w:rPr>
        <w:t>RFP Terms and Conditions.</w:t>
      </w:r>
    </w:p>
    <w:p w14:paraId="29BB6EE4" w14:textId="07D01D60" w:rsidR="00070C91" w:rsidRPr="00025B88" w:rsidRDefault="00070C91" w:rsidP="00172BA3">
      <w:pPr>
        <w:pStyle w:val="ListParagraph"/>
        <w:numPr>
          <w:ilvl w:val="0"/>
          <w:numId w:val="13"/>
        </w:numPr>
        <w:contextualSpacing w:val="0"/>
        <w:jc w:val="both"/>
        <w:outlineLvl w:val="1"/>
        <w:rPr>
          <w:rFonts w:ascii="Arial" w:hAnsi="Arial" w:cs="Arial"/>
          <w:b/>
          <w:bCs/>
          <w:sz w:val="20"/>
          <w:szCs w:val="20"/>
        </w:rPr>
      </w:pPr>
      <w:r w:rsidRPr="00025B88">
        <w:rPr>
          <w:rFonts w:ascii="Arial" w:hAnsi="Arial" w:cs="Arial"/>
          <w:b/>
          <w:bCs/>
          <w:sz w:val="20"/>
          <w:szCs w:val="20"/>
        </w:rPr>
        <w:t xml:space="preserve">Technical </w:t>
      </w:r>
      <w:r w:rsidR="007011A2" w:rsidRPr="00025B88">
        <w:rPr>
          <w:rFonts w:ascii="Arial" w:hAnsi="Arial" w:cs="Arial"/>
          <w:b/>
          <w:bCs/>
          <w:sz w:val="20"/>
          <w:szCs w:val="20"/>
        </w:rPr>
        <w:t>Factors</w:t>
      </w:r>
    </w:p>
    <w:p w14:paraId="659E4A09" w14:textId="77777777" w:rsidR="00F64189" w:rsidRPr="00E3125B" w:rsidRDefault="00F64189" w:rsidP="00DA1A30">
      <w:pPr>
        <w:pStyle w:val="ListParagraph"/>
        <w:ind w:left="0"/>
        <w:contextualSpacing w:val="0"/>
        <w:jc w:val="both"/>
        <w:rPr>
          <w:rFonts w:ascii="Arial" w:hAnsi="Arial" w:cs="Arial"/>
          <w:bCs/>
          <w:color w:val="FF0000"/>
          <w:sz w:val="20"/>
          <w:szCs w:val="20"/>
        </w:rPr>
      </w:pPr>
      <w:r w:rsidRPr="00E3125B">
        <w:rPr>
          <w:rFonts w:ascii="Arial" w:hAnsi="Arial" w:cs="Arial"/>
          <w:b/>
          <w:bCs/>
          <w:color w:val="FF0000"/>
          <w:sz w:val="20"/>
          <w:szCs w:val="20"/>
          <w:u w:val="single"/>
        </w:rPr>
        <w:t>Agency Staff:</w:t>
      </w:r>
      <w:r w:rsidRPr="00E3125B">
        <w:rPr>
          <w:rFonts w:ascii="Arial" w:hAnsi="Arial" w:cs="Arial"/>
          <w:b/>
          <w:bCs/>
          <w:color w:val="FF0000"/>
          <w:sz w:val="20"/>
          <w:szCs w:val="20"/>
        </w:rPr>
        <w:t xml:space="preserve"> </w:t>
      </w:r>
      <w:r w:rsidRPr="00E3125B">
        <w:rPr>
          <w:rFonts w:ascii="Arial" w:hAnsi="Arial" w:cs="Arial"/>
          <w:bCs/>
          <w:color w:val="FF0000"/>
          <w:sz w:val="20"/>
          <w:szCs w:val="20"/>
        </w:rPr>
        <w:t>Examples of Factors include but are not limited to: Company Background and Experience, Approach and Me</w:t>
      </w:r>
      <w:r w:rsidRPr="009C42EF">
        <w:rPr>
          <w:rFonts w:ascii="Arial" w:hAnsi="Arial" w:cs="Arial"/>
          <w:bCs/>
          <w:color w:val="FF0000"/>
          <w:sz w:val="20"/>
          <w:szCs w:val="20"/>
        </w:rPr>
        <w:t>thodology,</w:t>
      </w:r>
      <w:r w:rsidRPr="00E3125B">
        <w:rPr>
          <w:rFonts w:ascii="Arial" w:hAnsi="Arial" w:cs="Arial"/>
          <w:bCs/>
          <w:color w:val="FF0000"/>
          <w:sz w:val="20"/>
          <w:szCs w:val="20"/>
        </w:rPr>
        <w:t xml:space="preserve"> Proposed Staff Qualifications</w:t>
      </w:r>
    </w:p>
    <w:p w14:paraId="5FC938A0" w14:textId="367B0D56" w:rsidR="00C93119" w:rsidRPr="00025B88" w:rsidRDefault="00C93119" w:rsidP="00961CD2">
      <w:pPr>
        <w:pStyle w:val="ListParagraph"/>
        <w:contextualSpacing w:val="0"/>
        <w:jc w:val="both"/>
        <w:rPr>
          <w:rFonts w:ascii="Arial" w:hAnsi="Arial" w:cs="Arial"/>
          <w:b/>
          <w:bCs/>
          <w:sz w:val="20"/>
          <w:szCs w:val="20"/>
        </w:rPr>
      </w:pPr>
      <w:r w:rsidRPr="00025B88">
        <w:rPr>
          <w:rFonts w:ascii="Arial" w:hAnsi="Arial" w:cs="Arial"/>
          <w:sz w:val="20"/>
          <w:szCs w:val="20"/>
        </w:rPr>
        <w:t>Proposals meeting or exceeding the Mandatory Minimum Requirements will be evaluated in light of the material and the substantiating evidence presented to the State, not on the basis of what may be inferred. The following Technical Criteria are of importance and relevance to the evaluation of this RFP and will be used by the State Evaluation Committee in the evaluation of the technical proposal:</w:t>
      </w:r>
    </w:p>
    <w:tbl>
      <w:tblPr>
        <w:tblStyle w:val="TableGrid"/>
        <w:tblW w:w="0" w:type="auto"/>
        <w:tblInd w:w="896" w:type="dxa"/>
        <w:tblLook w:val="04A0" w:firstRow="1" w:lastRow="0" w:firstColumn="1" w:lastColumn="0" w:noHBand="0" w:noVBand="1"/>
      </w:tblPr>
      <w:tblGrid>
        <w:gridCol w:w="6565"/>
        <w:gridCol w:w="1710"/>
      </w:tblGrid>
      <w:tr w:rsidR="00C93119" w:rsidRPr="00025B88" w14:paraId="6D008103" w14:textId="77777777" w:rsidTr="00E558F0">
        <w:tc>
          <w:tcPr>
            <w:tcW w:w="6565" w:type="dxa"/>
            <w:tcBorders>
              <w:left w:val="single" w:sz="4" w:space="0" w:color="auto"/>
            </w:tcBorders>
            <w:shd w:val="clear" w:color="auto" w:fill="D9D9D9" w:themeFill="background1" w:themeFillShade="D9"/>
            <w:vAlign w:val="center"/>
          </w:tcPr>
          <w:p w14:paraId="458E3183" w14:textId="791DD40B" w:rsidR="00C93119" w:rsidRPr="00025B88" w:rsidRDefault="007011A2" w:rsidP="00961CD2">
            <w:pPr>
              <w:jc w:val="both"/>
              <w:rPr>
                <w:rFonts w:ascii="Arial" w:hAnsi="Arial" w:cs="Arial"/>
                <w:b/>
                <w:bCs/>
                <w:sz w:val="20"/>
                <w:szCs w:val="20"/>
              </w:rPr>
            </w:pPr>
            <w:r w:rsidRPr="00025B88">
              <w:rPr>
                <w:rFonts w:ascii="Arial" w:hAnsi="Arial" w:cs="Arial"/>
                <w:b/>
                <w:bCs/>
                <w:sz w:val="20"/>
                <w:szCs w:val="20"/>
              </w:rPr>
              <w:t>Factor</w:t>
            </w:r>
          </w:p>
        </w:tc>
        <w:tc>
          <w:tcPr>
            <w:tcW w:w="1710" w:type="dxa"/>
            <w:shd w:val="clear" w:color="auto" w:fill="D9D9D9" w:themeFill="background1" w:themeFillShade="D9"/>
            <w:vAlign w:val="center"/>
          </w:tcPr>
          <w:p w14:paraId="7B0E41D5" w14:textId="77777777" w:rsidR="00C93119" w:rsidRPr="00025B88" w:rsidRDefault="00C93119" w:rsidP="00961CD2">
            <w:pPr>
              <w:jc w:val="both"/>
              <w:rPr>
                <w:rFonts w:ascii="Arial" w:hAnsi="Arial" w:cs="Arial"/>
                <w:b/>
                <w:bCs/>
                <w:sz w:val="20"/>
                <w:szCs w:val="20"/>
              </w:rPr>
            </w:pPr>
            <w:r w:rsidRPr="00025B88">
              <w:rPr>
                <w:rFonts w:ascii="Arial" w:hAnsi="Arial" w:cs="Arial"/>
                <w:b/>
                <w:bCs/>
                <w:sz w:val="20"/>
                <w:szCs w:val="20"/>
              </w:rPr>
              <w:t>Points Possible</w:t>
            </w:r>
          </w:p>
        </w:tc>
      </w:tr>
      <w:tr w:rsidR="00C93119" w:rsidRPr="00025B88" w14:paraId="00275DB0" w14:textId="77777777" w:rsidTr="00E558F0">
        <w:tc>
          <w:tcPr>
            <w:tcW w:w="6565" w:type="dxa"/>
            <w:tcBorders>
              <w:left w:val="single" w:sz="4" w:space="0" w:color="auto"/>
            </w:tcBorders>
          </w:tcPr>
          <w:p w14:paraId="47623B03" w14:textId="273A92AC" w:rsidR="00C93119" w:rsidRPr="00025B88" w:rsidRDefault="007011A2" w:rsidP="00961CD2">
            <w:pPr>
              <w:jc w:val="both"/>
              <w:rPr>
                <w:rFonts w:ascii="Arial" w:hAnsi="Arial" w:cs="Arial"/>
                <w:sz w:val="20"/>
                <w:szCs w:val="20"/>
              </w:rPr>
            </w:pPr>
            <w:r w:rsidRPr="00025B88">
              <w:rPr>
                <w:rFonts w:ascii="Arial" w:hAnsi="Arial" w:cs="Arial"/>
                <w:sz w:val="20"/>
                <w:szCs w:val="20"/>
                <w:highlight w:val="yellow"/>
              </w:rPr>
              <w:t>Factor</w:t>
            </w:r>
            <w:r w:rsidR="00C93119" w:rsidRPr="00025B88">
              <w:rPr>
                <w:rFonts w:ascii="Arial" w:hAnsi="Arial" w:cs="Arial"/>
                <w:sz w:val="20"/>
                <w:szCs w:val="20"/>
                <w:highlight w:val="yellow"/>
              </w:rPr>
              <w:t xml:space="preserve"> #1</w:t>
            </w:r>
          </w:p>
        </w:tc>
        <w:tc>
          <w:tcPr>
            <w:tcW w:w="1710" w:type="dxa"/>
          </w:tcPr>
          <w:p w14:paraId="1E7EC3B9" w14:textId="676F13F6" w:rsidR="00C93119" w:rsidRPr="00025B88" w:rsidRDefault="00F55D3A" w:rsidP="00961CD2">
            <w:pPr>
              <w:jc w:val="both"/>
              <w:rPr>
                <w:rFonts w:ascii="Arial" w:hAnsi="Arial" w:cs="Arial"/>
                <w:sz w:val="20"/>
                <w:szCs w:val="20"/>
              </w:rPr>
            </w:pPr>
            <w:r w:rsidRPr="00025B88">
              <w:rPr>
                <w:rFonts w:ascii="Arial" w:hAnsi="Arial" w:cs="Arial"/>
                <w:sz w:val="20"/>
                <w:szCs w:val="20"/>
                <w:highlight w:val="yellow"/>
              </w:rPr>
              <w:t>[]</w:t>
            </w:r>
          </w:p>
        </w:tc>
      </w:tr>
      <w:tr w:rsidR="00C93119" w:rsidRPr="00025B88" w14:paraId="79800AC0" w14:textId="77777777" w:rsidTr="00E558F0">
        <w:tc>
          <w:tcPr>
            <w:tcW w:w="6565" w:type="dxa"/>
            <w:tcBorders>
              <w:left w:val="single" w:sz="4" w:space="0" w:color="auto"/>
            </w:tcBorders>
          </w:tcPr>
          <w:p w14:paraId="0141D560" w14:textId="02C28C77" w:rsidR="00C93119" w:rsidRPr="00025B88" w:rsidRDefault="007011A2" w:rsidP="00961CD2">
            <w:pPr>
              <w:jc w:val="both"/>
              <w:rPr>
                <w:rFonts w:ascii="Arial" w:hAnsi="Arial" w:cs="Arial"/>
                <w:sz w:val="20"/>
                <w:szCs w:val="20"/>
              </w:rPr>
            </w:pPr>
            <w:r w:rsidRPr="00025B88">
              <w:rPr>
                <w:rFonts w:ascii="Arial" w:hAnsi="Arial" w:cs="Arial"/>
                <w:sz w:val="20"/>
                <w:szCs w:val="20"/>
                <w:highlight w:val="yellow"/>
              </w:rPr>
              <w:t>Factor</w:t>
            </w:r>
            <w:r w:rsidR="00C93119" w:rsidRPr="00025B88">
              <w:rPr>
                <w:rFonts w:ascii="Arial" w:hAnsi="Arial" w:cs="Arial"/>
                <w:sz w:val="20"/>
                <w:szCs w:val="20"/>
                <w:highlight w:val="yellow"/>
              </w:rPr>
              <w:t xml:space="preserve"> #2</w:t>
            </w:r>
          </w:p>
        </w:tc>
        <w:tc>
          <w:tcPr>
            <w:tcW w:w="1710" w:type="dxa"/>
          </w:tcPr>
          <w:p w14:paraId="55A36C56" w14:textId="18117C72" w:rsidR="00C93119" w:rsidRPr="00025B88" w:rsidRDefault="00F55D3A" w:rsidP="00961CD2">
            <w:pPr>
              <w:jc w:val="both"/>
              <w:rPr>
                <w:rFonts w:ascii="Arial" w:hAnsi="Arial" w:cs="Arial"/>
                <w:sz w:val="20"/>
                <w:szCs w:val="20"/>
              </w:rPr>
            </w:pPr>
            <w:r w:rsidRPr="00025B88">
              <w:rPr>
                <w:rFonts w:ascii="Arial" w:hAnsi="Arial" w:cs="Arial"/>
                <w:sz w:val="20"/>
                <w:szCs w:val="20"/>
                <w:highlight w:val="yellow"/>
              </w:rPr>
              <w:t>[]</w:t>
            </w:r>
          </w:p>
        </w:tc>
      </w:tr>
      <w:tr w:rsidR="00C93119" w:rsidRPr="00025B88" w14:paraId="62A9F92A" w14:textId="77777777" w:rsidTr="00E558F0">
        <w:tc>
          <w:tcPr>
            <w:tcW w:w="6565" w:type="dxa"/>
            <w:tcBorders>
              <w:left w:val="single" w:sz="4" w:space="0" w:color="auto"/>
            </w:tcBorders>
          </w:tcPr>
          <w:p w14:paraId="40294F4D" w14:textId="5EC30E02" w:rsidR="00C93119" w:rsidRPr="00025B88" w:rsidRDefault="007011A2" w:rsidP="00961CD2">
            <w:pPr>
              <w:jc w:val="both"/>
              <w:rPr>
                <w:rFonts w:ascii="Arial" w:hAnsi="Arial" w:cs="Arial"/>
                <w:sz w:val="20"/>
                <w:szCs w:val="20"/>
              </w:rPr>
            </w:pPr>
            <w:r w:rsidRPr="00025B88">
              <w:rPr>
                <w:rFonts w:ascii="Arial" w:hAnsi="Arial" w:cs="Arial"/>
                <w:sz w:val="20"/>
                <w:szCs w:val="20"/>
                <w:highlight w:val="yellow"/>
              </w:rPr>
              <w:t>Factor</w:t>
            </w:r>
            <w:r w:rsidR="00C93119" w:rsidRPr="00025B88">
              <w:rPr>
                <w:rFonts w:ascii="Arial" w:hAnsi="Arial" w:cs="Arial"/>
                <w:sz w:val="20"/>
                <w:szCs w:val="20"/>
                <w:highlight w:val="yellow"/>
              </w:rPr>
              <w:t xml:space="preserve"> #3</w:t>
            </w:r>
          </w:p>
        </w:tc>
        <w:tc>
          <w:tcPr>
            <w:tcW w:w="1710" w:type="dxa"/>
          </w:tcPr>
          <w:p w14:paraId="0BD41804" w14:textId="40ABD321" w:rsidR="00C93119" w:rsidRPr="00025B88" w:rsidRDefault="00F55D3A" w:rsidP="00961CD2">
            <w:pPr>
              <w:jc w:val="both"/>
              <w:rPr>
                <w:rFonts w:ascii="Arial" w:hAnsi="Arial" w:cs="Arial"/>
                <w:sz w:val="20"/>
                <w:szCs w:val="20"/>
              </w:rPr>
            </w:pPr>
            <w:r w:rsidRPr="00025B88">
              <w:rPr>
                <w:rFonts w:ascii="Arial" w:hAnsi="Arial" w:cs="Arial"/>
                <w:sz w:val="20"/>
                <w:szCs w:val="20"/>
                <w:highlight w:val="yellow"/>
              </w:rPr>
              <w:t>[]</w:t>
            </w:r>
          </w:p>
        </w:tc>
      </w:tr>
      <w:tr w:rsidR="00C93119" w:rsidRPr="00025B88" w14:paraId="49B6146A" w14:textId="77777777" w:rsidTr="00E558F0">
        <w:tc>
          <w:tcPr>
            <w:tcW w:w="6565" w:type="dxa"/>
            <w:tcBorders>
              <w:left w:val="single" w:sz="4" w:space="0" w:color="auto"/>
            </w:tcBorders>
          </w:tcPr>
          <w:p w14:paraId="2DC8A470" w14:textId="7A91483B" w:rsidR="00C93119" w:rsidRPr="00025B88" w:rsidRDefault="007011A2" w:rsidP="00961CD2">
            <w:pPr>
              <w:jc w:val="both"/>
              <w:rPr>
                <w:rFonts w:ascii="Arial" w:hAnsi="Arial" w:cs="Arial"/>
                <w:sz w:val="20"/>
                <w:szCs w:val="20"/>
              </w:rPr>
            </w:pPr>
            <w:r w:rsidRPr="00025B88">
              <w:rPr>
                <w:rFonts w:ascii="Arial" w:hAnsi="Arial" w:cs="Arial"/>
                <w:sz w:val="20"/>
                <w:szCs w:val="20"/>
                <w:highlight w:val="yellow"/>
              </w:rPr>
              <w:t>Factor</w:t>
            </w:r>
            <w:r w:rsidR="00C93119" w:rsidRPr="00025B88">
              <w:rPr>
                <w:rFonts w:ascii="Arial" w:hAnsi="Arial" w:cs="Arial"/>
                <w:sz w:val="20"/>
                <w:szCs w:val="20"/>
                <w:highlight w:val="yellow"/>
              </w:rPr>
              <w:t xml:space="preserve"> #4</w:t>
            </w:r>
          </w:p>
        </w:tc>
        <w:tc>
          <w:tcPr>
            <w:tcW w:w="1710" w:type="dxa"/>
            <w:tcBorders>
              <w:bottom w:val="single" w:sz="4" w:space="0" w:color="auto"/>
            </w:tcBorders>
          </w:tcPr>
          <w:p w14:paraId="055930E9" w14:textId="2D4C825F" w:rsidR="00C93119" w:rsidRPr="00025B88" w:rsidRDefault="00F55D3A" w:rsidP="00961CD2">
            <w:pPr>
              <w:jc w:val="both"/>
              <w:rPr>
                <w:rFonts w:ascii="Arial" w:hAnsi="Arial" w:cs="Arial"/>
                <w:sz w:val="20"/>
                <w:szCs w:val="20"/>
              </w:rPr>
            </w:pPr>
            <w:r w:rsidRPr="00025B88">
              <w:rPr>
                <w:rFonts w:ascii="Arial" w:hAnsi="Arial" w:cs="Arial"/>
                <w:sz w:val="20"/>
                <w:szCs w:val="20"/>
                <w:highlight w:val="yellow"/>
              </w:rPr>
              <w:t>[]</w:t>
            </w:r>
          </w:p>
        </w:tc>
      </w:tr>
      <w:tr w:rsidR="00C93119" w:rsidRPr="00025B88" w14:paraId="2E5B0B3D" w14:textId="77777777" w:rsidTr="00E558F0">
        <w:tc>
          <w:tcPr>
            <w:tcW w:w="6565" w:type="dxa"/>
            <w:tcBorders>
              <w:left w:val="nil"/>
              <w:bottom w:val="nil"/>
              <w:right w:val="single" w:sz="4" w:space="0" w:color="auto"/>
            </w:tcBorders>
            <w:vAlign w:val="center"/>
          </w:tcPr>
          <w:p w14:paraId="693A0211" w14:textId="77777777" w:rsidR="00C93119" w:rsidRPr="00025B88" w:rsidRDefault="00C93119" w:rsidP="00961CD2">
            <w:pPr>
              <w:jc w:val="both"/>
              <w:rPr>
                <w:rFonts w:ascii="Arial" w:hAnsi="Arial" w:cs="Arial"/>
                <w:b/>
                <w:bCs/>
                <w:sz w:val="20"/>
                <w:szCs w:val="20"/>
              </w:rPr>
            </w:pPr>
            <w:r w:rsidRPr="00025B88">
              <w:rPr>
                <w:rFonts w:ascii="Arial" w:hAnsi="Arial" w:cs="Arial"/>
                <w:b/>
                <w:bCs/>
                <w:sz w:val="20"/>
                <w:szCs w:val="20"/>
              </w:rPr>
              <w:t>Technical Total:</w:t>
            </w:r>
          </w:p>
        </w:tc>
        <w:tc>
          <w:tcPr>
            <w:tcW w:w="1710" w:type="dxa"/>
            <w:tcBorders>
              <w:left w:val="single" w:sz="4" w:space="0" w:color="auto"/>
              <w:bottom w:val="single" w:sz="4" w:space="0" w:color="auto"/>
              <w:right w:val="single" w:sz="4" w:space="0" w:color="auto"/>
            </w:tcBorders>
            <w:vAlign w:val="center"/>
          </w:tcPr>
          <w:p w14:paraId="716E4507" w14:textId="3150152F" w:rsidR="00C93119" w:rsidRPr="00025B88" w:rsidRDefault="00F55D3A" w:rsidP="00961CD2">
            <w:pPr>
              <w:jc w:val="both"/>
              <w:rPr>
                <w:rFonts w:ascii="Arial" w:hAnsi="Arial" w:cs="Arial"/>
                <w:b/>
                <w:bCs/>
                <w:sz w:val="20"/>
                <w:szCs w:val="20"/>
              </w:rPr>
            </w:pPr>
            <w:r w:rsidRPr="00025B88">
              <w:rPr>
                <w:rFonts w:ascii="Arial" w:hAnsi="Arial" w:cs="Arial"/>
                <w:sz w:val="20"/>
                <w:szCs w:val="20"/>
                <w:highlight w:val="yellow"/>
              </w:rPr>
              <w:t>[]</w:t>
            </w:r>
          </w:p>
        </w:tc>
      </w:tr>
    </w:tbl>
    <w:p w14:paraId="75CAFA00" w14:textId="77777777" w:rsidR="00C93119" w:rsidRPr="00025B88" w:rsidRDefault="00C93119" w:rsidP="00961CD2">
      <w:pPr>
        <w:spacing w:after="0"/>
        <w:jc w:val="both"/>
        <w:rPr>
          <w:rFonts w:ascii="Arial" w:hAnsi="Arial" w:cs="Arial"/>
          <w:sz w:val="20"/>
          <w:szCs w:val="20"/>
        </w:rPr>
      </w:pPr>
    </w:p>
    <w:p w14:paraId="06E5BFD9" w14:textId="0E77B350" w:rsidR="00C93119" w:rsidRPr="00025B88" w:rsidRDefault="00C93119" w:rsidP="00961CD2">
      <w:pPr>
        <w:ind w:left="720"/>
        <w:jc w:val="both"/>
        <w:rPr>
          <w:rFonts w:ascii="Arial" w:hAnsi="Arial" w:cs="Arial"/>
          <w:b/>
          <w:sz w:val="20"/>
          <w:szCs w:val="20"/>
        </w:rPr>
      </w:pPr>
      <w:r w:rsidRPr="00025B88">
        <w:rPr>
          <w:rFonts w:ascii="Arial" w:hAnsi="Arial" w:cs="Arial"/>
          <w:b/>
          <w:sz w:val="20"/>
          <w:szCs w:val="20"/>
        </w:rPr>
        <w:t xml:space="preserve">For a Proposer to proceed to the Financial Proposal and Veteran and Hudson Initiative evaluation, the Proposer shall achieve a minimum score equivalent to 50% of the possible points assigned to the Technical Proposal.  Any Proposal failing to receive the minimum score at the completion of the detailed evaluation of the </w:t>
      </w:r>
      <w:r w:rsidR="00F64189">
        <w:rPr>
          <w:rFonts w:ascii="Arial" w:hAnsi="Arial" w:cs="Arial"/>
          <w:b/>
          <w:sz w:val="20"/>
          <w:szCs w:val="20"/>
        </w:rPr>
        <w:t>T</w:t>
      </w:r>
      <w:r w:rsidRPr="00025B88">
        <w:rPr>
          <w:rFonts w:ascii="Arial" w:hAnsi="Arial" w:cs="Arial"/>
          <w:b/>
          <w:sz w:val="20"/>
          <w:szCs w:val="20"/>
        </w:rPr>
        <w:t xml:space="preserve">echnical </w:t>
      </w:r>
      <w:r w:rsidR="00F64189">
        <w:rPr>
          <w:rFonts w:ascii="Arial" w:hAnsi="Arial" w:cs="Arial"/>
          <w:b/>
          <w:sz w:val="20"/>
          <w:szCs w:val="20"/>
        </w:rPr>
        <w:t>P</w:t>
      </w:r>
      <w:r w:rsidRPr="00025B88">
        <w:rPr>
          <w:rFonts w:ascii="Arial" w:hAnsi="Arial" w:cs="Arial"/>
          <w:b/>
          <w:sz w:val="20"/>
          <w:szCs w:val="20"/>
        </w:rPr>
        <w:t xml:space="preserve">roposals will not be evaluated further and will be ineligible for award.  </w:t>
      </w:r>
    </w:p>
    <w:p w14:paraId="58B30EE0" w14:textId="2F481802" w:rsidR="00070C91" w:rsidRPr="00025B88" w:rsidRDefault="00070C91" w:rsidP="00172BA3">
      <w:pPr>
        <w:pStyle w:val="ListParagraph"/>
        <w:numPr>
          <w:ilvl w:val="0"/>
          <w:numId w:val="13"/>
        </w:numPr>
        <w:contextualSpacing w:val="0"/>
        <w:jc w:val="both"/>
        <w:outlineLvl w:val="1"/>
        <w:rPr>
          <w:rFonts w:ascii="Arial" w:hAnsi="Arial" w:cs="Arial"/>
          <w:sz w:val="20"/>
          <w:szCs w:val="20"/>
        </w:rPr>
      </w:pPr>
      <w:r w:rsidRPr="00025B88">
        <w:rPr>
          <w:rFonts w:ascii="Arial" w:hAnsi="Arial" w:cs="Arial"/>
          <w:b/>
          <w:bCs/>
          <w:sz w:val="20"/>
          <w:szCs w:val="20"/>
        </w:rPr>
        <w:t>Cost</w:t>
      </w:r>
      <w:r w:rsidR="00C93119" w:rsidRPr="00025B88">
        <w:rPr>
          <w:rFonts w:ascii="Arial" w:hAnsi="Arial" w:cs="Arial"/>
          <w:sz w:val="20"/>
          <w:szCs w:val="20"/>
        </w:rPr>
        <w:t xml:space="preserve"> </w:t>
      </w:r>
    </w:p>
    <w:p w14:paraId="36FDA666" w14:textId="661BEF2A" w:rsidR="00C93119" w:rsidRPr="00025B88" w:rsidRDefault="00C93119" w:rsidP="00961CD2">
      <w:pPr>
        <w:pStyle w:val="ListParagraph"/>
        <w:contextualSpacing w:val="0"/>
        <w:jc w:val="both"/>
        <w:rPr>
          <w:rFonts w:ascii="Arial" w:hAnsi="Arial" w:cs="Arial"/>
          <w:sz w:val="20"/>
          <w:szCs w:val="20"/>
        </w:rPr>
      </w:pPr>
      <w:r w:rsidRPr="00025B88">
        <w:rPr>
          <w:rFonts w:ascii="Arial" w:hAnsi="Arial" w:cs="Arial"/>
          <w:sz w:val="20"/>
          <w:szCs w:val="20"/>
        </w:rPr>
        <w:t xml:space="preserve">Financial Proposals for proposals not rejected following evaluation of Technical Criteria will be evaluated. The following financial criteria will be evaluated: </w:t>
      </w:r>
      <w:r w:rsidRPr="00025B88">
        <w:rPr>
          <w:rFonts w:ascii="Arial" w:hAnsi="Arial" w:cs="Arial"/>
          <w:sz w:val="20"/>
          <w:szCs w:val="20"/>
          <w:highlight w:val="yellow"/>
        </w:rPr>
        <w:t>[enter the financial information to be evaluated</w:t>
      </w:r>
      <w:r w:rsidRPr="00025B88">
        <w:rPr>
          <w:rFonts w:ascii="Arial" w:hAnsi="Arial" w:cs="Arial"/>
          <w:sz w:val="20"/>
          <w:szCs w:val="20"/>
        </w:rPr>
        <w:t>]</w:t>
      </w:r>
    </w:p>
    <w:p w14:paraId="3BE5643B" w14:textId="5232D343" w:rsidR="00C93119" w:rsidRPr="00025B88" w:rsidRDefault="00C93119" w:rsidP="00961CD2">
      <w:pPr>
        <w:pStyle w:val="ListParagraph"/>
        <w:jc w:val="both"/>
        <w:rPr>
          <w:rFonts w:ascii="Arial" w:hAnsi="Arial" w:cs="Arial"/>
          <w:sz w:val="20"/>
          <w:szCs w:val="20"/>
        </w:rPr>
      </w:pPr>
      <w:r w:rsidRPr="00025B88">
        <w:rPr>
          <w:rFonts w:ascii="Arial" w:hAnsi="Arial" w:cs="Arial"/>
          <w:sz w:val="20"/>
          <w:szCs w:val="20"/>
        </w:rPr>
        <w:lastRenderedPageBreak/>
        <w:t xml:space="preserve">Prices proposed by the Proposers shall be submitted on the Price Schedule. </w:t>
      </w:r>
      <w:r w:rsidR="00736CED" w:rsidRPr="00E3125B">
        <w:rPr>
          <w:rFonts w:ascii="Arial" w:hAnsi="Arial" w:cs="Arial"/>
          <w:color w:val="FF0000"/>
          <w:sz w:val="20"/>
          <w:szCs w:val="20"/>
        </w:rPr>
        <w:t>(</w:t>
      </w:r>
      <w:r w:rsidR="00736CED" w:rsidRPr="00E3125B">
        <w:rPr>
          <w:rFonts w:ascii="Arial" w:hAnsi="Arial" w:cs="Arial"/>
          <w:b/>
          <w:color w:val="FF0000"/>
          <w:sz w:val="20"/>
          <w:szCs w:val="20"/>
          <w:u w:val="single"/>
        </w:rPr>
        <w:t>Agency Staff</w:t>
      </w:r>
      <w:r w:rsidR="00736CED" w:rsidRPr="00E3125B">
        <w:rPr>
          <w:rFonts w:ascii="Arial" w:hAnsi="Arial" w:cs="Arial"/>
          <w:color w:val="FF0000"/>
          <w:sz w:val="20"/>
          <w:szCs w:val="20"/>
        </w:rPr>
        <w:t>: Use the following sentence if the Price Schedule is an excel document)</w:t>
      </w:r>
      <w:r w:rsidR="00736CED">
        <w:rPr>
          <w:rFonts w:ascii="Arial" w:hAnsi="Arial" w:cs="Arial"/>
          <w:sz w:val="20"/>
          <w:szCs w:val="20"/>
        </w:rPr>
        <w:t xml:space="preserve"> </w:t>
      </w:r>
      <w:r w:rsidR="00DB0CDE" w:rsidRPr="00025B88">
        <w:rPr>
          <w:rFonts w:ascii="Arial" w:hAnsi="Arial" w:cs="Arial"/>
          <w:sz w:val="20"/>
          <w:szCs w:val="20"/>
        </w:rPr>
        <w:t xml:space="preserve">The Price Schedule is available on the </w:t>
      </w:r>
      <w:r w:rsidR="00DA1E69" w:rsidRPr="00025B88">
        <w:rPr>
          <w:rFonts w:ascii="Arial" w:hAnsi="Arial" w:cs="Arial"/>
          <w:sz w:val="20"/>
          <w:szCs w:val="20"/>
        </w:rPr>
        <w:t xml:space="preserve">LaPAC </w:t>
      </w:r>
      <w:r w:rsidR="00DB0CDE" w:rsidRPr="00025B88">
        <w:rPr>
          <w:rFonts w:ascii="Arial" w:hAnsi="Arial" w:cs="Arial"/>
          <w:sz w:val="20"/>
          <w:szCs w:val="20"/>
        </w:rPr>
        <w:t xml:space="preserve">Website. </w:t>
      </w:r>
      <w:r w:rsidR="00736CED" w:rsidRPr="00E3125B">
        <w:rPr>
          <w:rFonts w:ascii="Arial" w:hAnsi="Arial" w:cs="Arial"/>
          <w:color w:val="FF0000"/>
          <w:sz w:val="20"/>
          <w:szCs w:val="20"/>
        </w:rPr>
        <w:t>(</w:t>
      </w:r>
      <w:r w:rsidR="00736CED" w:rsidRPr="00E3125B">
        <w:rPr>
          <w:rFonts w:ascii="Arial" w:hAnsi="Arial" w:cs="Arial"/>
          <w:b/>
          <w:color w:val="FF0000"/>
          <w:sz w:val="20"/>
          <w:szCs w:val="20"/>
          <w:u w:val="single"/>
        </w:rPr>
        <w:t>Agency Staff</w:t>
      </w:r>
      <w:r w:rsidR="00736CED" w:rsidRPr="00E3125B">
        <w:rPr>
          <w:rFonts w:ascii="Arial" w:hAnsi="Arial" w:cs="Arial"/>
          <w:color w:val="FF0000"/>
          <w:sz w:val="20"/>
          <w:szCs w:val="20"/>
        </w:rPr>
        <w:t xml:space="preserve">: use the following sentence if the Price Schedule is in Word format and included in Attachment H below) </w:t>
      </w:r>
      <w:r w:rsidR="00736CED">
        <w:rPr>
          <w:rFonts w:ascii="Arial" w:hAnsi="Arial" w:cs="Arial"/>
          <w:sz w:val="20"/>
          <w:szCs w:val="20"/>
        </w:rPr>
        <w:t xml:space="preserve">The Price Schedule is available in Attachment H, Proposal, Part 3: Financial Proposal. </w:t>
      </w:r>
      <w:r w:rsidRPr="00025B88">
        <w:rPr>
          <w:rFonts w:ascii="Arial" w:hAnsi="Arial" w:cs="Arial"/>
          <w:sz w:val="20"/>
          <w:szCs w:val="20"/>
        </w:rPr>
        <w:t>Prices proposed shall be firm.</w:t>
      </w:r>
    </w:p>
    <w:p w14:paraId="6A4308B8" w14:textId="77777777" w:rsidR="00C93119" w:rsidRPr="00025B88" w:rsidRDefault="00C93119" w:rsidP="00961CD2">
      <w:pPr>
        <w:pStyle w:val="ListParagraph"/>
        <w:jc w:val="both"/>
        <w:rPr>
          <w:rFonts w:ascii="Arial" w:hAnsi="Arial" w:cs="Arial"/>
          <w:sz w:val="20"/>
          <w:szCs w:val="20"/>
        </w:rPr>
      </w:pPr>
    </w:p>
    <w:p w14:paraId="28B25A27" w14:textId="77777777" w:rsidR="00C93119" w:rsidRPr="00025B88" w:rsidRDefault="00C93119" w:rsidP="00961CD2">
      <w:pPr>
        <w:pStyle w:val="ListParagraph"/>
        <w:jc w:val="both"/>
        <w:rPr>
          <w:rFonts w:ascii="Arial" w:hAnsi="Arial" w:cs="Arial"/>
          <w:sz w:val="20"/>
          <w:szCs w:val="20"/>
        </w:rPr>
      </w:pPr>
      <w:r w:rsidRPr="00025B88">
        <w:rPr>
          <w:rFonts w:ascii="Arial" w:hAnsi="Arial" w:cs="Arial"/>
          <w:sz w:val="20"/>
          <w:szCs w:val="20"/>
        </w:rPr>
        <w:t xml:space="preserve">The information provided in response to this section will be used in the Financial Evaluation to calculate lowest evaluated cost.  </w:t>
      </w:r>
    </w:p>
    <w:p w14:paraId="5D3965CE" w14:textId="77777777" w:rsidR="00C93119" w:rsidRPr="00025B88" w:rsidRDefault="00C93119" w:rsidP="00961CD2">
      <w:pPr>
        <w:pStyle w:val="ListParagraph"/>
        <w:jc w:val="both"/>
        <w:rPr>
          <w:rFonts w:ascii="Arial" w:hAnsi="Arial" w:cs="Arial"/>
          <w:sz w:val="20"/>
          <w:szCs w:val="20"/>
        </w:rPr>
      </w:pPr>
    </w:p>
    <w:p w14:paraId="7E036F4B" w14:textId="26890151" w:rsidR="00C93119" w:rsidRPr="00025B88" w:rsidRDefault="00C93119" w:rsidP="00961CD2">
      <w:pPr>
        <w:pStyle w:val="ListParagraph"/>
        <w:contextualSpacing w:val="0"/>
        <w:jc w:val="both"/>
        <w:rPr>
          <w:rFonts w:ascii="Arial" w:hAnsi="Arial" w:cs="Arial"/>
          <w:sz w:val="20"/>
          <w:szCs w:val="20"/>
        </w:rPr>
      </w:pPr>
      <w:r w:rsidRPr="00025B88">
        <w:rPr>
          <w:rFonts w:ascii="Arial" w:hAnsi="Arial" w:cs="Arial"/>
          <w:sz w:val="20"/>
          <w:szCs w:val="20"/>
        </w:rPr>
        <w:t xml:space="preserve">A Proposer’s </w:t>
      </w:r>
      <w:r w:rsidR="007A4F79" w:rsidRPr="00025B88">
        <w:rPr>
          <w:rFonts w:ascii="Arial" w:hAnsi="Arial" w:cs="Arial"/>
          <w:sz w:val="20"/>
          <w:szCs w:val="20"/>
        </w:rPr>
        <w:t xml:space="preserve">computed </w:t>
      </w:r>
      <w:r w:rsidRPr="00025B88">
        <w:rPr>
          <w:rFonts w:ascii="Arial" w:hAnsi="Arial" w:cs="Arial"/>
          <w:sz w:val="20"/>
          <w:szCs w:val="20"/>
        </w:rPr>
        <w:t>cost score will be based on the cost information provided in Price Schedule Attachment and computed as follows:</w:t>
      </w:r>
    </w:p>
    <w:p w14:paraId="64D179D1" w14:textId="52C3C3F4" w:rsidR="00C93119" w:rsidRPr="00025B88" w:rsidRDefault="007A4F79" w:rsidP="00961CD2">
      <w:pPr>
        <w:spacing w:after="0"/>
        <w:ind w:firstLine="720"/>
        <w:jc w:val="both"/>
        <w:rPr>
          <w:rFonts w:ascii="Arial" w:hAnsi="Arial" w:cs="Arial"/>
          <w:sz w:val="20"/>
        </w:rPr>
      </w:pPr>
      <w:r w:rsidRPr="00025B88">
        <w:rPr>
          <w:rFonts w:ascii="Arial" w:hAnsi="Arial" w:cs="Arial"/>
          <w:sz w:val="20"/>
        </w:rPr>
        <w:t>C</w:t>
      </w:r>
      <w:r w:rsidR="00C93119" w:rsidRPr="00025B88">
        <w:rPr>
          <w:rFonts w:ascii="Arial" w:hAnsi="Arial" w:cs="Arial"/>
          <w:sz w:val="20"/>
        </w:rPr>
        <w:t>CS = (LPC/PC X FPP)</w:t>
      </w:r>
    </w:p>
    <w:p w14:paraId="533B4494" w14:textId="6D1CFA5E" w:rsidR="00C93119" w:rsidRPr="00025B88" w:rsidRDefault="00C93119" w:rsidP="00961CD2">
      <w:pPr>
        <w:spacing w:after="0"/>
        <w:ind w:firstLine="720"/>
        <w:jc w:val="both"/>
        <w:rPr>
          <w:rFonts w:ascii="Arial" w:hAnsi="Arial" w:cs="Arial"/>
          <w:sz w:val="20"/>
        </w:rPr>
      </w:pPr>
      <w:r w:rsidRPr="00025B88">
        <w:rPr>
          <w:rFonts w:ascii="Arial" w:hAnsi="Arial" w:cs="Arial"/>
          <w:sz w:val="20"/>
        </w:rPr>
        <w:t>Where:</w:t>
      </w:r>
      <w:r w:rsidRPr="00025B88">
        <w:rPr>
          <w:rFonts w:ascii="Arial" w:hAnsi="Arial" w:cs="Arial"/>
          <w:sz w:val="20"/>
        </w:rPr>
        <w:tab/>
      </w:r>
      <w:r w:rsidRPr="00025B88">
        <w:rPr>
          <w:rFonts w:ascii="Arial" w:hAnsi="Arial" w:cs="Arial"/>
          <w:sz w:val="20"/>
        </w:rPr>
        <w:tab/>
      </w:r>
      <w:r w:rsidR="007A4F79" w:rsidRPr="00025B88">
        <w:rPr>
          <w:rFonts w:ascii="Arial" w:hAnsi="Arial" w:cs="Arial"/>
          <w:sz w:val="20"/>
        </w:rPr>
        <w:t>C</w:t>
      </w:r>
      <w:r w:rsidRPr="00025B88">
        <w:rPr>
          <w:rFonts w:ascii="Arial" w:hAnsi="Arial" w:cs="Arial"/>
          <w:sz w:val="20"/>
        </w:rPr>
        <w:t>CS = Computed cost score (points) for Proposer being evaluated</w:t>
      </w:r>
    </w:p>
    <w:p w14:paraId="23C2D30F" w14:textId="77777777" w:rsidR="00C93119" w:rsidRPr="00025B88" w:rsidRDefault="00C93119" w:rsidP="00961CD2">
      <w:pPr>
        <w:spacing w:after="0"/>
        <w:ind w:left="1440" w:firstLine="720"/>
        <w:jc w:val="both"/>
        <w:rPr>
          <w:rFonts w:ascii="Arial" w:hAnsi="Arial" w:cs="Arial"/>
          <w:sz w:val="20"/>
        </w:rPr>
      </w:pPr>
      <w:r w:rsidRPr="00025B88">
        <w:rPr>
          <w:rFonts w:ascii="Arial" w:hAnsi="Arial" w:cs="Arial"/>
          <w:sz w:val="20"/>
        </w:rPr>
        <w:t>LPC = Lowest proposed cost of all Proposers</w:t>
      </w:r>
    </w:p>
    <w:p w14:paraId="0427B281" w14:textId="77777777" w:rsidR="00C93119" w:rsidRPr="00025B88" w:rsidRDefault="00C93119" w:rsidP="00961CD2">
      <w:pPr>
        <w:spacing w:after="0"/>
        <w:ind w:left="1440" w:firstLine="720"/>
        <w:jc w:val="both"/>
        <w:rPr>
          <w:rFonts w:ascii="Arial" w:hAnsi="Arial" w:cs="Arial"/>
          <w:sz w:val="20"/>
        </w:rPr>
      </w:pPr>
      <w:r w:rsidRPr="00025B88">
        <w:rPr>
          <w:rFonts w:ascii="Arial" w:hAnsi="Arial" w:cs="Arial"/>
          <w:sz w:val="20"/>
        </w:rPr>
        <w:t xml:space="preserve">PC =   Total cost of Proposer being evaluated   </w:t>
      </w:r>
    </w:p>
    <w:p w14:paraId="01F7C05B" w14:textId="77777777" w:rsidR="00C93119" w:rsidRPr="00025B88" w:rsidRDefault="00C93119" w:rsidP="00961CD2">
      <w:pPr>
        <w:spacing w:after="0"/>
        <w:ind w:left="1440" w:firstLine="720"/>
        <w:jc w:val="both"/>
        <w:rPr>
          <w:rFonts w:ascii="Arial" w:hAnsi="Arial" w:cs="Arial"/>
          <w:sz w:val="20"/>
        </w:rPr>
      </w:pPr>
      <w:r w:rsidRPr="00025B88">
        <w:rPr>
          <w:rFonts w:ascii="Arial" w:hAnsi="Arial" w:cs="Arial"/>
          <w:sz w:val="20"/>
        </w:rPr>
        <w:t>FPP = Financial Proposal Points</w:t>
      </w:r>
    </w:p>
    <w:p w14:paraId="189B0D19" w14:textId="77777777" w:rsidR="00C93119" w:rsidRPr="00025B88" w:rsidRDefault="00C93119" w:rsidP="00961CD2">
      <w:pPr>
        <w:spacing w:after="0"/>
        <w:ind w:left="1440" w:firstLine="720"/>
        <w:jc w:val="both"/>
        <w:rPr>
          <w:rFonts w:ascii="Arial" w:hAnsi="Arial" w:cs="Arial"/>
          <w:sz w:val="20"/>
        </w:rPr>
      </w:pPr>
    </w:p>
    <w:p w14:paraId="0F5227BE" w14:textId="0DAE9221" w:rsidR="00C93119" w:rsidRPr="00025B88" w:rsidRDefault="00771975" w:rsidP="00961CD2">
      <w:pPr>
        <w:spacing w:after="0"/>
        <w:jc w:val="both"/>
        <w:rPr>
          <w:rFonts w:ascii="Arial" w:hAnsi="Arial" w:cs="Arial"/>
          <w:color w:val="FF0000"/>
          <w:sz w:val="20"/>
        </w:rPr>
      </w:pPr>
      <w:r>
        <w:rPr>
          <w:rFonts w:ascii="Arial" w:hAnsi="Arial" w:cs="Arial"/>
          <w:b/>
          <w:bCs/>
          <w:color w:val="FF0000"/>
          <w:sz w:val="20"/>
          <w:szCs w:val="20"/>
          <w:u w:val="single"/>
        </w:rPr>
        <w:t xml:space="preserve">Agency Staff: </w:t>
      </w:r>
      <w:r w:rsidR="00C93119" w:rsidRPr="00025B88">
        <w:rPr>
          <w:rFonts w:ascii="Arial" w:hAnsi="Arial" w:cs="Arial"/>
          <w:color w:val="FF0000"/>
          <w:sz w:val="20"/>
        </w:rPr>
        <w:t xml:space="preserve">Delete the </w:t>
      </w:r>
      <w:r w:rsidR="00272ADF" w:rsidRPr="00025B88">
        <w:rPr>
          <w:rFonts w:ascii="Arial" w:hAnsi="Arial" w:cs="Arial"/>
          <w:color w:val="FF0000"/>
          <w:sz w:val="20"/>
        </w:rPr>
        <w:t xml:space="preserve">paragraph </w:t>
      </w:r>
      <w:r w:rsidR="00C93119" w:rsidRPr="00025B88">
        <w:rPr>
          <w:rFonts w:ascii="Arial" w:hAnsi="Arial" w:cs="Arial"/>
          <w:color w:val="FF0000"/>
          <w:sz w:val="20"/>
        </w:rPr>
        <w:t xml:space="preserve">below if it is not applicable to </w:t>
      </w:r>
      <w:r w:rsidR="00736CED" w:rsidRPr="00025B88">
        <w:rPr>
          <w:rFonts w:ascii="Arial" w:hAnsi="Arial" w:cs="Arial"/>
          <w:color w:val="FF0000"/>
          <w:sz w:val="20"/>
        </w:rPr>
        <w:t>th</w:t>
      </w:r>
      <w:r w:rsidR="00736CED">
        <w:rPr>
          <w:rFonts w:ascii="Arial" w:hAnsi="Arial" w:cs="Arial"/>
          <w:color w:val="FF0000"/>
          <w:sz w:val="20"/>
        </w:rPr>
        <w:t>is</w:t>
      </w:r>
      <w:r w:rsidR="00736CED" w:rsidRPr="00025B88">
        <w:rPr>
          <w:rFonts w:ascii="Arial" w:hAnsi="Arial" w:cs="Arial"/>
          <w:color w:val="FF0000"/>
          <w:sz w:val="20"/>
        </w:rPr>
        <w:t xml:space="preserve"> </w:t>
      </w:r>
      <w:r w:rsidR="00C93119" w:rsidRPr="00025B88">
        <w:rPr>
          <w:rFonts w:ascii="Arial" w:hAnsi="Arial" w:cs="Arial"/>
          <w:color w:val="FF0000"/>
          <w:sz w:val="20"/>
        </w:rPr>
        <w:t xml:space="preserve">RFP. </w:t>
      </w:r>
    </w:p>
    <w:p w14:paraId="5DCB5C38" w14:textId="77777777" w:rsidR="00C93119" w:rsidRPr="00025B88" w:rsidRDefault="00C93119" w:rsidP="00961CD2">
      <w:pPr>
        <w:spacing w:after="0"/>
        <w:ind w:left="360" w:firstLine="720"/>
        <w:jc w:val="both"/>
        <w:rPr>
          <w:rFonts w:ascii="Arial" w:hAnsi="Arial" w:cs="Arial"/>
          <w:sz w:val="20"/>
        </w:rPr>
      </w:pPr>
    </w:p>
    <w:p w14:paraId="5D9DB306" w14:textId="77777777" w:rsidR="00C93119" w:rsidRPr="00025B88" w:rsidRDefault="00C93119" w:rsidP="00961CD2">
      <w:pPr>
        <w:spacing w:after="0"/>
        <w:ind w:left="720"/>
        <w:jc w:val="both"/>
        <w:rPr>
          <w:rFonts w:ascii="Arial" w:hAnsi="Arial" w:cs="Arial"/>
          <w:sz w:val="20"/>
        </w:rPr>
      </w:pPr>
      <w:r w:rsidRPr="00025B88">
        <w:rPr>
          <w:rFonts w:ascii="Arial" w:hAnsi="Arial" w:cs="Arial"/>
          <w:sz w:val="20"/>
        </w:rPr>
        <w:t xml:space="preserve">Note: The Proposer must include an itemized listing of all expenses or fees, if applicable, (including travel) that are expected to be paid by the Using Agency.  Travel and other allowable expenses shall be reimbursed in accordance with the Division of Administration State General Travel Regulations, within the limits established for State Employees as defined in Division of Administration Policy and Procedure Memorandum No. 49.  All out of State travel will be subject to prior approval by the Secretary of the Using Agency or his/her designee.   </w:t>
      </w:r>
    </w:p>
    <w:p w14:paraId="05E9CF7D" w14:textId="77777777" w:rsidR="00C93119" w:rsidRPr="00025B88" w:rsidRDefault="00C93119" w:rsidP="00961CD2">
      <w:pPr>
        <w:pStyle w:val="ListParagraph"/>
        <w:contextualSpacing w:val="0"/>
        <w:jc w:val="both"/>
        <w:rPr>
          <w:rFonts w:ascii="Arial" w:hAnsi="Arial" w:cs="Arial"/>
          <w:sz w:val="20"/>
          <w:szCs w:val="20"/>
        </w:rPr>
      </w:pPr>
    </w:p>
    <w:p w14:paraId="75C9ADDF" w14:textId="77777777" w:rsidR="00C93119" w:rsidRPr="00025B88" w:rsidRDefault="00C93119" w:rsidP="00172BA3">
      <w:pPr>
        <w:pStyle w:val="ListParagraph"/>
        <w:numPr>
          <w:ilvl w:val="0"/>
          <w:numId w:val="13"/>
        </w:numPr>
        <w:contextualSpacing w:val="0"/>
        <w:jc w:val="both"/>
        <w:outlineLvl w:val="1"/>
        <w:rPr>
          <w:rFonts w:ascii="Arial" w:hAnsi="Arial" w:cs="Arial"/>
          <w:b/>
          <w:bCs/>
          <w:sz w:val="20"/>
          <w:szCs w:val="20"/>
        </w:rPr>
      </w:pPr>
      <w:r w:rsidRPr="00025B88">
        <w:rPr>
          <w:rFonts w:ascii="Arial" w:hAnsi="Arial" w:cs="Arial"/>
          <w:b/>
          <w:bCs/>
          <w:sz w:val="20"/>
          <w:szCs w:val="20"/>
        </w:rPr>
        <w:t>Veteran-Owned and Service-Connected Disabled Veteran-Owned Small Entrepreneurships (Veteran Initiative) and Louisiana Initiative for Small Entrepreneurships (Hudson Initiative) Programs Participation.</w:t>
      </w:r>
    </w:p>
    <w:p w14:paraId="2DA70875" w14:textId="151DD516" w:rsidR="00F55D3A" w:rsidRPr="00025B88" w:rsidRDefault="00771975" w:rsidP="00961CD2">
      <w:pPr>
        <w:pStyle w:val="ListParagraph"/>
        <w:ind w:left="0"/>
        <w:contextualSpacing w:val="0"/>
        <w:jc w:val="both"/>
        <w:rPr>
          <w:rFonts w:ascii="Arial" w:hAnsi="Arial" w:cs="Arial"/>
          <w:bCs/>
          <w:color w:val="FF0000"/>
          <w:sz w:val="20"/>
          <w:szCs w:val="20"/>
        </w:rPr>
      </w:pPr>
      <w:r>
        <w:rPr>
          <w:rFonts w:ascii="Arial" w:hAnsi="Arial" w:cs="Arial"/>
          <w:b/>
          <w:bCs/>
          <w:color w:val="FF0000"/>
          <w:sz w:val="20"/>
          <w:szCs w:val="20"/>
          <w:u w:val="single"/>
        </w:rPr>
        <w:t xml:space="preserve">Agency Staff: </w:t>
      </w:r>
      <w:r w:rsidR="00F55D3A" w:rsidRPr="00025B88">
        <w:rPr>
          <w:rFonts w:ascii="Arial" w:hAnsi="Arial" w:cs="Arial"/>
          <w:bCs/>
          <w:color w:val="FF0000"/>
          <w:sz w:val="20"/>
          <w:szCs w:val="20"/>
        </w:rPr>
        <w:t xml:space="preserve">If </w:t>
      </w:r>
      <w:r w:rsidR="00736CED" w:rsidRPr="00025B88">
        <w:rPr>
          <w:rFonts w:ascii="Arial" w:hAnsi="Arial" w:cs="Arial"/>
          <w:bCs/>
          <w:color w:val="FF0000"/>
          <w:sz w:val="20"/>
          <w:szCs w:val="20"/>
        </w:rPr>
        <w:t>th</w:t>
      </w:r>
      <w:r w:rsidR="00736CED">
        <w:rPr>
          <w:rFonts w:ascii="Arial" w:hAnsi="Arial" w:cs="Arial"/>
          <w:bCs/>
          <w:color w:val="FF0000"/>
          <w:sz w:val="20"/>
          <w:szCs w:val="20"/>
        </w:rPr>
        <w:t>is</w:t>
      </w:r>
      <w:r w:rsidR="00736CED" w:rsidRPr="00025B88">
        <w:rPr>
          <w:rFonts w:ascii="Arial" w:hAnsi="Arial" w:cs="Arial"/>
          <w:bCs/>
          <w:color w:val="FF0000"/>
          <w:sz w:val="20"/>
          <w:szCs w:val="20"/>
        </w:rPr>
        <w:t xml:space="preserve"> </w:t>
      </w:r>
      <w:r w:rsidR="00F55D3A" w:rsidRPr="00025B88">
        <w:rPr>
          <w:rFonts w:ascii="Arial" w:hAnsi="Arial" w:cs="Arial"/>
          <w:bCs/>
          <w:color w:val="FF0000"/>
          <w:sz w:val="20"/>
          <w:szCs w:val="20"/>
        </w:rPr>
        <w:t xml:space="preserve">RFP does not </w:t>
      </w:r>
      <w:r w:rsidR="00DA1A30">
        <w:rPr>
          <w:rFonts w:ascii="Arial" w:hAnsi="Arial" w:cs="Arial"/>
          <w:bCs/>
          <w:color w:val="FF0000"/>
          <w:sz w:val="20"/>
          <w:szCs w:val="20"/>
        </w:rPr>
        <w:t>allow for</w:t>
      </w:r>
      <w:r w:rsidR="00F55D3A" w:rsidRPr="00025B88">
        <w:rPr>
          <w:rFonts w:ascii="Arial" w:hAnsi="Arial" w:cs="Arial"/>
          <w:bCs/>
          <w:color w:val="FF0000"/>
          <w:sz w:val="20"/>
          <w:szCs w:val="20"/>
        </w:rPr>
        <w:t xml:space="preserve"> Hudson/Vet</w:t>
      </w:r>
      <w:r w:rsidR="00DA1A30">
        <w:rPr>
          <w:rFonts w:ascii="Arial" w:hAnsi="Arial" w:cs="Arial"/>
          <w:bCs/>
          <w:color w:val="FF0000"/>
          <w:sz w:val="20"/>
          <w:szCs w:val="20"/>
        </w:rPr>
        <w:t xml:space="preserve"> Initiatives</w:t>
      </w:r>
      <w:r w:rsidR="00F55D3A" w:rsidRPr="00025B88">
        <w:rPr>
          <w:rFonts w:ascii="Arial" w:hAnsi="Arial" w:cs="Arial"/>
          <w:bCs/>
          <w:color w:val="FF0000"/>
          <w:sz w:val="20"/>
          <w:szCs w:val="20"/>
        </w:rPr>
        <w:t xml:space="preserve">, replace the language </w:t>
      </w:r>
      <w:r w:rsidR="00DA1A30">
        <w:rPr>
          <w:rFonts w:ascii="Arial" w:hAnsi="Arial" w:cs="Arial"/>
          <w:bCs/>
          <w:color w:val="FF0000"/>
          <w:sz w:val="20"/>
          <w:szCs w:val="20"/>
        </w:rPr>
        <w:t>in this section (Section V)</w:t>
      </w:r>
      <w:r w:rsidR="00F55D3A" w:rsidRPr="00025B88">
        <w:rPr>
          <w:rFonts w:ascii="Arial" w:hAnsi="Arial" w:cs="Arial"/>
          <w:bCs/>
          <w:color w:val="FF0000"/>
          <w:sz w:val="20"/>
          <w:szCs w:val="20"/>
        </w:rPr>
        <w:t xml:space="preserve"> with “Not applicable </w:t>
      </w:r>
      <w:r w:rsidR="00037C23" w:rsidRPr="00025B88">
        <w:rPr>
          <w:rFonts w:ascii="Arial" w:hAnsi="Arial" w:cs="Arial"/>
          <w:bCs/>
          <w:color w:val="FF0000"/>
          <w:sz w:val="20"/>
          <w:szCs w:val="20"/>
        </w:rPr>
        <w:t>to</w:t>
      </w:r>
      <w:r w:rsidR="00F55D3A" w:rsidRPr="00025B88">
        <w:rPr>
          <w:rFonts w:ascii="Arial" w:hAnsi="Arial" w:cs="Arial"/>
          <w:bCs/>
          <w:color w:val="FF0000"/>
          <w:sz w:val="20"/>
          <w:szCs w:val="20"/>
        </w:rPr>
        <w:t xml:space="preserve"> this RFP”</w:t>
      </w:r>
    </w:p>
    <w:p w14:paraId="51086DC2" w14:textId="60C956C1" w:rsidR="00C93119" w:rsidRPr="00025B88" w:rsidRDefault="00C93119" w:rsidP="00961CD2">
      <w:pPr>
        <w:pStyle w:val="ListParagraph"/>
        <w:contextualSpacing w:val="0"/>
        <w:jc w:val="both"/>
        <w:rPr>
          <w:rFonts w:ascii="Arial" w:hAnsi="Arial" w:cs="Arial"/>
          <w:bCs/>
          <w:sz w:val="20"/>
          <w:szCs w:val="20"/>
        </w:rPr>
      </w:pPr>
      <w:r w:rsidRPr="00025B88">
        <w:rPr>
          <w:rFonts w:ascii="Arial" w:hAnsi="Arial" w:cs="Arial"/>
          <w:bCs/>
          <w:sz w:val="20"/>
          <w:szCs w:val="20"/>
        </w:rPr>
        <w:t xml:space="preserve">Twelve percent of the total evaluation points in this RFP are reserved for Proposers who are certified small entrepreneurship or who will engage the participation of one or more certified small entrepreneurships as subcontractors.  Reserved points shall be added to the applicable Proposers’ evaluation score as follows:  </w:t>
      </w:r>
    </w:p>
    <w:p w14:paraId="4B679D38" w14:textId="77777777" w:rsidR="00C93119" w:rsidRPr="00025B88" w:rsidRDefault="00C93119" w:rsidP="00961CD2">
      <w:pPr>
        <w:pStyle w:val="ListParagraph"/>
        <w:jc w:val="both"/>
        <w:rPr>
          <w:rFonts w:ascii="Arial" w:hAnsi="Arial" w:cs="Arial"/>
          <w:bCs/>
          <w:sz w:val="20"/>
          <w:szCs w:val="20"/>
        </w:rPr>
      </w:pPr>
    </w:p>
    <w:p w14:paraId="61073CD7" w14:textId="77777777" w:rsidR="00C93119" w:rsidRPr="00025B88" w:rsidRDefault="00C93119" w:rsidP="00961CD2">
      <w:pPr>
        <w:pStyle w:val="ListParagraph"/>
        <w:jc w:val="both"/>
        <w:rPr>
          <w:rFonts w:ascii="Arial" w:hAnsi="Arial" w:cs="Arial"/>
          <w:bCs/>
          <w:sz w:val="20"/>
          <w:szCs w:val="20"/>
          <w:u w:val="single"/>
        </w:rPr>
      </w:pPr>
      <w:r w:rsidRPr="00025B88">
        <w:rPr>
          <w:rFonts w:ascii="Arial" w:hAnsi="Arial" w:cs="Arial"/>
          <w:bCs/>
          <w:sz w:val="20"/>
          <w:szCs w:val="20"/>
          <w:u w:val="single"/>
        </w:rPr>
        <w:t>Proposer Status and Allotment of Reserved Points</w:t>
      </w:r>
    </w:p>
    <w:p w14:paraId="6DB5F997" w14:textId="6DFD8B11" w:rsidR="00C93119" w:rsidRPr="00025B88" w:rsidRDefault="00C93119" w:rsidP="00172BA3">
      <w:pPr>
        <w:pStyle w:val="ListParagraph"/>
        <w:numPr>
          <w:ilvl w:val="1"/>
          <w:numId w:val="13"/>
        </w:numPr>
        <w:jc w:val="both"/>
        <w:rPr>
          <w:rFonts w:ascii="Arial" w:hAnsi="Arial" w:cs="Arial"/>
          <w:bCs/>
          <w:sz w:val="20"/>
          <w:szCs w:val="20"/>
        </w:rPr>
      </w:pPr>
      <w:r w:rsidRPr="00025B88">
        <w:rPr>
          <w:rFonts w:ascii="Arial" w:hAnsi="Arial" w:cs="Arial"/>
          <w:bCs/>
          <w:sz w:val="20"/>
          <w:szCs w:val="20"/>
        </w:rPr>
        <w:t>If the Proposer is a certified Veterans Initiative small entrepreneurship, the Proposer shall receive points equal to 12% of the total evaluation points in this RFP.</w:t>
      </w:r>
    </w:p>
    <w:p w14:paraId="79350EDD" w14:textId="107ED9BF" w:rsidR="00C93119" w:rsidRPr="00025B88" w:rsidRDefault="00C93119" w:rsidP="00172BA3">
      <w:pPr>
        <w:pStyle w:val="ListParagraph"/>
        <w:numPr>
          <w:ilvl w:val="1"/>
          <w:numId w:val="13"/>
        </w:numPr>
        <w:jc w:val="both"/>
        <w:rPr>
          <w:rFonts w:ascii="Arial" w:hAnsi="Arial" w:cs="Arial"/>
          <w:bCs/>
          <w:sz w:val="20"/>
          <w:szCs w:val="20"/>
        </w:rPr>
      </w:pPr>
      <w:r w:rsidRPr="00025B88">
        <w:rPr>
          <w:rFonts w:ascii="Arial" w:hAnsi="Arial" w:cs="Arial"/>
          <w:bCs/>
          <w:sz w:val="20"/>
          <w:szCs w:val="20"/>
        </w:rPr>
        <w:t>If the Proposer is a certified Hudson Initiative small entrepreneurship, the Proposer shall receive points equal to 10% of the total evaluation points in this RFP.</w:t>
      </w:r>
    </w:p>
    <w:p w14:paraId="03881B9E" w14:textId="77777777" w:rsidR="00C93119" w:rsidRPr="00025B88" w:rsidRDefault="00C93119" w:rsidP="00172BA3">
      <w:pPr>
        <w:pStyle w:val="ListParagraph"/>
        <w:numPr>
          <w:ilvl w:val="1"/>
          <w:numId w:val="13"/>
        </w:numPr>
        <w:jc w:val="both"/>
        <w:rPr>
          <w:rFonts w:ascii="Arial" w:hAnsi="Arial" w:cs="Arial"/>
          <w:bCs/>
          <w:sz w:val="20"/>
          <w:szCs w:val="20"/>
        </w:rPr>
      </w:pPr>
      <w:r w:rsidRPr="00025B88">
        <w:rPr>
          <w:rFonts w:ascii="Arial" w:hAnsi="Arial" w:cs="Arial"/>
          <w:bCs/>
          <w:sz w:val="20"/>
          <w:szCs w:val="20"/>
        </w:rPr>
        <w:t>If the Proposer demonstrates its intent to use certified small entrepreneurship(s) in the performance of contract work resulting from this solicitation, the Proposer shall receive points equal to the net percentage extent of contract work which is projected to be performed by or through certified small entrepreneurship subcontractors, multiplied by the appropriate number of evaluation points.</w:t>
      </w:r>
    </w:p>
    <w:p w14:paraId="17981C19" w14:textId="4719823F" w:rsidR="00C93119" w:rsidRPr="00025B88" w:rsidRDefault="00C93119" w:rsidP="00172BA3">
      <w:pPr>
        <w:pStyle w:val="ListParagraph"/>
        <w:numPr>
          <w:ilvl w:val="1"/>
          <w:numId w:val="13"/>
        </w:numPr>
        <w:jc w:val="both"/>
        <w:rPr>
          <w:rFonts w:ascii="Arial" w:hAnsi="Arial" w:cs="Arial"/>
          <w:bCs/>
          <w:sz w:val="20"/>
          <w:szCs w:val="20"/>
        </w:rPr>
      </w:pPr>
      <w:r w:rsidRPr="00025B88">
        <w:rPr>
          <w:rFonts w:ascii="Arial" w:hAnsi="Arial" w:cs="Arial"/>
          <w:bCs/>
          <w:sz w:val="20"/>
          <w:szCs w:val="20"/>
        </w:rPr>
        <w:t>The total number of points awarded pursuant to this Section shall not exceed 12% of the total number of evaluation points in this RFP.</w:t>
      </w:r>
    </w:p>
    <w:p w14:paraId="417A9830" w14:textId="77777777" w:rsidR="00C93119" w:rsidRPr="00025B88" w:rsidRDefault="00C93119" w:rsidP="00961CD2">
      <w:pPr>
        <w:pStyle w:val="ListParagraph"/>
        <w:jc w:val="both"/>
        <w:rPr>
          <w:rFonts w:ascii="Arial" w:hAnsi="Arial" w:cs="Arial"/>
          <w:b/>
          <w:bCs/>
          <w:sz w:val="20"/>
          <w:szCs w:val="20"/>
        </w:rPr>
      </w:pPr>
    </w:p>
    <w:p w14:paraId="172D509E" w14:textId="03F3E65F" w:rsidR="00C93119" w:rsidRPr="00025B88" w:rsidRDefault="00C93119" w:rsidP="00172BA3">
      <w:pPr>
        <w:pStyle w:val="ListParagraph"/>
        <w:numPr>
          <w:ilvl w:val="0"/>
          <w:numId w:val="13"/>
        </w:numPr>
        <w:contextualSpacing w:val="0"/>
        <w:jc w:val="both"/>
        <w:outlineLvl w:val="1"/>
        <w:rPr>
          <w:rFonts w:ascii="Arial" w:hAnsi="Arial" w:cs="Arial"/>
          <w:sz w:val="20"/>
          <w:szCs w:val="20"/>
        </w:rPr>
      </w:pPr>
      <w:r w:rsidRPr="00025B88">
        <w:rPr>
          <w:rFonts w:ascii="Arial" w:hAnsi="Arial" w:cs="Arial"/>
          <w:b/>
          <w:bCs/>
          <w:sz w:val="20"/>
          <w:szCs w:val="20"/>
        </w:rPr>
        <w:t xml:space="preserve">Evaluation Summary </w:t>
      </w:r>
    </w:p>
    <w:p w14:paraId="3ED976B8" w14:textId="50175B53" w:rsidR="00F55D3A" w:rsidRPr="00025B88" w:rsidRDefault="00A92A10" w:rsidP="00961CD2">
      <w:pPr>
        <w:pStyle w:val="ListParagraph"/>
        <w:ind w:left="0"/>
        <w:contextualSpacing w:val="0"/>
        <w:jc w:val="both"/>
        <w:rPr>
          <w:rFonts w:ascii="Arial" w:hAnsi="Arial" w:cs="Arial"/>
          <w:sz w:val="20"/>
          <w:szCs w:val="20"/>
        </w:rPr>
      </w:pPr>
      <w:r>
        <w:rPr>
          <w:rFonts w:ascii="Arial" w:hAnsi="Arial" w:cs="Arial"/>
          <w:b/>
          <w:bCs/>
          <w:color w:val="FF0000"/>
          <w:sz w:val="20"/>
          <w:szCs w:val="20"/>
          <w:u w:val="single"/>
        </w:rPr>
        <w:lastRenderedPageBreak/>
        <w:t xml:space="preserve">Agency </w:t>
      </w:r>
      <w:r w:rsidR="00F55D3A" w:rsidRPr="00025B88">
        <w:rPr>
          <w:rFonts w:ascii="Arial" w:hAnsi="Arial" w:cs="Arial"/>
          <w:b/>
          <w:bCs/>
          <w:color w:val="FF0000"/>
          <w:sz w:val="20"/>
          <w:szCs w:val="20"/>
          <w:u w:val="single"/>
        </w:rPr>
        <w:t>Staff:</w:t>
      </w:r>
      <w:r w:rsidR="00F55D3A" w:rsidRPr="00025B88">
        <w:rPr>
          <w:rFonts w:ascii="Arial" w:hAnsi="Arial" w:cs="Arial"/>
          <w:bCs/>
          <w:color w:val="FF0000"/>
          <w:sz w:val="20"/>
          <w:szCs w:val="20"/>
        </w:rPr>
        <w:t xml:space="preserve"> If the RFP does not have Hudson/Vet, put 0 for Veteran and Hudson Initiative Evaluation in the chart below.</w:t>
      </w:r>
    </w:p>
    <w:tbl>
      <w:tblPr>
        <w:tblStyle w:val="TableGrid"/>
        <w:tblW w:w="0" w:type="auto"/>
        <w:tblLook w:val="04A0" w:firstRow="1" w:lastRow="0" w:firstColumn="1" w:lastColumn="0" w:noHBand="0" w:noVBand="1"/>
      </w:tblPr>
      <w:tblGrid>
        <w:gridCol w:w="6565"/>
        <w:gridCol w:w="1710"/>
      </w:tblGrid>
      <w:tr w:rsidR="00C93119" w:rsidRPr="00025B88" w14:paraId="128F8C59" w14:textId="77777777" w:rsidTr="00E558F0">
        <w:tc>
          <w:tcPr>
            <w:tcW w:w="6565" w:type="dxa"/>
            <w:tcBorders>
              <w:left w:val="single" w:sz="4" w:space="0" w:color="auto"/>
            </w:tcBorders>
            <w:shd w:val="clear" w:color="auto" w:fill="D9D9D9" w:themeFill="background1" w:themeFillShade="D9"/>
            <w:vAlign w:val="center"/>
          </w:tcPr>
          <w:p w14:paraId="34F86B29" w14:textId="77777777" w:rsidR="00C93119" w:rsidRPr="00025B88" w:rsidRDefault="00C93119" w:rsidP="00961CD2">
            <w:pPr>
              <w:keepNext/>
              <w:keepLines/>
              <w:jc w:val="both"/>
              <w:rPr>
                <w:rFonts w:ascii="Arial" w:hAnsi="Arial" w:cs="Arial"/>
                <w:b/>
                <w:bCs/>
                <w:sz w:val="20"/>
                <w:szCs w:val="20"/>
              </w:rPr>
            </w:pPr>
            <w:r w:rsidRPr="00025B88">
              <w:rPr>
                <w:rFonts w:ascii="Arial" w:hAnsi="Arial" w:cs="Arial"/>
                <w:b/>
                <w:bCs/>
                <w:sz w:val="20"/>
                <w:szCs w:val="20"/>
              </w:rPr>
              <w:t>Stage</w:t>
            </w:r>
          </w:p>
        </w:tc>
        <w:tc>
          <w:tcPr>
            <w:tcW w:w="1710" w:type="dxa"/>
            <w:shd w:val="clear" w:color="auto" w:fill="D9D9D9" w:themeFill="background1" w:themeFillShade="D9"/>
            <w:vAlign w:val="center"/>
          </w:tcPr>
          <w:p w14:paraId="3933C814" w14:textId="77777777" w:rsidR="00C93119" w:rsidRPr="00025B88" w:rsidRDefault="00C93119" w:rsidP="00961CD2">
            <w:pPr>
              <w:keepNext/>
              <w:keepLines/>
              <w:jc w:val="both"/>
              <w:rPr>
                <w:rFonts w:ascii="Arial" w:hAnsi="Arial" w:cs="Arial"/>
                <w:b/>
                <w:bCs/>
                <w:sz w:val="20"/>
                <w:szCs w:val="20"/>
              </w:rPr>
            </w:pPr>
            <w:r w:rsidRPr="00025B88">
              <w:rPr>
                <w:rFonts w:ascii="Arial" w:hAnsi="Arial" w:cs="Arial"/>
                <w:b/>
                <w:bCs/>
                <w:sz w:val="20"/>
                <w:szCs w:val="20"/>
              </w:rPr>
              <w:t>Points Possible</w:t>
            </w:r>
          </w:p>
        </w:tc>
      </w:tr>
      <w:tr w:rsidR="00C93119" w:rsidRPr="00025B88" w14:paraId="6BCFD78A" w14:textId="77777777" w:rsidTr="00E558F0">
        <w:tc>
          <w:tcPr>
            <w:tcW w:w="6565" w:type="dxa"/>
            <w:tcBorders>
              <w:left w:val="single" w:sz="4" w:space="0" w:color="auto"/>
            </w:tcBorders>
          </w:tcPr>
          <w:p w14:paraId="2807E715" w14:textId="77777777" w:rsidR="00C93119" w:rsidRPr="00025B88" w:rsidRDefault="00C93119" w:rsidP="00961CD2">
            <w:pPr>
              <w:keepNext/>
              <w:keepLines/>
              <w:jc w:val="both"/>
              <w:rPr>
                <w:rFonts w:ascii="Arial" w:hAnsi="Arial" w:cs="Arial"/>
                <w:sz w:val="20"/>
                <w:szCs w:val="20"/>
              </w:rPr>
            </w:pPr>
            <w:r w:rsidRPr="00025B88">
              <w:rPr>
                <w:rFonts w:ascii="Arial" w:hAnsi="Arial" w:cs="Arial"/>
                <w:sz w:val="20"/>
                <w:szCs w:val="20"/>
              </w:rPr>
              <w:t>Technical Criteria Evaluation</w:t>
            </w:r>
          </w:p>
        </w:tc>
        <w:tc>
          <w:tcPr>
            <w:tcW w:w="1710" w:type="dxa"/>
          </w:tcPr>
          <w:p w14:paraId="5238E5AC" w14:textId="06A295C0" w:rsidR="00C93119" w:rsidRPr="00025B88" w:rsidRDefault="00F55D3A" w:rsidP="00961CD2">
            <w:pPr>
              <w:keepNext/>
              <w:keepLines/>
              <w:jc w:val="both"/>
              <w:rPr>
                <w:rFonts w:ascii="Arial" w:hAnsi="Arial" w:cs="Arial"/>
                <w:sz w:val="20"/>
                <w:szCs w:val="20"/>
              </w:rPr>
            </w:pPr>
            <w:r w:rsidRPr="00025B88">
              <w:rPr>
                <w:rFonts w:ascii="Arial" w:hAnsi="Arial" w:cs="Arial"/>
                <w:sz w:val="20"/>
                <w:szCs w:val="20"/>
                <w:highlight w:val="yellow"/>
              </w:rPr>
              <w:t>[]</w:t>
            </w:r>
          </w:p>
        </w:tc>
      </w:tr>
      <w:tr w:rsidR="00C93119" w:rsidRPr="00025B88" w14:paraId="49EF0AEC" w14:textId="77777777" w:rsidTr="00E558F0">
        <w:tc>
          <w:tcPr>
            <w:tcW w:w="6565" w:type="dxa"/>
            <w:tcBorders>
              <w:left w:val="single" w:sz="4" w:space="0" w:color="auto"/>
            </w:tcBorders>
          </w:tcPr>
          <w:p w14:paraId="1F8CC418" w14:textId="77777777" w:rsidR="00C93119" w:rsidRPr="00025B88" w:rsidRDefault="00C93119" w:rsidP="00961CD2">
            <w:pPr>
              <w:keepNext/>
              <w:keepLines/>
              <w:jc w:val="both"/>
              <w:rPr>
                <w:rFonts w:ascii="Arial" w:hAnsi="Arial" w:cs="Arial"/>
                <w:sz w:val="20"/>
                <w:szCs w:val="20"/>
              </w:rPr>
            </w:pPr>
            <w:r w:rsidRPr="00025B88">
              <w:rPr>
                <w:rFonts w:ascii="Arial" w:hAnsi="Arial" w:cs="Arial"/>
                <w:sz w:val="20"/>
                <w:szCs w:val="20"/>
              </w:rPr>
              <w:t>Cost Evaluation</w:t>
            </w:r>
          </w:p>
        </w:tc>
        <w:tc>
          <w:tcPr>
            <w:tcW w:w="1710" w:type="dxa"/>
          </w:tcPr>
          <w:p w14:paraId="764B830A" w14:textId="411137E8" w:rsidR="00C93119" w:rsidRPr="00025B88" w:rsidRDefault="00F55D3A" w:rsidP="00961CD2">
            <w:pPr>
              <w:keepNext/>
              <w:keepLines/>
              <w:jc w:val="both"/>
              <w:rPr>
                <w:rFonts w:ascii="Arial" w:hAnsi="Arial" w:cs="Arial"/>
                <w:sz w:val="20"/>
                <w:szCs w:val="20"/>
              </w:rPr>
            </w:pPr>
            <w:r w:rsidRPr="00025B88">
              <w:rPr>
                <w:rFonts w:ascii="Arial" w:hAnsi="Arial" w:cs="Arial"/>
                <w:sz w:val="20"/>
                <w:szCs w:val="20"/>
                <w:highlight w:val="yellow"/>
              </w:rPr>
              <w:t>[]</w:t>
            </w:r>
          </w:p>
        </w:tc>
      </w:tr>
      <w:tr w:rsidR="00C93119" w:rsidRPr="00025B88" w14:paraId="5FAC0DB0" w14:textId="77777777" w:rsidTr="00E558F0">
        <w:tc>
          <w:tcPr>
            <w:tcW w:w="6565" w:type="dxa"/>
            <w:tcBorders>
              <w:left w:val="single" w:sz="4" w:space="0" w:color="auto"/>
            </w:tcBorders>
          </w:tcPr>
          <w:p w14:paraId="7282D5F9" w14:textId="77777777" w:rsidR="00C93119" w:rsidRPr="00025B88" w:rsidRDefault="00C93119" w:rsidP="00961CD2">
            <w:pPr>
              <w:jc w:val="both"/>
              <w:rPr>
                <w:rFonts w:ascii="Arial" w:hAnsi="Arial" w:cs="Arial"/>
                <w:sz w:val="20"/>
                <w:szCs w:val="20"/>
              </w:rPr>
            </w:pPr>
            <w:r w:rsidRPr="00025B88">
              <w:rPr>
                <w:rFonts w:ascii="Arial" w:hAnsi="Arial" w:cs="Arial"/>
                <w:sz w:val="20"/>
                <w:szCs w:val="20"/>
              </w:rPr>
              <w:t>Veteran and Hudson Initiative Evaluation</w:t>
            </w:r>
          </w:p>
        </w:tc>
        <w:tc>
          <w:tcPr>
            <w:tcW w:w="1710" w:type="dxa"/>
          </w:tcPr>
          <w:p w14:paraId="2057B449" w14:textId="15330F57" w:rsidR="00C93119" w:rsidRPr="00025B88" w:rsidRDefault="00F55D3A" w:rsidP="00961CD2">
            <w:pPr>
              <w:jc w:val="both"/>
              <w:rPr>
                <w:rFonts w:ascii="Arial" w:hAnsi="Arial" w:cs="Arial"/>
                <w:sz w:val="20"/>
                <w:szCs w:val="20"/>
              </w:rPr>
            </w:pPr>
            <w:r w:rsidRPr="00025B88">
              <w:rPr>
                <w:rFonts w:ascii="Arial" w:hAnsi="Arial" w:cs="Arial"/>
                <w:sz w:val="20"/>
                <w:szCs w:val="20"/>
                <w:highlight w:val="yellow"/>
              </w:rPr>
              <w:t>[]</w:t>
            </w:r>
          </w:p>
        </w:tc>
      </w:tr>
      <w:tr w:rsidR="00C93119" w:rsidRPr="00025B88" w14:paraId="209D6AFE" w14:textId="77777777" w:rsidTr="00E558F0">
        <w:tc>
          <w:tcPr>
            <w:tcW w:w="6565" w:type="dxa"/>
            <w:tcBorders>
              <w:left w:val="nil"/>
              <w:bottom w:val="nil"/>
              <w:right w:val="single" w:sz="4" w:space="0" w:color="auto"/>
            </w:tcBorders>
            <w:vAlign w:val="center"/>
          </w:tcPr>
          <w:p w14:paraId="6696097A" w14:textId="77777777" w:rsidR="00C93119" w:rsidRPr="00025B88" w:rsidRDefault="00C93119" w:rsidP="00961CD2">
            <w:pPr>
              <w:jc w:val="both"/>
              <w:rPr>
                <w:rFonts w:ascii="Arial" w:hAnsi="Arial" w:cs="Arial"/>
                <w:b/>
                <w:bCs/>
                <w:sz w:val="20"/>
                <w:szCs w:val="20"/>
              </w:rPr>
            </w:pPr>
            <w:r w:rsidRPr="00025B88">
              <w:rPr>
                <w:rFonts w:ascii="Arial" w:hAnsi="Arial" w:cs="Arial"/>
                <w:b/>
                <w:bCs/>
                <w:sz w:val="20"/>
                <w:szCs w:val="20"/>
              </w:rPr>
              <w:t>Total:</w:t>
            </w:r>
          </w:p>
        </w:tc>
        <w:tc>
          <w:tcPr>
            <w:tcW w:w="1710" w:type="dxa"/>
            <w:tcBorders>
              <w:left w:val="single" w:sz="4" w:space="0" w:color="auto"/>
              <w:bottom w:val="single" w:sz="4" w:space="0" w:color="auto"/>
              <w:right w:val="single" w:sz="4" w:space="0" w:color="auto"/>
            </w:tcBorders>
            <w:vAlign w:val="center"/>
          </w:tcPr>
          <w:p w14:paraId="24F686C8" w14:textId="502D8C21" w:rsidR="00C93119" w:rsidRPr="00025B88" w:rsidRDefault="00F55D3A" w:rsidP="00961CD2">
            <w:pPr>
              <w:jc w:val="both"/>
              <w:rPr>
                <w:rFonts w:ascii="Arial" w:hAnsi="Arial" w:cs="Arial"/>
                <w:b/>
                <w:bCs/>
                <w:sz w:val="20"/>
                <w:szCs w:val="20"/>
              </w:rPr>
            </w:pPr>
            <w:r w:rsidRPr="00025B88">
              <w:rPr>
                <w:rFonts w:ascii="Arial" w:hAnsi="Arial" w:cs="Arial"/>
                <w:sz w:val="20"/>
                <w:szCs w:val="20"/>
                <w:highlight w:val="yellow"/>
              </w:rPr>
              <w:t>[]</w:t>
            </w:r>
          </w:p>
        </w:tc>
      </w:tr>
    </w:tbl>
    <w:p w14:paraId="521E5EED" w14:textId="77777777" w:rsidR="00C93119" w:rsidRPr="00025B88" w:rsidRDefault="00C93119" w:rsidP="00961CD2">
      <w:pPr>
        <w:jc w:val="both"/>
        <w:rPr>
          <w:rFonts w:ascii="Arial" w:hAnsi="Arial" w:cs="Arial"/>
          <w:b/>
          <w:bCs/>
          <w:sz w:val="20"/>
          <w:szCs w:val="20"/>
          <w:u w:val="single"/>
        </w:rPr>
      </w:pPr>
    </w:p>
    <w:p w14:paraId="25A3D00F" w14:textId="02FA6C67" w:rsidR="00070C91" w:rsidRPr="00025B88" w:rsidRDefault="00070C91" w:rsidP="00172BA3">
      <w:pPr>
        <w:pStyle w:val="ListParagraph"/>
        <w:numPr>
          <w:ilvl w:val="0"/>
          <w:numId w:val="13"/>
        </w:numPr>
        <w:contextualSpacing w:val="0"/>
        <w:jc w:val="both"/>
        <w:outlineLvl w:val="1"/>
        <w:rPr>
          <w:rFonts w:ascii="Arial" w:hAnsi="Arial" w:cs="Arial"/>
          <w:sz w:val="20"/>
          <w:szCs w:val="20"/>
        </w:rPr>
      </w:pPr>
      <w:r w:rsidRPr="00025B88">
        <w:rPr>
          <w:rFonts w:ascii="Arial" w:hAnsi="Arial" w:cs="Arial"/>
          <w:b/>
          <w:bCs/>
          <w:sz w:val="20"/>
          <w:szCs w:val="20"/>
        </w:rPr>
        <w:t>Award Selection</w:t>
      </w:r>
      <w:r w:rsidR="00C93119" w:rsidRPr="00025B88">
        <w:rPr>
          <w:rFonts w:ascii="Arial" w:hAnsi="Arial" w:cs="Arial"/>
          <w:b/>
          <w:bCs/>
          <w:sz w:val="20"/>
          <w:szCs w:val="20"/>
        </w:rPr>
        <w:t xml:space="preserve"> </w:t>
      </w:r>
    </w:p>
    <w:p w14:paraId="2C4528E8" w14:textId="4682DEA2" w:rsidR="00C93119" w:rsidRPr="00025B88" w:rsidRDefault="00C93119" w:rsidP="00961CD2">
      <w:pPr>
        <w:pStyle w:val="ListParagraph"/>
        <w:contextualSpacing w:val="0"/>
        <w:jc w:val="both"/>
        <w:rPr>
          <w:rFonts w:ascii="Arial" w:hAnsi="Arial" w:cs="Arial"/>
          <w:sz w:val="20"/>
          <w:szCs w:val="20"/>
        </w:rPr>
        <w:sectPr w:rsidR="00C93119" w:rsidRPr="00025B88" w:rsidSect="00C93119">
          <w:footerReference w:type="default" r:id="rId25"/>
          <w:pgSz w:w="12240" w:h="15840"/>
          <w:pgMar w:top="1080" w:right="1080" w:bottom="1152" w:left="1080" w:header="576" w:footer="432" w:gutter="0"/>
          <w:cols w:space="720"/>
          <w:docGrid w:linePitch="360"/>
        </w:sectPr>
      </w:pPr>
      <w:r w:rsidRPr="00025B88">
        <w:rPr>
          <w:rFonts w:ascii="Arial" w:hAnsi="Arial" w:cs="Arial"/>
          <w:sz w:val="20"/>
          <w:szCs w:val="20"/>
        </w:rPr>
        <w:t>The scores for the Financial Proposals, Technical Proposals and Veteran and Hudson Initiative will be combined to determine the overall score.  The Proposer with the highest overall score will be recommended for award.</w:t>
      </w:r>
    </w:p>
    <w:p w14:paraId="722C7CF7" w14:textId="4136AB58" w:rsidR="00C93119" w:rsidRDefault="00C93119" w:rsidP="00736CED">
      <w:pPr>
        <w:pStyle w:val="Heading1"/>
        <w:rPr>
          <w:rFonts w:asciiTheme="minorHAnsi" w:hAnsiTheme="minorHAnsi" w:cstheme="minorHAnsi"/>
        </w:rPr>
      </w:pPr>
      <w:bookmarkStart w:id="15" w:name="_Attachment_E,_Sample"/>
      <w:bookmarkStart w:id="16" w:name="_Toc150333977"/>
      <w:bookmarkEnd w:id="15"/>
      <w:r w:rsidRPr="00961CD2">
        <w:rPr>
          <w:rFonts w:asciiTheme="minorHAnsi" w:hAnsiTheme="minorHAnsi" w:cstheme="minorHAnsi"/>
        </w:rPr>
        <w:lastRenderedPageBreak/>
        <w:t xml:space="preserve">Attachment </w:t>
      </w:r>
      <w:r w:rsidR="00C734B7" w:rsidRPr="00961CD2">
        <w:rPr>
          <w:rFonts w:asciiTheme="minorHAnsi" w:hAnsiTheme="minorHAnsi" w:cstheme="minorHAnsi"/>
        </w:rPr>
        <w:t>E</w:t>
      </w:r>
      <w:r w:rsidRPr="00961CD2">
        <w:rPr>
          <w:rFonts w:asciiTheme="minorHAnsi" w:hAnsiTheme="minorHAnsi" w:cstheme="minorHAnsi"/>
        </w:rPr>
        <w:t>, Sample Contract</w:t>
      </w:r>
      <w:bookmarkEnd w:id="16"/>
    </w:p>
    <w:p w14:paraId="6958182C" w14:textId="77A85ADF" w:rsidR="00736CED" w:rsidRPr="00736CED" w:rsidRDefault="00736CED" w:rsidP="00736CED">
      <w:r>
        <w:rPr>
          <w:rFonts w:ascii="Arial" w:hAnsi="Arial" w:cs="Arial"/>
          <w:b/>
          <w:color w:val="FF0000"/>
          <w:sz w:val="20"/>
          <w:u w:val="single"/>
        </w:rPr>
        <w:t>Agency</w:t>
      </w:r>
      <w:r w:rsidRPr="00806045">
        <w:rPr>
          <w:rFonts w:ascii="Arial" w:hAnsi="Arial" w:cs="Arial"/>
          <w:b/>
          <w:color w:val="FF0000"/>
          <w:sz w:val="20"/>
          <w:u w:val="single"/>
        </w:rPr>
        <w:t xml:space="preserve"> Staff</w:t>
      </w:r>
      <w:r w:rsidRPr="00806045">
        <w:rPr>
          <w:rFonts w:ascii="Arial" w:hAnsi="Arial" w:cs="Arial"/>
          <w:color w:val="FF0000"/>
          <w:sz w:val="20"/>
        </w:rPr>
        <w:t xml:space="preserve">: </w:t>
      </w:r>
      <w:r>
        <w:rPr>
          <w:rFonts w:ascii="Arial" w:hAnsi="Arial" w:cs="Arial"/>
          <w:color w:val="FF0000"/>
          <w:sz w:val="20"/>
        </w:rPr>
        <w:t xml:space="preserve">Below is OSP’s Sample Contract. The Agency is encouraged to use this sample contract but should attach the Contract template they intend to use after award. </w:t>
      </w:r>
    </w:p>
    <w:p w14:paraId="12453A8C" w14:textId="77777777" w:rsidR="00272ADF" w:rsidRPr="00BC15F1" w:rsidRDefault="00272ADF" w:rsidP="00736CED">
      <w:pPr>
        <w:pStyle w:val="SAPHeading1"/>
        <w:keepLines w:val="0"/>
        <w:widowControl w:val="0"/>
        <w:outlineLvl w:val="1"/>
        <w:rPr>
          <w:rFonts w:ascii="Arial" w:hAnsi="Arial" w:cs="Arial"/>
          <w:sz w:val="22"/>
        </w:rPr>
      </w:pPr>
      <w:bookmarkStart w:id="17" w:name="sectionAriba1"/>
      <w:bookmarkStart w:id="18" w:name="sectionGlobalContract"/>
      <w:r w:rsidRPr="00BC15F1">
        <w:rPr>
          <w:rFonts w:ascii="Arial" w:hAnsi="Arial" w:cs="Arial"/>
          <w:sz w:val="22"/>
        </w:rPr>
        <w:t>Contract</w:t>
      </w:r>
    </w:p>
    <w:p w14:paraId="04E3B6D3" w14:textId="77777777" w:rsidR="00272ADF" w:rsidRPr="00BC15F1" w:rsidRDefault="00272ADF" w:rsidP="00961CD2">
      <w:pPr>
        <w:pStyle w:val="SAPClause"/>
        <w:rPr>
          <w:rFonts w:ascii="Arial" w:hAnsi="Arial" w:cs="Arial"/>
          <w:sz w:val="20"/>
        </w:rPr>
      </w:pPr>
      <w:r w:rsidRPr="00BC15F1">
        <w:rPr>
          <w:rFonts w:ascii="Arial" w:hAnsi="Arial" w:cs="Arial"/>
          <w:sz w:val="20"/>
        </w:rPr>
        <w:t xml:space="preserve">Be it known, that effective upon approval by the Office of State Procurement, as evidenced by the Director’s, or designee’s, signature on this document, the </w:t>
      </w:r>
      <w:r w:rsidRPr="00BC15F1">
        <w:rPr>
          <w:rFonts w:ascii="Arial" w:hAnsi="Arial" w:cs="Arial"/>
          <w:sz w:val="20"/>
          <w:highlight w:val="yellow"/>
        </w:rPr>
        <w:t>[Agency Name</w:t>
      </w:r>
      <w:r w:rsidRPr="00BC15F1">
        <w:rPr>
          <w:rFonts w:ascii="Arial" w:hAnsi="Arial" w:cs="Arial"/>
          <w:sz w:val="20"/>
        </w:rPr>
        <w:t>] (hereinafter sometimes referred to as "State") and (Contractor Name) (hereinafter sometimes referred to as "Contractor") do hereby enter into this Contract under the following terms and conditions.</w:t>
      </w:r>
    </w:p>
    <w:p w14:paraId="2EE96557" w14:textId="77777777" w:rsidR="00272ADF" w:rsidRPr="00BC15F1" w:rsidRDefault="00272ADF" w:rsidP="00736CED">
      <w:pPr>
        <w:pStyle w:val="SAPHeading1"/>
        <w:keepLines w:val="0"/>
        <w:widowControl w:val="0"/>
        <w:outlineLvl w:val="1"/>
        <w:rPr>
          <w:rFonts w:ascii="Arial" w:hAnsi="Arial" w:cs="Arial"/>
          <w:sz w:val="22"/>
        </w:rPr>
      </w:pPr>
      <w:bookmarkStart w:id="19" w:name="clauseAriba2_1"/>
      <w:bookmarkStart w:id="20" w:name="sectionAriba2"/>
      <w:bookmarkStart w:id="21" w:name="clauseAriba2_2"/>
      <w:bookmarkEnd w:id="17"/>
      <w:r w:rsidRPr="00BC15F1">
        <w:rPr>
          <w:rFonts w:ascii="Arial" w:hAnsi="Arial" w:cs="Arial"/>
          <w:sz w:val="22"/>
        </w:rPr>
        <w:t>Term of Contract</w:t>
      </w:r>
    </w:p>
    <w:p w14:paraId="4AE18648" w14:textId="77777777" w:rsidR="00272ADF" w:rsidRPr="00BC15F1" w:rsidRDefault="00272ADF" w:rsidP="00961CD2">
      <w:pPr>
        <w:pStyle w:val="SAPClause"/>
        <w:rPr>
          <w:rFonts w:ascii="Arial" w:hAnsi="Arial" w:cs="Arial"/>
          <w:sz w:val="20"/>
        </w:rPr>
      </w:pPr>
      <w:r w:rsidRPr="00BC15F1">
        <w:rPr>
          <w:rFonts w:ascii="Arial" w:hAnsi="Arial" w:cs="Arial"/>
          <w:sz w:val="20"/>
        </w:rPr>
        <w:t xml:space="preserve">This Contract shall begin on </w:t>
      </w:r>
      <w:r w:rsidRPr="00BC15F1">
        <w:rPr>
          <w:rFonts w:ascii="Arial" w:hAnsi="Arial" w:cs="Arial"/>
          <w:sz w:val="20"/>
          <w:highlight w:val="yellow"/>
        </w:rPr>
        <w:t>[Start Date]</w:t>
      </w:r>
      <w:r w:rsidRPr="00BC15F1">
        <w:rPr>
          <w:rFonts w:ascii="Arial" w:hAnsi="Arial" w:cs="Arial"/>
          <w:sz w:val="20"/>
        </w:rPr>
        <w:t xml:space="preserve"> and shall end on </w:t>
      </w:r>
      <w:r w:rsidRPr="00BC15F1">
        <w:rPr>
          <w:rFonts w:ascii="Arial" w:hAnsi="Arial" w:cs="Arial"/>
          <w:sz w:val="20"/>
          <w:highlight w:val="yellow"/>
        </w:rPr>
        <w:t>[End Date]</w:t>
      </w:r>
      <w:r w:rsidRPr="00BC15F1">
        <w:rPr>
          <w:rFonts w:ascii="Arial" w:hAnsi="Arial" w:cs="Arial"/>
          <w:sz w:val="20"/>
        </w:rPr>
        <w:t xml:space="preserve"> unless otherwise terminated in accordance with the Termination provisions of this Contract.  At the option of the State of Louisiana and acceptance of the Contractor, this Contract may be extended for </w:t>
      </w:r>
      <w:r w:rsidRPr="00BC15F1">
        <w:rPr>
          <w:rFonts w:ascii="Arial" w:hAnsi="Arial" w:cs="Arial"/>
          <w:sz w:val="20"/>
          <w:highlight w:val="yellow"/>
        </w:rPr>
        <w:t>[Renewal Options]</w:t>
      </w:r>
      <w:r w:rsidRPr="00BC15F1">
        <w:rPr>
          <w:rFonts w:ascii="Arial" w:hAnsi="Arial" w:cs="Arial"/>
          <w:sz w:val="20"/>
        </w:rPr>
        <w:t xml:space="preserve"> at the same prices, terms, and conditions.  Total contract time may not exceed </w:t>
      </w:r>
      <w:r w:rsidRPr="00BC15F1">
        <w:rPr>
          <w:rFonts w:ascii="Arial" w:hAnsi="Arial" w:cs="Arial"/>
          <w:sz w:val="20"/>
          <w:highlight w:val="yellow"/>
        </w:rPr>
        <w:t xml:space="preserve">[Number, usually 36 or 60] </w:t>
      </w:r>
      <w:r w:rsidRPr="00BC15F1">
        <w:rPr>
          <w:rFonts w:ascii="Arial" w:hAnsi="Arial" w:cs="Arial"/>
          <w:sz w:val="20"/>
        </w:rPr>
        <w:t>months.</w:t>
      </w:r>
    </w:p>
    <w:p w14:paraId="48E96387" w14:textId="6CE47E29" w:rsidR="00272ADF" w:rsidRPr="00BC15F1" w:rsidRDefault="00272ADF" w:rsidP="00961CD2">
      <w:pPr>
        <w:pStyle w:val="SAPClause"/>
        <w:rPr>
          <w:rFonts w:ascii="Arial" w:hAnsi="Arial" w:cs="Arial"/>
          <w:sz w:val="20"/>
        </w:rPr>
      </w:pPr>
      <w:r w:rsidRPr="00BC15F1">
        <w:rPr>
          <w:rFonts w:ascii="Arial" w:hAnsi="Arial" w:cs="Arial"/>
          <w:sz w:val="20"/>
        </w:rPr>
        <w:t xml:space="preserve">Prior to the extension of the contract beyond a 36 month term, prior approval by the Joint Legislative Committee on the Budget (JLCB) or other approval authorized by law shall be obtained. Such written evidence of JLCB approval shall be submitted, along with the contract amendment to the Office of State Procurement (OSP) to extend contract terms beyond the </w:t>
      </w:r>
      <w:r w:rsidR="00DA1A30">
        <w:rPr>
          <w:rFonts w:ascii="Arial" w:hAnsi="Arial" w:cs="Arial"/>
          <w:sz w:val="20"/>
        </w:rPr>
        <w:t>36 month</w:t>
      </w:r>
      <w:r w:rsidRPr="00BC15F1">
        <w:rPr>
          <w:rFonts w:ascii="Arial" w:hAnsi="Arial" w:cs="Arial"/>
          <w:sz w:val="20"/>
        </w:rPr>
        <w:t xml:space="preserve"> term.</w:t>
      </w:r>
    </w:p>
    <w:p w14:paraId="3C9C170C" w14:textId="77777777" w:rsidR="00272ADF" w:rsidRPr="00BC15F1" w:rsidRDefault="00272ADF" w:rsidP="00736CED">
      <w:pPr>
        <w:pStyle w:val="SAPHeading1"/>
        <w:keepLines w:val="0"/>
        <w:widowControl w:val="0"/>
        <w:outlineLvl w:val="1"/>
        <w:rPr>
          <w:rFonts w:ascii="Arial" w:hAnsi="Arial" w:cs="Arial"/>
          <w:sz w:val="22"/>
        </w:rPr>
      </w:pPr>
      <w:bookmarkStart w:id="22" w:name="sectionAriba47"/>
      <w:bookmarkEnd w:id="19"/>
      <w:r w:rsidRPr="00BC15F1">
        <w:rPr>
          <w:rFonts w:ascii="Arial" w:hAnsi="Arial" w:cs="Arial"/>
          <w:sz w:val="22"/>
        </w:rPr>
        <w:t>Statement of Work</w:t>
      </w:r>
    </w:p>
    <w:p w14:paraId="4B2CFB81" w14:textId="77777777" w:rsidR="00272ADF" w:rsidRPr="00BC15F1" w:rsidRDefault="00272ADF" w:rsidP="00961CD2">
      <w:pPr>
        <w:pStyle w:val="SAPClause"/>
        <w:keepNext/>
        <w:keepLines/>
        <w:rPr>
          <w:rFonts w:ascii="Arial" w:hAnsi="Arial" w:cs="Arial"/>
          <w:sz w:val="20"/>
        </w:rPr>
      </w:pPr>
      <w:r w:rsidRPr="00BC15F1">
        <w:rPr>
          <w:rFonts w:ascii="Arial" w:hAnsi="Arial" w:cs="Arial"/>
          <w:sz w:val="20"/>
        </w:rPr>
        <w:t xml:space="preserve">Contractor hereby agrees to furnish the following services as detailed in the </w:t>
      </w:r>
      <w:r w:rsidRPr="00BC15F1">
        <w:rPr>
          <w:rFonts w:ascii="Arial" w:hAnsi="Arial" w:cs="Arial"/>
          <w:b/>
          <w:sz w:val="20"/>
        </w:rPr>
        <w:t>Statement of Work</w:t>
      </w:r>
      <w:r w:rsidRPr="00BC15F1">
        <w:rPr>
          <w:rFonts w:ascii="Arial" w:hAnsi="Arial" w:cs="Arial"/>
          <w:sz w:val="20"/>
        </w:rPr>
        <w:t xml:space="preserve"> attachment.</w:t>
      </w:r>
    </w:p>
    <w:p w14:paraId="17B95D08" w14:textId="77777777" w:rsidR="00272ADF" w:rsidRPr="00BC15F1" w:rsidRDefault="00272ADF" w:rsidP="00736CED">
      <w:pPr>
        <w:pStyle w:val="SAPHeading1"/>
        <w:keepLines w:val="0"/>
        <w:widowControl w:val="0"/>
        <w:outlineLvl w:val="1"/>
        <w:rPr>
          <w:rFonts w:ascii="Arial" w:hAnsi="Arial" w:cs="Arial"/>
          <w:sz w:val="22"/>
        </w:rPr>
      </w:pPr>
      <w:r w:rsidRPr="00BC15F1">
        <w:rPr>
          <w:rFonts w:ascii="Arial" w:hAnsi="Arial" w:cs="Arial"/>
          <w:sz w:val="22"/>
        </w:rPr>
        <w:t>Acceptance of Deliverables</w:t>
      </w:r>
      <w:bookmarkEnd w:id="22"/>
    </w:p>
    <w:p w14:paraId="3D32B53A" w14:textId="783CA1C5" w:rsidR="00272ADF" w:rsidRPr="00BC15F1" w:rsidRDefault="00DA1A30" w:rsidP="00961CD2">
      <w:pPr>
        <w:pStyle w:val="SAPClause"/>
        <w:rPr>
          <w:rFonts w:ascii="Arial" w:hAnsi="Arial" w:cs="Arial"/>
          <w:color w:val="FF0000"/>
          <w:sz w:val="20"/>
        </w:rPr>
      </w:pPr>
      <w:r w:rsidRPr="00DA1A30">
        <w:rPr>
          <w:rFonts w:ascii="Arial" w:hAnsi="Arial" w:cs="Arial"/>
          <w:b/>
          <w:color w:val="FF0000"/>
          <w:sz w:val="20"/>
          <w:u w:val="single"/>
        </w:rPr>
        <w:t>Agency Staff</w:t>
      </w:r>
      <w:r>
        <w:rPr>
          <w:rFonts w:ascii="Arial" w:hAnsi="Arial" w:cs="Arial"/>
          <w:color w:val="FF0000"/>
          <w:sz w:val="20"/>
        </w:rPr>
        <w:t xml:space="preserve">: </w:t>
      </w:r>
      <w:r w:rsidR="00272ADF" w:rsidRPr="00BC15F1">
        <w:rPr>
          <w:rFonts w:ascii="Arial" w:hAnsi="Arial" w:cs="Arial"/>
          <w:color w:val="FF0000"/>
          <w:sz w:val="20"/>
        </w:rPr>
        <w:t xml:space="preserve">Delete </w:t>
      </w:r>
      <w:r>
        <w:rPr>
          <w:rFonts w:ascii="Arial" w:hAnsi="Arial" w:cs="Arial"/>
          <w:color w:val="FF0000"/>
          <w:sz w:val="20"/>
        </w:rPr>
        <w:t xml:space="preserve">4.0 Acceptance of Deliverables </w:t>
      </w:r>
      <w:r w:rsidR="00272ADF" w:rsidRPr="00BC15F1">
        <w:rPr>
          <w:rFonts w:ascii="Arial" w:hAnsi="Arial" w:cs="Arial"/>
          <w:color w:val="FF0000"/>
          <w:sz w:val="20"/>
        </w:rPr>
        <w:t>if clause is not needed.</w:t>
      </w:r>
    </w:p>
    <w:p w14:paraId="5D5F4A2F" w14:textId="77777777" w:rsidR="00272ADF" w:rsidRPr="00BC15F1" w:rsidRDefault="00272ADF" w:rsidP="00736CED">
      <w:pPr>
        <w:pStyle w:val="SAPHeading1"/>
        <w:keepLines w:val="0"/>
        <w:widowControl w:val="0"/>
        <w:outlineLvl w:val="1"/>
        <w:rPr>
          <w:rFonts w:ascii="Arial" w:hAnsi="Arial" w:cs="Arial"/>
          <w:sz w:val="22"/>
        </w:rPr>
      </w:pPr>
      <w:r w:rsidRPr="00BC15F1">
        <w:rPr>
          <w:rFonts w:ascii="Arial" w:hAnsi="Arial" w:cs="Arial"/>
          <w:sz w:val="22"/>
        </w:rPr>
        <w:t>Payment Terms</w:t>
      </w:r>
    </w:p>
    <w:p w14:paraId="2BADDE4B" w14:textId="7270DE5D" w:rsidR="00272ADF" w:rsidRPr="00BC15F1" w:rsidRDefault="00272ADF" w:rsidP="00961CD2">
      <w:pPr>
        <w:pStyle w:val="SAPClause"/>
        <w:rPr>
          <w:rFonts w:ascii="Arial" w:hAnsi="Arial" w:cs="Arial"/>
          <w:sz w:val="20"/>
        </w:rPr>
      </w:pPr>
      <w:r w:rsidRPr="00BC15F1">
        <w:rPr>
          <w:rFonts w:ascii="Arial" w:hAnsi="Arial" w:cs="Arial"/>
          <w:sz w:val="20"/>
        </w:rPr>
        <w:t xml:space="preserve">The State shall pay the Contractor a maximum amount of $____ per year in accordance with the </w:t>
      </w:r>
      <w:r w:rsidRPr="00BC15F1">
        <w:rPr>
          <w:rFonts w:ascii="Arial" w:hAnsi="Arial" w:cs="Arial"/>
          <w:b/>
          <w:sz w:val="20"/>
        </w:rPr>
        <w:t>Pric</w:t>
      </w:r>
      <w:r w:rsidR="00DA1A30">
        <w:rPr>
          <w:rFonts w:ascii="Arial" w:hAnsi="Arial" w:cs="Arial"/>
          <w:b/>
          <w:sz w:val="20"/>
        </w:rPr>
        <w:t>e</w:t>
      </w:r>
      <w:r w:rsidRPr="00BC15F1">
        <w:rPr>
          <w:rFonts w:ascii="Arial" w:hAnsi="Arial" w:cs="Arial"/>
          <w:b/>
          <w:sz w:val="20"/>
        </w:rPr>
        <w:t xml:space="preserve"> Schedule</w:t>
      </w:r>
      <w:r w:rsidRPr="00BC15F1">
        <w:rPr>
          <w:rFonts w:ascii="Arial" w:hAnsi="Arial" w:cs="Arial"/>
          <w:sz w:val="20"/>
        </w:rPr>
        <w:t xml:space="preserve"> Attachment. The Contractor may invoice the Using Agency monthly at the billing address designated by the State. Payments will be made by the State within approximately 30 days after receipt of a properly executed invoice, and approval by the State.  Invoices shall include the contract and order number, using department and product purchased.  Invoices submitted without the referenced documentation will not be approved for payment until the required information is provided.</w:t>
      </w:r>
    </w:p>
    <w:p w14:paraId="4835A854" w14:textId="77777777" w:rsidR="00272ADF" w:rsidRPr="00BC15F1" w:rsidRDefault="00272ADF" w:rsidP="00961CD2">
      <w:pPr>
        <w:pStyle w:val="SAPClause"/>
        <w:rPr>
          <w:rFonts w:ascii="Arial" w:hAnsi="Arial" w:cs="Arial"/>
          <w:sz w:val="20"/>
        </w:rPr>
      </w:pPr>
      <w:r w:rsidRPr="00BC15F1">
        <w:rPr>
          <w:rFonts w:ascii="Arial" w:hAnsi="Arial" w:cs="Arial"/>
          <w:sz w:val="20"/>
        </w:rPr>
        <w:t xml:space="preserve">Payment will be made only upon approval of </w:t>
      </w:r>
      <w:r w:rsidRPr="00BC15F1">
        <w:rPr>
          <w:rFonts w:ascii="Arial" w:hAnsi="Arial" w:cs="Arial"/>
          <w:sz w:val="20"/>
          <w:highlight w:val="yellow"/>
        </w:rPr>
        <w:t>[title of the personnel who will approve payments</w:t>
      </w:r>
      <w:r w:rsidRPr="00BC15F1">
        <w:rPr>
          <w:rFonts w:ascii="Arial" w:hAnsi="Arial" w:cs="Arial"/>
          <w:sz w:val="20"/>
        </w:rPr>
        <w:t>].</w:t>
      </w:r>
    </w:p>
    <w:p w14:paraId="4D878A7D" w14:textId="77777777" w:rsidR="00272ADF" w:rsidRPr="00736CED" w:rsidRDefault="00272ADF" w:rsidP="00736CED">
      <w:pPr>
        <w:pStyle w:val="SAPHeading2"/>
        <w:keepNext/>
        <w:outlineLvl w:val="2"/>
        <w:rPr>
          <w:rFonts w:ascii="Arial" w:hAnsi="Arial" w:cs="Arial"/>
          <w:sz w:val="22"/>
        </w:rPr>
      </w:pPr>
      <w:r w:rsidRPr="00736CED">
        <w:rPr>
          <w:rFonts w:ascii="Arial" w:hAnsi="Arial" w:cs="Arial"/>
          <w:sz w:val="22"/>
        </w:rPr>
        <w:t>Late Payments</w:t>
      </w:r>
    </w:p>
    <w:p w14:paraId="63D8AD6F" w14:textId="77777777" w:rsidR="00272ADF" w:rsidRPr="00BC15F1" w:rsidRDefault="00272ADF" w:rsidP="00961CD2">
      <w:pPr>
        <w:pStyle w:val="SAPClause2"/>
        <w:keepNext/>
        <w:widowControl w:val="0"/>
        <w:rPr>
          <w:rFonts w:ascii="Arial" w:hAnsi="Arial" w:cs="Arial"/>
          <w:sz w:val="20"/>
        </w:rPr>
      </w:pPr>
      <w:r w:rsidRPr="00BC15F1">
        <w:rPr>
          <w:rFonts w:ascii="Arial" w:hAnsi="Arial" w:cs="Arial"/>
          <w:sz w:val="20"/>
        </w:rPr>
        <w:t>Interest due by the Using Agency for late payments shall be in accordance with La. R.S. 39:1695 at the rates established in La. R.S. 13:4202.</w:t>
      </w:r>
    </w:p>
    <w:p w14:paraId="0A8254DE" w14:textId="77777777" w:rsidR="00272ADF" w:rsidRPr="00736CED" w:rsidRDefault="00272ADF" w:rsidP="00736CED">
      <w:pPr>
        <w:pStyle w:val="SAPHeading2"/>
        <w:keepNext/>
        <w:outlineLvl w:val="2"/>
        <w:rPr>
          <w:rFonts w:ascii="Arial" w:hAnsi="Arial" w:cs="Arial"/>
          <w:sz w:val="22"/>
        </w:rPr>
      </w:pPr>
      <w:bookmarkStart w:id="23" w:name="sectionAriba3"/>
      <w:bookmarkEnd w:id="20"/>
      <w:bookmarkEnd w:id="21"/>
      <w:r w:rsidRPr="00736CED">
        <w:rPr>
          <w:rFonts w:ascii="Arial" w:hAnsi="Arial" w:cs="Arial"/>
          <w:sz w:val="22"/>
        </w:rPr>
        <w:t>Prohibition Against Advance Payments</w:t>
      </w:r>
    </w:p>
    <w:p w14:paraId="44FE7E72" w14:textId="77777777" w:rsidR="00272ADF" w:rsidRPr="00BC15F1" w:rsidRDefault="00272ADF" w:rsidP="00961CD2">
      <w:pPr>
        <w:pStyle w:val="SAPClause2"/>
        <w:rPr>
          <w:rFonts w:ascii="Arial" w:hAnsi="Arial" w:cs="Arial"/>
          <w:sz w:val="20"/>
        </w:rPr>
      </w:pPr>
      <w:r w:rsidRPr="00BC15F1">
        <w:rPr>
          <w:rFonts w:ascii="Arial" w:hAnsi="Arial" w:cs="Arial"/>
          <w:sz w:val="20"/>
        </w:rPr>
        <w:t>No compensation or payment of any nature shall be made in advance of services actually performed, unless allowed by law or otherwise stated herein.</w:t>
      </w:r>
    </w:p>
    <w:p w14:paraId="7245C549" w14:textId="77777777" w:rsidR="00272ADF" w:rsidRPr="00BC15F1" w:rsidRDefault="00272ADF" w:rsidP="00736CED">
      <w:pPr>
        <w:pStyle w:val="SAPHeading1"/>
        <w:keepLines w:val="0"/>
        <w:widowControl w:val="0"/>
        <w:outlineLvl w:val="1"/>
        <w:rPr>
          <w:rFonts w:ascii="Arial" w:hAnsi="Arial" w:cs="Arial"/>
          <w:sz w:val="22"/>
        </w:rPr>
      </w:pPr>
      <w:r w:rsidRPr="00BC15F1">
        <w:rPr>
          <w:rFonts w:ascii="Arial" w:hAnsi="Arial" w:cs="Arial"/>
          <w:sz w:val="22"/>
        </w:rPr>
        <w:lastRenderedPageBreak/>
        <w:t>Taxes</w:t>
      </w:r>
    </w:p>
    <w:p w14:paraId="79AE749B" w14:textId="506D88A0" w:rsidR="00272ADF" w:rsidRPr="00BC15F1" w:rsidRDefault="00272ADF" w:rsidP="00961CD2">
      <w:pPr>
        <w:pStyle w:val="SAPClause"/>
        <w:rPr>
          <w:rFonts w:ascii="Arial" w:hAnsi="Arial" w:cs="Arial"/>
          <w:sz w:val="20"/>
        </w:rPr>
      </w:pPr>
      <w:r w:rsidRPr="00BC15F1">
        <w:rPr>
          <w:rFonts w:ascii="Arial" w:hAnsi="Arial" w:cs="Arial"/>
          <w:sz w:val="20"/>
        </w:rPr>
        <w:t xml:space="preserve">The Contractor agrees that all applicable taxes are included in the </w:t>
      </w:r>
      <w:r w:rsidRPr="00BC15F1">
        <w:rPr>
          <w:rFonts w:ascii="Arial" w:hAnsi="Arial" w:cs="Arial"/>
          <w:b/>
          <w:sz w:val="20"/>
        </w:rPr>
        <w:t>Pric</w:t>
      </w:r>
      <w:r w:rsidR="00DA1A30">
        <w:rPr>
          <w:rFonts w:ascii="Arial" w:hAnsi="Arial" w:cs="Arial"/>
          <w:b/>
          <w:sz w:val="20"/>
        </w:rPr>
        <w:t>e</w:t>
      </w:r>
      <w:r w:rsidRPr="00BC15F1">
        <w:rPr>
          <w:rFonts w:ascii="Arial" w:hAnsi="Arial" w:cs="Arial"/>
          <w:b/>
          <w:sz w:val="20"/>
        </w:rPr>
        <w:t xml:space="preserve"> Schedule</w:t>
      </w:r>
      <w:r w:rsidRPr="00BC15F1">
        <w:rPr>
          <w:rFonts w:ascii="Arial" w:hAnsi="Arial" w:cs="Arial"/>
          <w:sz w:val="20"/>
        </w:rPr>
        <w:t xml:space="preserve"> Attachment</w:t>
      </w:r>
      <w:r w:rsidR="00DA1A30">
        <w:rPr>
          <w:rFonts w:ascii="Arial" w:hAnsi="Arial" w:cs="Arial"/>
          <w:sz w:val="20"/>
        </w:rPr>
        <w:t xml:space="preserve"> to this Contract</w:t>
      </w:r>
      <w:r w:rsidRPr="00BC15F1">
        <w:rPr>
          <w:rFonts w:ascii="Arial" w:hAnsi="Arial" w:cs="Arial"/>
          <w:sz w:val="20"/>
        </w:rPr>
        <w:t xml:space="preserve">.  State agencies are exempt from all State and local sales and use taxes.  </w:t>
      </w:r>
    </w:p>
    <w:p w14:paraId="34BC5E83" w14:textId="73A6627A" w:rsidR="00272ADF" w:rsidRPr="00BC15F1" w:rsidRDefault="00272ADF" w:rsidP="00961CD2">
      <w:pPr>
        <w:pStyle w:val="SAPClause"/>
        <w:rPr>
          <w:rFonts w:ascii="Arial" w:hAnsi="Arial" w:cs="Arial"/>
          <w:sz w:val="20"/>
        </w:rPr>
      </w:pPr>
      <w:r w:rsidRPr="00BC15F1">
        <w:rPr>
          <w:rFonts w:ascii="Arial" w:hAnsi="Arial" w:cs="Arial"/>
          <w:sz w:val="20"/>
        </w:rPr>
        <w:t>The Contractor acknowledges that: (1) a LDR tax clearance certificate is required for approval of this contract and (2) Contractor is currently compliant in filing all applicable tax returns and reports, and in the payment of all taxes, interest, penalties, and fees owed to the State.  The State reserves the right to withdraw its consent to this contract without penalty and to proceed with alternate arrangements should the Contractor fail to resolve any identified outstanding tax compliance discrepancies with the LDR within seven business days of such notification.</w:t>
      </w:r>
    </w:p>
    <w:p w14:paraId="39829956" w14:textId="77777777" w:rsidR="00272ADF" w:rsidRPr="00BC15F1" w:rsidRDefault="00272ADF" w:rsidP="00736CED">
      <w:pPr>
        <w:pStyle w:val="SAPHeading1"/>
        <w:keepLines w:val="0"/>
        <w:widowControl w:val="0"/>
        <w:outlineLvl w:val="1"/>
        <w:rPr>
          <w:rFonts w:ascii="Arial" w:hAnsi="Arial" w:cs="Arial"/>
          <w:sz w:val="22"/>
        </w:rPr>
      </w:pPr>
      <w:bookmarkStart w:id="24" w:name="sectionAriba4"/>
      <w:bookmarkEnd w:id="23"/>
      <w:r w:rsidRPr="00BC15F1">
        <w:rPr>
          <w:rFonts w:ascii="Arial" w:hAnsi="Arial" w:cs="Arial"/>
          <w:sz w:val="22"/>
        </w:rPr>
        <w:t>Veteran-Owned Small Entrepreneurships (Veteran Initiative) and Louisiana Initiative for Small Entrepreneurships (Hudson Initiative) Programs Reporting Requirements</w:t>
      </w:r>
    </w:p>
    <w:p w14:paraId="62415899" w14:textId="77777777" w:rsidR="00272ADF" w:rsidRPr="00BC15F1" w:rsidRDefault="00272ADF" w:rsidP="00961CD2">
      <w:pPr>
        <w:pStyle w:val="SAPClause"/>
        <w:rPr>
          <w:rFonts w:ascii="Arial" w:hAnsi="Arial" w:cs="Arial"/>
          <w:sz w:val="20"/>
        </w:rPr>
      </w:pPr>
      <w:r w:rsidRPr="00BC15F1">
        <w:rPr>
          <w:rFonts w:ascii="Arial" w:hAnsi="Arial" w:cs="Arial"/>
          <w:sz w:val="20"/>
        </w:rPr>
        <w:t>During the term of this Contract and at expiration, the Contractor will be required to report Veteran-Owned and Service-Connected Disabled Veteran-Owned and Hudson Initiative small entrepreneurship subcontractor or distributor participation and the dollar amount of each.</w:t>
      </w:r>
    </w:p>
    <w:p w14:paraId="7FF0D60C" w14:textId="77777777" w:rsidR="00272ADF" w:rsidRPr="00BC15F1" w:rsidRDefault="00272ADF" w:rsidP="00961CD2">
      <w:pPr>
        <w:pStyle w:val="CombineNormal1"/>
        <w:rPr>
          <w:rFonts w:ascii="Arial" w:hAnsi="Arial" w:cs="Arial"/>
          <w:sz w:val="20"/>
        </w:rPr>
      </w:pPr>
      <w:r w:rsidRPr="00BC15F1">
        <w:rPr>
          <w:rFonts w:ascii="Arial" w:hAnsi="Arial" w:cs="Arial"/>
          <w:sz w:val="20"/>
        </w:rPr>
        <w:t>If the Contractor proposed a good faith subcontracting plan, the Using Agency, the Louisiana Department of Economic Development (LED), or the Office of State Procurement (OSP) may audit the Contractor to determine whether the Contractor has complied in good faith with its subcontracting plan.  The Contractor must be able to provide supporting documentation (i.e., phone logs, fax transmittals, letter, e-mails) to demonstrate its good faith subcontracting plan was followed.  If it is determined at any time by the Using Agency, LED, or the OSP Director that the Contractor did not in fact perform in good faith its subcontracting plan, the contract award or the existing Contract may be terminated.</w:t>
      </w:r>
    </w:p>
    <w:p w14:paraId="55507CD9" w14:textId="77777777" w:rsidR="00272ADF" w:rsidRPr="00BC15F1" w:rsidRDefault="00272ADF" w:rsidP="00736CED">
      <w:pPr>
        <w:pStyle w:val="SAPHeading1"/>
        <w:keepLines w:val="0"/>
        <w:widowControl w:val="0"/>
        <w:outlineLvl w:val="1"/>
        <w:rPr>
          <w:rFonts w:ascii="Arial" w:hAnsi="Arial" w:cs="Arial"/>
          <w:sz w:val="22"/>
        </w:rPr>
      </w:pPr>
      <w:bookmarkStart w:id="25" w:name="sectionAriba8"/>
      <w:bookmarkEnd w:id="24"/>
      <w:r w:rsidRPr="00BC15F1">
        <w:rPr>
          <w:rFonts w:ascii="Arial" w:hAnsi="Arial" w:cs="Arial"/>
          <w:sz w:val="22"/>
        </w:rPr>
        <w:t>Termination</w:t>
      </w:r>
    </w:p>
    <w:p w14:paraId="0BD27FA8" w14:textId="77777777" w:rsidR="00272ADF" w:rsidRPr="00BC15F1" w:rsidRDefault="00272ADF" w:rsidP="00961CD2">
      <w:pPr>
        <w:pStyle w:val="SAPClause"/>
        <w:rPr>
          <w:rFonts w:ascii="Arial" w:hAnsi="Arial" w:cs="Arial"/>
          <w:sz w:val="20"/>
        </w:rPr>
      </w:pPr>
      <w:r w:rsidRPr="00BC15F1">
        <w:rPr>
          <w:rFonts w:ascii="Arial" w:hAnsi="Arial" w:cs="Arial"/>
          <w:sz w:val="20"/>
        </w:rPr>
        <w:t>The State of Louisiana has the right to terminate this Contract immediately for any of the following reasons: (a) misrepresentation by the Contractor; (b) Contractor’s fraud, collusion, conspiracy or other unlawful means of obtaining any contract with the State of Louisiana; (c) conflict of contract provisions with constitutional or statutory provisions of State or Federal Law; (d) abusive or belligerent conduct by the Contractor towards an employee or agent of the State; (e) Contractor’s intentional violation of the Louisiana Procurement Code (La. R.S. 39:1551 et seq.) and its corresponding regulations; or, (f) any listed reason for debarment under La. R.S. 39:1672.</w:t>
      </w:r>
    </w:p>
    <w:p w14:paraId="2577F5F2" w14:textId="77777777" w:rsidR="00272ADF" w:rsidRPr="00BC15F1" w:rsidRDefault="00272ADF" w:rsidP="00736CED">
      <w:pPr>
        <w:pStyle w:val="SAPHeading2"/>
        <w:keepNext/>
        <w:outlineLvl w:val="2"/>
        <w:rPr>
          <w:rFonts w:ascii="Arial" w:hAnsi="Arial" w:cs="Arial"/>
          <w:sz w:val="22"/>
        </w:rPr>
      </w:pPr>
      <w:bookmarkStart w:id="26" w:name="clauseAriba8_1"/>
      <w:r w:rsidRPr="00BC15F1">
        <w:rPr>
          <w:rFonts w:ascii="Arial" w:hAnsi="Arial" w:cs="Arial"/>
          <w:sz w:val="22"/>
        </w:rPr>
        <w:t>Termination for Cause</w:t>
      </w:r>
    </w:p>
    <w:p w14:paraId="06231B4F" w14:textId="634B7CAD" w:rsidR="00272ADF" w:rsidRPr="00BC15F1" w:rsidRDefault="00272ADF" w:rsidP="00961CD2">
      <w:pPr>
        <w:pStyle w:val="SAPClause2"/>
        <w:rPr>
          <w:rFonts w:ascii="Arial" w:hAnsi="Arial" w:cs="Arial"/>
          <w:sz w:val="20"/>
        </w:rPr>
      </w:pPr>
      <w:r w:rsidRPr="00BC15F1">
        <w:rPr>
          <w:rFonts w:ascii="Arial" w:hAnsi="Arial" w:cs="Arial"/>
          <w:sz w:val="20"/>
        </w:rPr>
        <w:t>The State may terminate this Contract for cause based upon the failure of Contractor to comply with the terms and/or conditions of this Contract, or failure to fulfill its performance obligations pursuant to this Contract, provided that the State shall give the Contractor written notice specifying the Contractor’s failure.  If within 30 days after receipt of such notice, the Contractor shall not have corrected such failure or, in the case of failure which cannot be corrected in 30 days, begun in good faith to correct such failure and thereafter proceeded diligently to complete such correction, then the State may, at its option, place the Contractor in default and this Contract shall terminate on the date specified in such notice.</w:t>
      </w:r>
    </w:p>
    <w:p w14:paraId="0BDB69BD" w14:textId="77777777" w:rsidR="00272ADF" w:rsidRPr="00BC15F1" w:rsidRDefault="00272ADF" w:rsidP="00961CD2">
      <w:pPr>
        <w:pStyle w:val="CombineNormal2"/>
        <w:rPr>
          <w:rFonts w:ascii="Arial" w:hAnsi="Arial" w:cs="Arial"/>
          <w:sz w:val="20"/>
        </w:rPr>
      </w:pPr>
      <w:r w:rsidRPr="00BC15F1">
        <w:rPr>
          <w:rFonts w:ascii="Arial" w:hAnsi="Arial" w:cs="Arial"/>
          <w:sz w:val="20"/>
        </w:rPr>
        <w:t>The Contractor may exercise any rights available to it under Louisiana law to terminate for cause upon the failure of the State to comply with the terms and conditions of this Contract, provided that the Contractor shall file a claim with the Chief Procurement Officer under La. R.S. 39:1671 -1673.</w:t>
      </w:r>
    </w:p>
    <w:p w14:paraId="7B74286F" w14:textId="77777777" w:rsidR="00272ADF" w:rsidRPr="00BC15F1" w:rsidRDefault="00272ADF" w:rsidP="00736CED">
      <w:pPr>
        <w:pStyle w:val="SAPHeading2"/>
        <w:keepNext/>
        <w:outlineLvl w:val="2"/>
        <w:rPr>
          <w:rFonts w:ascii="Arial" w:hAnsi="Arial" w:cs="Arial"/>
          <w:sz w:val="22"/>
        </w:rPr>
      </w:pPr>
      <w:bookmarkStart w:id="27" w:name="clauseAriba8_2"/>
      <w:bookmarkEnd w:id="26"/>
      <w:r w:rsidRPr="00BC15F1">
        <w:rPr>
          <w:rFonts w:ascii="Arial" w:hAnsi="Arial" w:cs="Arial"/>
          <w:sz w:val="22"/>
        </w:rPr>
        <w:t>Termination for Convenience</w:t>
      </w:r>
    </w:p>
    <w:p w14:paraId="3240340B" w14:textId="77777777" w:rsidR="00272ADF" w:rsidRPr="00BC15F1" w:rsidRDefault="00272ADF" w:rsidP="00961CD2">
      <w:pPr>
        <w:pStyle w:val="SAPClause2"/>
        <w:rPr>
          <w:rFonts w:ascii="Arial" w:hAnsi="Arial" w:cs="Arial"/>
          <w:sz w:val="20"/>
        </w:rPr>
      </w:pPr>
      <w:r w:rsidRPr="00BC15F1">
        <w:rPr>
          <w:rFonts w:ascii="Arial" w:hAnsi="Arial" w:cs="Arial"/>
          <w:sz w:val="20"/>
        </w:rPr>
        <w:t>The State of Louisiana may terminate this Contract for convenience at any time (1) by giving thirty (30) days written notice to the Contractor of such termination; or (2) by negotiating with the Contractor an effective date.  The State shall pay the Contractor for, if applicable: (a) deliverables in progress; (b) the percentage that has been completed satisfactorily; and, (c) for transaction-based services up to the date of termination, to the extent work has been performed satisfactorily.</w:t>
      </w:r>
    </w:p>
    <w:p w14:paraId="64195E70" w14:textId="77777777" w:rsidR="00272ADF" w:rsidRPr="00BC15F1" w:rsidRDefault="00272ADF" w:rsidP="00736CED">
      <w:pPr>
        <w:pStyle w:val="SAPHeading2"/>
        <w:keepNext/>
        <w:outlineLvl w:val="2"/>
        <w:rPr>
          <w:rFonts w:ascii="Arial" w:hAnsi="Arial" w:cs="Arial"/>
          <w:sz w:val="22"/>
        </w:rPr>
      </w:pPr>
      <w:bookmarkStart w:id="28" w:name="clauseAriba8_3"/>
      <w:bookmarkEnd w:id="27"/>
      <w:r w:rsidRPr="00BC15F1">
        <w:rPr>
          <w:rFonts w:ascii="Arial" w:hAnsi="Arial" w:cs="Arial"/>
          <w:sz w:val="22"/>
        </w:rPr>
        <w:lastRenderedPageBreak/>
        <w:t>Termination for Non-Appropriation of Funds</w:t>
      </w:r>
    </w:p>
    <w:p w14:paraId="3C48E3BA" w14:textId="5A9080AD" w:rsidR="00272ADF" w:rsidRDefault="00272ADF" w:rsidP="00961CD2">
      <w:pPr>
        <w:pStyle w:val="SAPClause2"/>
        <w:rPr>
          <w:rFonts w:ascii="Arial" w:hAnsi="Arial" w:cs="Arial"/>
          <w:sz w:val="20"/>
        </w:rPr>
      </w:pPr>
      <w:r w:rsidRPr="00BC15F1">
        <w:rPr>
          <w:rFonts w:ascii="Arial" w:hAnsi="Arial" w:cs="Arial"/>
          <w:sz w:val="20"/>
        </w:rPr>
        <w:t>The continuation of this Contract is contingent upon the appropriation of funds to fulfill the requirements of this Contract by the legislature. If the legislature fails to appropriate sufficient monies to provide for the continuation of this Contract or if such appropriation is reduced by the veto of the Governor or by any means provided in the appropriations act or Title 39 of the Louisiana Revised Statutes of 1950 to prevent the total appropriation for the year from exceeding revenues for that year, or for any other lawful purpose, and the effect of such reduction is to provide insufficient monies for the continuation of this Contract, this Contract shall terminate on the date of the beginning of the first fiscal year for which funds are not appropriated.</w:t>
      </w:r>
    </w:p>
    <w:p w14:paraId="6159F6DC" w14:textId="004FEBA9" w:rsidR="004E1124" w:rsidRPr="004E1124" w:rsidRDefault="004E1124" w:rsidP="004E1124">
      <w:pPr>
        <w:pStyle w:val="SAPClause2"/>
        <w:rPr>
          <w:rFonts w:ascii="Arial" w:hAnsi="Arial" w:cs="Arial"/>
          <w:sz w:val="20"/>
        </w:rPr>
      </w:pPr>
      <w:r w:rsidRPr="004E1124">
        <w:rPr>
          <w:rFonts w:ascii="Arial" w:hAnsi="Arial" w:cs="Arial"/>
          <w:sz w:val="20"/>
        </w:rPr>
        <w:t>When funds are not appropriated or otherwise made available to support continuation of performance in the following fiscal year of a multiyear contract for professional or consulting services, the Contract for the remaining term shall be cancelled and the Contractor shall be reimbursed in accordance with the terms of the Contract for the reasonable value of any nonrecurring costs incurred but not amortized in the price of services delivered pursuant to the Contract. The cost of cancellation may be paid from appropri</w:t>
      </w:r>
      <w:r w:rsidR="00FF495A">
        <w:rPr>
          <w:rFonts w:ascii="Arial" w:hAnsi="Arial" w:cs="Arial"/>
          <w:sz w:val="20"/>
        </w:rPr>
        <w:t>ations made specifically for the</w:t>
      </w:r>
      <w:bookmarkStart w:id="29" w:name="_GoBack"/>
      <w:bookmarkEnd w:id="29"/>
      <w:r w:rsidRPr="004E1124">
        <w:rPr>
          <w:rFonts w:ascii="Arial" w:hAnsi="Arial" w:cs="Arial"/>
          <w:sz w:val="20"/>
        </w:rPr>
        <w:t xml:space="preserve"> payment of such cancellation costs or from unobligated funds of the using agency.</w:t>
      </w:r>
    </w:p>
    <w:p w14:paraId="74A55778" w14:textId="0AC6FBD1" w:rsidR="004E1124" w:rsidRPr="00BC15F1" w:rsidRDefault="004E1124" w:rsidP="00961CD2">
      <w:pPr>
        <w:pStyle w:val="SAPClause2"/>
        <w:rPr>
          <w:rFonts w:ascii="Arial" w:hAnsi="Arial" w:cs="Arial"/>
          <w:sz w:val="20"/>
        </w:rPr>
      </w:pPr>
      <w:r w:rsidRPr="004E1124">
        <w:rPr>
          <w:rFonts w:ascii="Arial" w:hAnsi="Arial" w:cs="Arial"/>
          <w:sz w:val="20"/>
        </w:rPr>
        <w:t>With respect to all multiyear contracts for professional services and consulting services pursuant to this Subsection, there shall be no provisions for a penalty to the state for cancellation or early payment of the Contract.</w:t>
      </w:r>
    </w:p>
    <w:p w14:paraId="535525C5" w14:textId="77777777" w:rsidR="00272ADF" w:rsidRPr="00BC15F1" w:rsidRDefault="00272ADF" w:rsidP="00736CED">
      <w:pPr>
        <w:pStyle w:val="SAPHeading1"/>
        <w:keepLines w:val="0"/>
        <w:widowControl w:val="0"/>
        <w:outlineLvl w:val="1"/>
        <w:rPr>
          <w:rFonts w:ascii="Arial" w:hAnsi="Arial" w:cs="Arial"/>
          <w:sz w:val="22"/>
        </w:rPr>
      </w:pPr>
      <w:bookmarkStart w:id="30" w:name="sectionAriba9"/>
      <w:bookmarkEnd w:id="25"/>
      <w:bookmarkEnd w:id="28"/>
      <w:r w:rsidRPr="00BC15F1">
        <w:rPr>
          <w:rFonts w:ascii="Arial" w:hAnsi="Arial" w:cs="Arial"/>
          <w:sz w:val="22"/>
        </w:rPr>
        <w:t>Contract Modifications</w:t>
      </w:r>
    </w:p>
    <w:p w14:paraId="0496D02F" w14:textId="77777777" w:rsidR="00272ADF" w:rsidRPr="00BC15F1" w:rsidRDefault="00272ADF" w:rsidP="00961CD2">
      <w:pPr>
        <w:pStyle w:val="SAPClause"/>
        <w:rPr>
          <w:rFonts w:ascii="Arial" w:hAnsi="Arial" w:cs="Arial"/>
          <w:sz w:val="20"/>
        </w:rPr>
      </w:pPr>
      <w:r w:rsidRPr="00BC15F1">
        <w:rPr>
          <w:rFonts w:ascii="Arial" w:hAnsi="Arial" w:cs="Arial"/>
          <w:sz w:val="20"/>
        </w:rPr>
        <w:t>No amendment or modification of the terms of this Contract shall be valid unless made in writing, signed by the parties and approved as required by law.  No oral understanding or agreement not incorporated in this Contract is binding on any of the parties.</w:t>
      </w:r>
    </w:p>
    <w:p w14:paraId="28BD57D8" w14:textId="77777777" w:rsidR="00272ADF" w:rsidRPr="00BC15F1" w:rsidRDefault="00272ADF" w:rsidP="00961CD2">
      <w:pPr>
        <w:pStyle w:val="CombineNormal1"/>
        <w:rPr>
          <w:rFonts w:ascii="Arial" w:hAnsi="Arial" w:cs="Arial"/>
          <w:sz w:val="20"/>
        </w:rPr>
      </w:pPr>
      <w:r w:rsidRPr="00BC15F1">
        <w:rPr>
          <w:rFonts w:ascii="Arial" w:hAnsi="Arial" w:cs="Arial"/>
          <w:sz w:val="20"/>
        </w:rPr>
        <w:t>Changes to this Contract include any change in a) compensation; b) beginning/ending date of this Contract; c) scope of work; and/or d) Contractor change through the assignment of contract process.  Any such changes, once approved, will result in the issuance of an amendment to this Contract.</w:t>
      </w:r>
    </w:p>
    <w:p w14:paraId="02DFB8DD" w14:textId="77777777" w:rsidR="00272ADF" w:rsidRPr="00BC15F1" w:rsidRDefault="00272ADF" w:rsidP="00736CED">
      <w:pPr>
        <w:pStyle w:val="SAPHeading1"/>
        <w:keepLines w:val="0"/>
        <w:widowControl w:val="0"/>
        <w:outlineLvl w:val="1"/>
        <w:rPr>
          <w:rFonts w:ascii="Arial" w:hAnsi="Arial" w:cs="Arial"/>
          <w:sz w:val="22"/>
        </w:rPr>
      </w:pPr>
      <w:bookmarkStart w:id="31" w:name="sectionAriba10"/>
      <w:bookmarkEnd w:id="30"/>
      <w:r w:rsidRPr="00BC15F1">
        <w:rPr>
          <w:rFonts w:ascii="Arial" w:hAnsi="Arial" w:cs="Arial"/>
          <w:sz w:val="22"/>
        </w:rPr>
        <w:t>Ownership of Work Product</w:t>
      </w:r>
    </w:p>
    <w:p w14:paraId="5BC39D06" w14:textId="77777777" w:rsidR="00272ADF" w:rsidRPr="00BC15F1" w:rsidRDefault="00272ADF" w:rsidP="00961CD2">
      <w:pPr>
        <w:pStyle w:val="SAPClause"/>
        <w:rPr>
          <w:rFonts w:ascii="Arial" w:hAnsi="Arial" w:cs="Arial"/>
          <w:sz w:val="20"/>
        </w:rPr>
      </w:pPr>
      <w:r w:rsidRPr="00BC15F1">
        <w:rPr>
          <w:rFonts w:ascii="Arial" w:hAnsi="Arial" w:cs="Arial"/>
          <w:sz w:val="20"/>
        </w:rPr>
        <w:t>All data, files, documentation, records, worksheets, or any other related materials obtained, prepared, or developed by the Contractor under this Contract are the property of the State. If applicable, all software and customizations developed under this Contract are the property of the State. Contractor, at its expense, shall deliver this property to the State at the termination or expiration of this Contract, unless otherwise required by this Contract. Delivery of this property shall be in a form specified by the State.</w:t>
      </w:r>
    </w:p>
    <w:p w14:paraId="7A6BC57F" w14:textId="77777777" w:rsidR="00272ADF" w:rsidRPr="00BC15F1" w:rsidRDefault="00272ADF" w:rsidP="00736CED">
      <w:pPr>
        <w:pStyle w:val="SAPHeading1"/>
        <w:keepLines w:val="0"/>
        <w:widowControl w:val="0"/>
        <w:outlineLvl w:val="1"/>
        <w:rPr>
          <w:rFonts w:ascii="Arial" w:hAnsi="Arial" w:cs="Arial"/>
          <w:sz w:val="22"/>
        </w:rPr>
      </w:pPr>
      <w:bookmarkStart w:id="32" w:name="sectionAriba11"/>
      <w:bookmarkEnd w:id="31"/>
      <w:r w:rsidRPr="00BC15F1">
        <w:rPr>
          <w:rFonts w:ascii="Arial" w:hAnsi="Arial" w:cs="Arial"/>
          <w:sz w:val="22"/>
        </w:rPr>
        <w:t>Record Ownership</w:t>
      </w:r>
    </w:p>
    <w:p w14:paraId="13849393" w14:textId="77777777" w:rsidR="00272ADF" w:rsidRPr="00BC15F1" w:rsidRDefault="00272ADF" w:rsidP="00961CD2">
      <w:pPr>
        <w:pStyle w:val="SAPClause"/>
        <w:keepNext/>
        <w:widowControl w:val="0"/>
        <w:rPr>
          <w:rFonts w:ascii="Arial" w:hAnsi="Arial" w:cs="Arial"/>
          <w:sz w:val="20"/>
        </w:rPr>
      </w:pPr>
      <w:r w:rsidRPr="00BC15F1">
        <w:rPr>
          <w:rFonts w:ascii="Arial" w:hAnsi="Arial" w:cs="Arial"/>
          <w:sz w:val="20"/>
        </w:rPr>
        <w:t xml:space="preserve">All records, reports, documents and other material delivered or transmitted to Contractor by the State shall remain the property of the State. Contractor, at its expense, shall return this property to the State at the termination or expiration of this Contract, unless otherwise required by this Contract. Delivery of this property shall be in a form specified by the State.  </w:t>
      </w:r>
    </w:p>
    <w:p w14:paraId="601E1A62" w14:textId="77777777" w:rsidR="00272ADF" w:rsidRPr="00BC15F1" w:rsidRDefault="00272ADF" w:rsidP="00736CED">
      <w:pPr>
        <w:pStyle w:val="SAPHeading1"/>
        <w:keepLines w:val="0"/>
        <w:widowControl w:val="0"/>
        <w:outlineLvl w:val="1"/>
        <w:rPr>
          <w:rFonts w:ascii="Arial" w:hAnsi="Arial" w:cs="Arial"/>
          <w:sz w:val="22"/>
        </w:rPr>
      </w:pPr>
      <w:bookmarkStart w:id="33" w:name="sectionAriba12"/>
      <w:bookmarkEnd w:id="32"/>
      <w:r w:rsidRPr="00BC15F1">
        <w:rPr>
          <w:rFonts w:ascii="Arial" w:hAnsi="Arial" w:cs="Arial"/>
          <w:sz w:val="22"/>
        </w:rPr>
        <w:t>Use of State Property</w:t>
      </w:r>
    </w:p>
    <w:p w14:paraId="7DE71357" w14:textId="77777777" w:rsidR="00272ADF" w:rsidRPr="00BC15F1" w:rsidRDefault="00272ADF" w:rsidP="00961CD2">
      <w:pPr>
        <w:pStyle w:val="SAPClause"/>
        <w:rPr>
          <w:rFonts w:ascii="Arial" w:hAnsi="Arial" w:cs="Arial"/>
          <w:sz w:val="20"/>
        </w:rPr>
      </w:pPr>
      <w:r w:rsidRPr="00BC15F1">
        <w:rPr>
          <w:rFonts w:ascii="Arial" w:hAnsi="Arial" w:cs="Arial"/>
          <w:sz w:val="20"/>
        </w:rPr>
        <w:t>Any property of the State furnished to the Contractor shall, unless otherwise provided herein, or approved by the State and/or Using Agency, be used only for the performance of this Contract.</w:t>
      </w:r>
    </w:p>
    <w:p w14:paraId="24DDE678" w14:textId="77777777" w:rsidR="00272ADF" w:rsidRPr="00BC15F1" w:rsidRDefault="00272ADF" w:rsidP="00961CD2">
      <w:pPr>
        <w:pStyle w:val="CombineNormal1"/>
        <w:rPr>
          <w:rFonts w:ascii="Arial" w:hAnsi="Arial" w:cs="Arial"/>
          <w:sz w:val="20"/>
        </w:rPr>
      </w:pPr>
      <w:r w:rsidRPr="00BC15F1">
        <w:rPr>
          <w:rFonts w:ascii="Arial" w:hAnsi="Arial" w:cs="Arial"/>
          <w:sz w:val="20"/>
        </w:rPr>
        <w:t xml:space="preserve">The Contractor shall be responsible for any loss or damage to property of the State and/or Using Agency which results from willful misconduct or lack of good faith on the part of the Contractor or which results from the failure on the part of the Contractor to maintain and administer that property in accordance with sound management practices, to ensure that the property will be returned to the State and/or Using Agency in like condition, except for normal wear and tear, to that in which it was furnished to the Contractor. Upon the happening of loss, or destruction of, or damage to property of the State, the Contractor shall notify the State thereof and shall take all reasonable steps to </w:t>
      </w:r>
      <w:r w:rsidRPr="00BC15F1">
        <w:rPr>
          <w:rFonts w:ascii="Arial" w:hAnsi="Arial" w:cs="Arial"/>
          <w:sz w:val="20"/>
        </w:rPr>
        <w:lastRenderedPageBreak/>
        <w:t>protect that property from further damage.</w:t>
      </w:r>
    </w:p>
    <w:p w14:paraId="6FDF58CA" w14:textId="77777777" w:rsidR="00272ADF" w:rsidRPr="00BC15F1" w:rsidRDefault="00272ADF" w:rsidP="00961CD2">
      <w:pPr>
        <w:pStyle w:val="CombineNormal1"/>
        <w:rPr>
          <w:rFonts w:ascii="Arial" w:hAnsi="Arial" w:cs="Arial"/>
          <w:sz w:val="20"/>
        </w:rPr>
      </w:pPr>
      <w:r w:rsidRPr="00BC15F1">
        <w:rPr>
          <w:rFonts w:ascii="Arial" w:hAnsi="Arial" w:cs="Arial"/>
          <w:sz w:val="20"/>
        </w:rPr>
        <w:t>The Contractor shall surrender to the State and/or Using Agency all property of the State and/or Using Agency prior to completion, termination, or cancellation of this Contract, unless otherwise specified herein.  All reference to the Contractor under this section shall include any of its employees, agents, or subcontractors.</w:t>
      </w:r>
    </w:p>
    <w:p w14:paraId="665E3D5C" w14:textId="77777777" w:rsidR="00272ADF" w:rsidRPr="00BC15F1" w:rsidRDefault="00272ADF" w:rsidP="00736CED">
      <w:pPr>
        <w:pStyle w:val="SAPHeading1"/>
        <w:keepLines w:val="0"/>
        <w:widowControl w:val="0"/>
        <w:outlineLvl w:val="1"/>
        <w:rPr>
          <w:rFonts w:ascii="Arial" w:hAnsi="Arial" w:cs="Arial"/>
          <w:sz w:val="22"/>
        </w:rPr>
      </w:pPr>
      <w:bookmarkStart w:id="34" w:name="sectionAriba13"/>
      <w:bookmarkEnd w:id="33"/>
      <w:r w:rsidRPr="00BC15F1">
        <w:rPr>
          <w:rFonts w:ascii="Arial" w:hAnsi="Arial" w:cs="Arial"/>
          <w:sz w:val="22"/>
        </w:rPr>
        <w:t>State Project Manager</w:t>
      </w:r>
    </w:p>
    <w:p w14:paraId="4864D58D" w14:textId="77777777" w:rsidR="00272ADF" w:rsidRPr="00BC15F1" w:rsidRDefault="00272ADF" w:rsidP="00961CD2">
      <w:pPr>
        <w:pStyle w:val="SAPClause"/>
        <w:rPr>
          <w:rFonts w:ascii="Arial" w:hAnsi="Arial" w:cs="Arial"/>
          <w:sz w:val="20"/>
        </w:rPr>
      </w:pPr>
      <w:r w:rsidRPr="00BC15F1">
        <w:rPr>
          <w:rFonts w:ascii="Arial" w:hAnsi="Arial" w:cs="Arial"/>
          <w:sz w:val="20"/>
        </w:rPr>
        <w:t>State shall appoint a Project Manager for this Contract who will provide oversight of the activities conducted hereunder. Notwithstanding the Contractor’s responsibility for management during the performance of this Contract, the assigned Project Manager shall be the principal point of contact on behalf of the State and will be the principal point of contact for Contractor concerning Contractor’s performance under this Contract.</w:t>
      </w:r>
    </w:p>
    <w:p w14:paraId="5F6167F9" w14:textId="77777777" w:rsidR="00272ADF" w:rsidRPr="00BC15F1" w:rsidRDefault="00272ADF" w:rsidP="00736CED">
      <w:pPr>
        <w:pStyle w:val="SAPHeading1"/>
        <w:keepLines w:val="0"/>
        <w:widowControl w:val="0"/>
        <w:outlineLvl w:val="1"/>
        <w:rPr>
          <w:rFonts w:ascii="Arial" w:hAnsi="Arial" w:cs="Arial"/>
          <w:sz w:val="22"/>
        </w:rPr>
      </w:pPr>
      <w:bookmarkStart w:id="35" w:name="sectionAriba14"/>
      <w:bookmarkEnd w:id="34"/>
      <w:r w:rsidRPr="00BC15F1">
        <w:rPr>
          <w:rFonts w:ascii="Arial" w:hAnsi="Arial" w:cs="Arial"/>
          <w:sz w:val="22"/>
        </w:rPr>
        <w:t>Waiver</w:t>
      </w:r>
    </w:p>
    <w:p w14:paraId="36DEAEEC" w14:textId="77777777" w:rsidR="00272ADF" w:rsidRPr="00BC15F1" w:rsidRDefault="00272ADF" w:rsidP="00961CD2">
      <w:pPr>
        <w:pStyle w:val="SAPClause"/>
        <w:rPr>
          <w:rFonts w:ascii="Arial" w:hAnsi="Arial" w:cs="Arial"/>
          <w:sz w:val="20"/>
        </w:rPr>
      </w:pPr>
      <w:r w:rsidRPr="00BC15F1">
        <w:rPr>
          <w:rFonts w:ascii="Arial" w:hAnsi="Arial" w:cs="Arial"/>
          <w:sz w:val="20"/>
        </w:rPr>
        <w:t>Waiver of any breach of any term or condition of this Contract shall not be deemed a waiver of any prior or subsequent breach.  No term or condition of this Contract shall be held to be waived, modified or deleted except by the written consent of both parties.</w:t>
      </w:r>
    </w:p>
    <w:p w14:paraId="17E96A0E" w14:textId="77777777" w:rsidR="00272ADF" w:rsidRPr="00BC15F1" w:rsidRDefault="00272ADF" w:rsidP="00736CED">
      <w:pPr>
        <w:pStyle w:val="SAPHeading1"/>
        <w:keepLines w:val="0"/>
        <w:widowControl w:val="0"/>
        <w:outlineLvl w:val="1"/>
        <w:rPr>
          <w:rFonts w:ascii="Arial" w:hAnsi="Arial" w:cs="Arial"/>
          <w:sz w:val="22"/>
        </w:rPr>
      </w:pPr>
      <w:bookmarkStart w:id="36" w:name="clauseAriba15_1"/>
      <w:bookmarkStart w:id="37" w:name="sectionAriba15"/>
      <w:bookmarkEnd w:id="35"/>
      <w:r w:rsidRPr="00BC15F1">
        <w:rPr>
          <w:rFonts w:ascii="Arial" w:hAnsi="Arial" w:cs="Arial"/>
          <w:sz w:val="22"/>
        </w:rPr>
        <w:t>Warranties</w:t>
      </w:r>
    </w:p>
    <w:p w14:paraId="70965826" w14:textId="77777777" w:rsidR="00272ADF" w:rsidRPr="00BC15F1" w:rsidRDefault="00272ADF" w:rsidP="00961CD2">
      <w:pPr>
        <w:pStyle w:val="SAPClause"/>
        <w:rPr>
          <w:rFonts w:ascii="Arial" w:hAnsi="Arial" w:cs="Arial"/>
          <w:sz w:val="20"/>
        </w:rPr>
      </w:pPr>
      <w:r w:rsidRPr="00BC15F1">
        <w:rPr>
          <w:rFonts w:ascii="Arial" w:hAnsi="Arial" w:cs="Arial"/>
          <w:sz w:val="20"/>
        </w:rPr>
        <w:t>Contractor warrants that all services shall be performed in good faith, with diligence and care, by experienced and qualified personnel in a professional, workmanlike manner, and according to its current description (including any completion criteria) contained in the scope of work.</w:t>
      </w:r>
    </w:p>
    <w:p w14:paraId="52C0AB6E" w14:textId="4E5B0C5E" w:rsidR="00272ADF" w:rsidRPr="00BC15F1" w:rsidRDefault="00272ADF" w:rsidP="00961CD2">
      <w:pPr>
        <w:pStyle w:val="CombineNormal1"/>
        <w:rPr>
          <w:rFonts w:ascii="Arial" w:hAnsi="Arial" w:cs="Arial"/>
          <w:sz w:val="20"/>
        </w:rPr>
      </w:pPr>
      <w:r w:rsidRPr="00BC15F1">
        <w:rPr>
          <w:rFonts w:ascii="Arial" w:hAnsi="Arial" w:cs="Arial"/>
          <w:color w:val="FF0000"/>
          <w:sz w:val="20"/>
        </w:rPr>
        <w:t>(</w:t>
      </w:r>
      <w:r w:rsidR="00DA1A30" w:rsidRPr="00DA1A30">
        <w:rPr>
          <w:rFonts w:ascii="Arial" w:hAnsi="Arial" w:cs="Arial"/>
          <w:b/>
          <w:color w:val="FF0000"/>
          <w:sz w:val="20"/>
          <w:u w:val="single"/>
        </w:rPr>
        <w:t>Agency Staff:</w:t>
      </w:r>
      <w:r w:rsidR="00DA1A30">
        <w:rPr>
          <w:rFonts w:ascii="Arial" w:hAnsi="Arial" w:cs="Arial"/>
          <w:color w:val="FF0000"/>
          <w:sz w:val="20"/>
        </w:rPr>
        <w:t xml:space="preserve"> </w:t>
      </w:r>
      <w:r w:rsidRPr="00BC15F1">
        <w:rPr>
          <w:rFonts w:ascii="Arial" w:hAnsi="Arial" w:cs="Arial"/>
          <w:color w:val="FF0000"/>
          <w:sz w:val="20"/>
        </w:rPr>
        <w:t xml:space="preserve">Delete this paragraph if project does not include IT component.) </w:t>
      </w:r>
      <w:r w:rsidRPr="00BC15F1">
        <w:rPr>
          <w:rFonts w:ascii="Arial" w:hAnsi="Arial" w:cs="Arial"/>
          <w:sz w:val="20"/>
        </w:rPr>
        <w:t>No Surreptitious Code Warranty.  Contractor warrants that Contractor will make all commercially reasonable efforts not to include any Unauthorized Code in the software provided hereunder.  "Unauthorized Code" means any virus, Trojan horse, worm or other software routine or component designed to permit unauthorized access to disable, erase, or otherwise harm software, equipment, or data, or to perform any other such actions.  Excluded from this prohibition are identified and State-authorized features designed for purposes of maintenance or technical support.</w:t>
      </w:r>
    </w:p>
    <w:p w14:paraId="447D7E17" w14:textId="77777777" w:rsidR="00272ADF" w:rsidRPr="00BC15F1" w:rsidRDefault="00272ADF" w:rsidP="00961CD2">
      <w:pPr>
        <w:pStyle w:val="CombineNormal1"/>
        <w:rPr>
          <w:rFonts w:ascii="Arial" w:hAnsi="Arial" w:cs="Arial"/>
          <w:sz w:val="20"/>
        </w:rPr>
      </w:pPr>
      <w:r w:rsidRPr="00BC15F1">
        <w:rPr>
          <w:rFonts w:ascii="Arial" w:hAnsi="Arial" w:cs="Arial"/>
          <w:sz w:val="20"/>
        </w:rPr>
        <w:t>Contractor further warrants that it has the right to provide and or license its product to the State and that it will operate in accordance with this Contract.  In the event of a material failure of Contractor’s product to function and operate, and/or failure by the Contractor to perform its obligations, in accordance with the terms and conditions of this Contract that results in the termination of this Contract for cause by the State, the State will not be obligated to compensate the Contractor of any costs incurred by Contractor.</w:t>
      </w:r>
    </w:p>
    <w:p w14:paraId="1D5B1E1C" w14:textId="77777777" w:rsidR="00272ADF" w:rsidRPr="00BC15F1" w:rsidRDefault="00272ADF" w:rsidP="00961CD2">
      <w:pPr>
        <w:pStyle w:val="CombineNormal1"/>
        <w:rPr>
          <w:rFonts w:ascii="Arial" w:hAnsi="Arial" w:cs="Arial"/>
          <w:sz w:val="20"/>
        </w:rPr>
      </w:pPr>
      <w:r w:rsidRPr="00BC15F1">
        <w:rPr>
          <w:rFonts w:ascii="Arial" w:hAnsi="Arial" w:cs="Arial"/>
          <w:sz w:val="20"/>
        </w:rPr>
        <w:t>Extent of Warranty:  THESE WARRANTIES REPLACE ALL OTHER WARRANTIES, EXPRESS OR IMPLIED, INCLUDING THE IMPLIED WARRANTIES OF MERCHANTABILITY AND FITNESS FOR A PARTICULAR PURPOSE.</w:t>
      </w:r>
    </w:p>
    <w:p w14:paraId="4B9EE546" w14:textId="77777777" w:rsidR="00272ADF" w:rsidRPr="00BC15F1" w:rsidRDefault="00272ADF" w:rsidP="00736CED">
      <w:pPr>
        <w:pStyle w:val="SAPHeading1"/>
        <w:keepLines w:val="0"/>
        <w:widowControl w:val="0"/>
        <w:outlineLvl w:val="1"/>
        <w:rPr>
          <w:rFonts w:ascii="Arial" w:hAnsi="Arial" w:cs="Arial"/>
          <w:sz w:val="22"/>
        </w:rPr>
      </w:pPr>
      <w:bookmarkStart w:id="38" w:name="sectionAriba16"/>
      <w:bookmarkEnd w:id="36"/>
      <w:bookmarkEnd w:id="37"/>
      <w:r w:rsidRPr="00BC15F1">
        <w:rPr>
          <w:rFonts w:ascii="Arial" w:hAnsi="Arial" w:cs="Arial"/>
          <w:sz w:val="22"/>
        </w:rPr>
        <w:t>Duty to Defend</w:t>
      </w:r>
    </w:p>
    <w:p w14:paraId="29CE84C0" w14:textId="77777777" w:rsidR="00272ADF" w:rsidRPr="00BC15F1" w:rsidRDefault="00272ADF" w:rsidP="00961CD2">
      <w:pPr>
        <w:pStyle w:val="SAPClause"/>
        <w:rPr>
          <w:rFonts w:ascii="Arial" w:hAnsi="Arial" w:cs="Arial"/>
          <w:sz w:val="20"/>
        </w:rPr>
      </w:pPr>
      <w:r w:rsidRPr="00BC15F1">
        <w:rPr>
          <w:rFonts w:ascii="Arial" w:hAnsi="Arial" w:cs="Arial"/>
          <w:sz w:val="20"/>
        </w:rPr>
        <w:t>Upon notice of any claim, demand, suit, or cause of action against the State, alleged to arise out of or be related to this Contract, Contractor shall investigate, handle, respond to, provide defense for, and defend at its sole expense, even if the claim, demand, suit, or cause of action is groundless, false, or fraudulent.  The State may, but is not required to, consult with or assist the Contractor, but this assistance shall not affect the Contractor’s obligations, duties, and responsibilities under this section. Contractor shall obtain the State’s written consent before entering into any settlement or dismissal.</w:t>
      </w:r>
    </w:p>
    <w:p w14:paraId="72C776D0" w14:textId="77777777" w:rsidR="00272ADF" w:rsidRPr="00BC15F1" w:rsidRDefault="00272ADF" w:rsidP="00736CED">
      <w:pPr>
        <w:pStyle w:val="SAPHeading1"/>
        <w:keepLines w:val="0"/>
        <w:widowControl w:val="0"/>
        <w:outlineLvl w:val="1"/>
        <w:rPr>
          <w:rFonts w:ascii="Arial" w:hAnsi="Arial" w:cs="Arial"/>
          <w:sz w:val="22"/>
        </w:rPr>
      </w:pPr>
      <w:r w:rsidRPr="00BC15F1">
        <w:rPr>
          <w:rFonts w:ascii="Arial" w:hAnsi="Arial" w:cs="Arial"/>
          <w:sz w:val="22"/>
        </w:rPr>
        <w:lastRenderedPageBreak/>
        <w:t xml:space="preserve">Liability and Indemnification </w:t>
      </w:r>
    </w:p>
    <w:p w14:paraId="69260B30" w14:textId="77777777" w:rsidR="00272ADF" w:rsidRPr="00BC15F1" w:rsidRDefault="00272ADF" w:rsidP="00736CED">
      <w:pPr>
        <w:pStyle w:val="SAPHeading2"/>
        <w:keepNext/>
        <w:outlineLvl w:val="2"/>
        <w:rPr>
          <w:rFonts w:ascii="Arial" w:hAnsi="Arial" w:cs="Arial"/>
          <w:sz w:val="22"/>
        </w:rPr>
      </w:pPr>
      <w:r w:rsidRPr="00BC15F1">
        <w:rPr>
          <w:rFonts w:ascii="Arial" w:hAnsi="Arial" w:cs="Arial"/>
          <w:sz w:val="22"/>
        </w:rPr>
        <w:t>Contractor Liability</w:t>
      </w:r>
    </w:p>
    <w:p w14:paraId="73881391" w14:textId="77777777" w:rsidR="00272ADF" w:rsidRPr="00BC15F1" w:rsidRDefault="00272ADF" w:rsidP="00961CD2">
      <w:pPr>
        <w:pStyle w:val="SAPClause2"/>
        <w:rPr>
          <w:rFonts w:ascii="Arial" w:hAnsi="Arial" w:cs="Arial"/>
          <w:sz w:val="20"/>
        </w:rPr>
      </w:pPr>
      <w:r w:rsidRPr="00BC15F1">
        <w:rPr>
          <w:rFonts w:ascii="Arial" w:hAnsi="Arial" w:cs="Arial"/>
          <w:sz w:val="20"/>
        </w:rPr>
        <w:t>Contractor shall be liable without limitation to the State for any and all injury, death, damage, loss, destruction, damages, costs, fines, penalties, judgments, forfeitures, assessments, expenses (including attorney fees), obligations, and other liabilities of every name and description, which may occur or in any way arise out of any act or omission of Contractor, its owners, agents, employees, partners or subcontractors.</w:t>
      </w:r>
    </w:p>
    <w:p w14:paraId="4663876E" w14:textId="77777777" w:rsidR="00272ADF" w:rsidRPr="00BC15F1" w:rsidRDefault="00272ADF" w:rsidP="00736CED">
      <w:pPr>
        <w:pStyle w:val="SAPHeading2"/>
        <w:keepNext/>
        <w:outlineLvl w:val="2"/>
        <w:rPr>
          <w:rFonts w:ascii="Arial" w:hAnsi="Arial" w:cs="Arial"/>
          <w:sz w:val="22"/>
        </w:rPr>
      </w:pPr>
      <w:r w:rsidRPr="00BC15F1">
        <w:rPr>
          <w:rFonts w:ascii="Arial" w:hAnsi="Arial" w:cs="Arial"/>
          <w:sz w:val="22"/>
        </w:rPr>
        <w:t>Force Majeure</w:t>
      </w:r>
    </w:p>
    <w:p w14:paraId="734F5436" w14:textId="77777777" w:rsidR="00272ADF" w:rsidRPr="00BC15F1" w:rsidRDefault="00272ADF" w:rsidP="00961CD2">
      <w:pPr>
        <w:pStyle w:val="SAPClause2"/>
        <w:rPr>
          <w:rFonts w:ascii="Arial" w:hAnsi="Arial" w:cs="Arial"/>
          <w:sz w:val="20"/>
        </w:rPr>
      </w:pPr>
      <w:r w:rsidRPr="00BC15F1">
        <w:rPr>
          <w:rFonts w:ascii="Arial" w:hAnsi="Arial" w:cs="Arial"/>
          <w:sz w:val="20"/>
        </w:rPr>
        <w:t>It is understood and agreed that neither party can foresee the exigencies beyond the control of each party which arise by reason of an Act of God or force majeure; therefore, neither party shall be liable for any delay or failure in performance beyond its control resulting from an Act of God or force majeure. The State shall determine whether a delay or failure results from an Act of God or force majeure based on its review of all facts and circumstances. The parties shall use reasonable efforts, including but not limited to, use of continuation of operations plans (COOP), business continuity plans, and disaster recovery plans, to eliminate or minimize the effect of such events upon the performance of their respective duties under this Contract.</w:t>
      </w:r>
    </w:p>
    <w:p w14:paraId="455E7FDF" w14:textId="77777777" w:rsidR="00272ADF" w:rsidRPr="00BC15F1" w:rsidRDefault="00272ADF" w:rsidP="00736CED">
      <w:pPr>
        <w:pStyle w:val="SAPHeading2"/>
        <w:keepNext/>
        <w:outlineLvl w:val="2"/>
        <w:rPr>
          <w:rFonts w:ascii="Arial" w:hAnsi="Arial" w:cs="Arial"/>
          <w:sz w:val="22"/>
        </w:rPr>
      </w:pPr>
      <w:r w:rsidRPr="00BC15F1">
        <w:rPr>
          <w:rFonts w:ascii="Arial" w:hAnsi="Arial" w:cs="Arial"/>
          <w:sz w:val="22"/>
        </w:rPr>
        <w:t>Indemnification</w:t>
      </w:r>
    </w:p>
    <w:p w14:paraId="555C6959" w14:textId="77777777" w:rsidR="00272ADF" w:rsidRPr="00BC15F1" w:rsidRDefault="00272ADF" w:rsidP="00961CD2">
      <w:pPr>
        <w:pStyle w:val="SAPClause2"/>
        <w:rPr>
          <w:rFonts w:ascii="Arial" w:hAnsi="Arial" w:cs="Arial"/>
          <w:sz w:val="20"/>
        </w:rPr>
      </w:pPr>
      <w:r w:rsidRPr="00BC15F1">
        <w:rPr>
          <w:rFonts w:ascii="Arial" w:hAnsi="Arial" w:cs="Arial"/>
          <w:sz w:val="20"/>
        </w:rPr>
        <w:t xml:space="preserve">Contractor shall fully indemnify and hold harmless the State, without limitation, for any and all injury, death, damage, loss, destruction, damages, costs, fines, penalties, judgments, forfeitures, assessments, expenses (including attorney fees), obligations, and other liabilities of every name and description, which may occur or in any way arise out of any act or omission of Contractor, its owners, agents, employees, partners or subcontractors. The Contractor shall not indemnify for the portion of any loss or damage arising from the State’s act or failure to act.   </w:t>
      </w:r>
    </w:p>
    <w:p w14:paraId="55426548" w14:textId="77777777" w:rsidR="00272ADF" w:rsidRPr="00BC15F1" w:rsidRDefault="00272ADF" w:rsidP="00736CED">
      <w:pPr>
        <w:pStyle w:val="SAPHeading2"/>
        <w:keepNext/>
        <w:outlineLvl w:val="2"/>
        <w:rPr>
          <w:rFonts w:ascii="Arial" w:hAnsi="Arial" w:cs="Arial"/>
          <w:sz w:val="22"/>
        </w:rPr>
      </w:pPr>
      <w:r w:rsidRPr="00BC15F1">
        <w:rPr>
          <w:rFonts w:ascii="Arial" w:hAnsi="Arial" w:cs="Arial"/>
          <w:sz w:val="22"/>
        </w:rPr>
        <w:t>Intellectual Property Indemnification</w:t>
      </w:r>
    </w:p>
    <w:p w14:paraId="6F344ED9" w14:textId="77777777" w:rsidR="00272ADF" w:rsidRPr="00BC15F1" w:rsidRDefault="00272ADF" w:rsidP="00961CD2">
      <w:pPr>
        <w:pStyle w:val="SAPClause2"/>
        <w:rPr>
          <w:rFonts w:ascii="Arial" w:hAnsi="Arial" w:cs="Arial"/>
          <w:sz w:val="20"/>
        </w:rPr>
      </w:pPr>
      <w:r w:rsidRPr="00BC15F1">
        <w:rPr>
          <w:rFonts w:ascii="Arial" w:hAnsi="Arial" w:cs="Arial"/>
          <w:sz w:val="20"/>
        </w:rPr>
        <w:t xml:space="preserve">Contractor shall fully indemnify and hold harmless the State, without limitation, from and against damages, costs, fines, penalties, judgments, forfeitures, assessments, expenses (including attorney fees), obligations, and other liabilities in any action for infringement of any intellectual property right, including but not limited to, trademark, trade-secret, copyright, and patent rights. </w:t>
      </w:r>
    </w:p>
    <w:p w14:paraId="44C1D6EA" w14:textId="77777777" w:rsidR="00272ADF" w:rsidRPr="00BC15F1" w:rsidRDefault="00272ADF" w:rsidP="00961CD2">
      <w:pPr>
        <w:pStyle w:val="CombineNormal2"/>
        <w:rPr>
          <w:rFonts w:ascii="Arial" w:hAnsi="Arial" w:cs="Arial"/>
          <w:sz w:val="20"/>
        </w:rPr>
      </w:pPr>
      <w:r w:rsidRPr="00BC15F1">
        <w:rPr>
          <w:rFonts w:ascii="Arial" w:hAnsi="Arial" w:cs="Arial"/>
          <w:sz w:val="20"/>
        </w:rPr>
        <w:t xml:space="preserve">When a dispute or claim arises relative to a real or anticipated infringement, the Contractor, at its sole expense, shall submit information and documentation, including formal patent attorney opinions, as required by the State. </w:t>
      </w:r>
    </w:p>
    <w:p w14:paraId="5B5EA10E" w14:textId="77777777" w:rsidR="00272ADF" w:rsidRPr="00BC15F1" w:rsidRDefault="00272ADF" w:rsidP="00961CD2">
      <w:pPr>
        <w:pStyle w:val="CombineNormal2"/>
        <w:rPr>
          <w:rFonts w:ascii="Arial" w:hAnsi="Arial" w:cs="Arial"/>
          <w:sz w:val="20"/>
        </w:rPr>
      </w:pPr>
      <w:r w:rsidRPr="00BC15F1">
        <w:rPr>
          <w:rFonts w:ascii="Arial" w:hAnsi="Arial" w:cs="Arial"/>
          <w:sz w:val="20"/>
        </w:rPr>
        <w:t xml:space="preserve">If the use of the product, material, service, or any component thereof is enjoined for any reason or if the Contractor believes that it may be enjoined, Contractor, while ensuring appropriate migration and implementation, data integrity, and minimal delays of performance, shall at its sole expense and in the following order of precedence: (i) obtain for the State the right to continue using such product, material, service, or component thereof; (ii) modify the product, material, service, or component thereof so that it becomes a non-infringing product, material, or service of at least equal quality and performance; (iii) replace the product, material, service, or component thereof so that it becomes a non-infringing product, material, or service of at least equal quality and performance; or, (iv) provide the State monetary compensation for all payments made under the Contract related to the infringing product, material, service, or component, plus for all costs incurred to procure and implement a non-infringing product, material, or service of at least equal quality and performance. Until this obligation has been satisfied, the Contractor remains in default. </w:t>
      </w:r>
    </w:p>
    <w:p w14:paraId="58556BF4" w14:textId="77777777" w:rsidR="00272ADF" w:rsidRPr="00BC15F1" w:rsidRDefault="00272ADF" w:rsidP="00961CD2">
      <w:pPr>
        <w:pStyle w:val="CombineNormal2"/>
        <w:rPr>
          <w:rFonts w:ascii="Arial" w:hAnsi="Arial" w:cs="Arial"/>
          <w:sz w:val="20"/>
        </w:rPr>
      </w:pPr>
      <w:r w:rsidRPr="00BC15F1">
        <w:rPr>
          <w:rFonts w:ascii="Arial" w:hAnsi="Arial" w:cs="Arial"/>
          <w:sz w:val="20"/>
        </w:rPr>
        <w:t>The Contractor shall not be obligated to indemnify that portion of a claim or dispute based upon the State’s unauthorized: i) modification or alteration of the product, material or service; ii) use of the product, material or service in combination with other products not furnished by Contractor; or, iii) use of the product, material or service in other than the specified operating conditions and environment.</w:t>
      </w:r>
    </w:p>
    <w:p w14:paraId="601B4F9F" w14:textId="77777777" w:rsidR="00272ADF" w:rsidRPr="00BC15F1" w:rsidRDefault="00272ADF" w:rsidP="00736CED">
      <w:pPr>
        <w:pStyle w:val="SAPHeading2"/>
        <w:keepNext/>
        <w:outlineLvl w:val="2"/>
        <w:rPr>
          <w:rFonts w:ascii="Arial" w:hAnsi="Arial" w:cs="Arial"/>
          <w:sz w:val="22"/>
        </w:rPr>
      </w:pPr>
      <w:r w:rsidRPr="00BC15F1">
        <w:rPr>
          <w:rFonts w:ascii="Arial" w:hAnsi="Arial" w:cs="Arial"/>
          <w:sz w:val="22"/>
        </w:rPr>
        <w:lastRenderedPageBreak/>
        <w:t>Limitations of Liability</w:t>
      </w:r>
    </w:p>
    <w:p w14:paraId="12CA7AC1" w14:textId="77777777" w:rsidR="00272ADF" w:rsidRPr="00BC15F1" w:rsidRDefault="00272ADF" w:rsidP="00961CD2">
      <w:pPr>
        <w:pStyle w:val="SAPClause2"/>
        <w:rPr>
          <w:rFonts w:ascii="Arial" w:hAnsi="Arial" w:cs="Arial"/>
          <w:sz w:val="20"/>
        </w:rPr>
      </w:pPr>
      <w:r w:rsidRPr="00BC15F1">
        <w:rPr>
          <w:rFonts w:ascii="Arial" w:hAnsi="Arial" w:cs="Arial"/>
          <w:sz w:val="20"/>
        </w:rPr>
        <w:t>For all claims against the Contractor not governed by any other provision of this Section, regardless of the basis on which the claim is made, the Contractor's liability for direct damages shall be limited to two times the maximum dollar amount of the Contract.</w:t>
      </w:r>
    </w:p>
    <w:p w14:paraId="7CD3F87B" w14:textId="77777777" w:rsidR="00272ADF" w:rsidRPr="00BC15F1" w:rsidRDefault="00272ADF" w:rsidP="00961CD2">
      <w:pPr>
        <w:pStyle w:val="CombineNormal2"/>
        <w:rPr>
          <w:rFonts w:ascii="Arial" w:hAnsi="Arial" w:cs="Arial"/>
          <w:sz w:val="20"/>
        </w:rPr>
      </w:pPr>
      <w:r w:rsidRPr="00BC15F1">
        <w:rPr>
          <w:rFonts w:ascii="Arial" w:hAnsi="Arial" w:cs="Arial"/>
          <w:sz w:val="20"/>
        </w:rPr>
        <w:t>The Contractor shall not be liable for incidental, indirect, special, or consequential damages, unless otherwise specifically enumerated herein, or in a resulting task order or purchase order mutually agreed upon between the parties. In no circumstance shall the State be liable for incidental, indirect, special, or consequential damages; lost profits; lost revenue; or lost institutional operating savings.</w:t>
      </w:r>
    </w:p>
    <w:p w14:paraId="6AF073A1" w14:textId="77777777" w:rsidR="00272ADF" w:rsidRPr="00BC15F1" w:rsidRDefault="00272ADF" w:rsidP="00736CED">
      <w:pPr>
        <w:pStyle w:val="SAPHeading2"/>
        <w:keepNext/>
        <w:outlineLvl w:val="2"/>
        <w:rPr>
          <w:rFonts w:ascii="Arial" w:hAnsi="Arial" w:cs="Arial"/>
          <w:sz w:val="22"/>
        </w:rPr>
      </w:pPr>
      <w:r w:rsidRPr="00BC15F1">
        <w:rPr>
          <w:rFonts w:ascii="Arial" w:hAnsi="Arial" w:cs="Arial"/>
          <w:sz w:val="22"/>
        </w:rPr>
        <w:t>Other Remedies</w:t>
      </w:r>
    </w:p>
    <w:p w14:paraId="2590C586" w14:textId="77777777" w:rsidR="00272ADF" w:rsidRPr="00BC15F1" w:rsidRDefault="00272ADF" w:rsidP="00961CD2">
      <w:pPr>
        <w:pStyle w:val="SAPClause2"/>
        <w:rPr>
          <w:rFonts w:ascii="Arial" w:hAnsi="Arial" w:cs="Arial"/>
          <w:sz w:val="20"/>
        </w:rPr>
      </w:pPr>
      <w:r w:rsidRPr="00BC15F1">
        <w:rPr>
          <w:rFonts w:ascii="Arial" w:hAnsi="Arial" w:cs="Arial"/>
          <w:sz w:val="20"/>
        </w:rPr>
        <w:t>If the Contractor fails to perform in accordance with the terms and conditions of this Contract, or if any lien or claim for damages, penalties, costs and the like is asserted by or against the State, then, upon notice to the Contractor, the State may pursue all remedies available to it at law or equity, including retaining monies from amounts due the Contractor and proceeding against any surety of the Contractor.</w:t>
      </w:r>
    </w:p>
    <w:p w14:paraId="3DF67E05" w14:textId="77777777" w:rsidR="00272ADF" w:rsidRPr="00BC15F1" w:rsidRDefault="00272ADF" w:rsidP="00736CED">
      <w:pPr>
        <w:pStyle w:val="SAPHeading1"/>
        <w:keepLines w:val="0"/>
        <w:widowControl w:val="0"/>
        <w:outlineLvl w:val="1"/>
        <w:rPr>
          <w:rFonts w:ascii="Arial" w:hAnsi="Arial" w:cs="Arial"/>
          <w:sz w:val="22"/>
        </w:rPr>
      </w:pPr>
      <w:bookmarkStart w:id="39" w:name="sectionAriba17"/>
      <w:bookmarkEnd w:id="38"/>
      <w:r w:rsidRPr="00BC15F1">
        <w:rPr>
          <w:rFonts w:ascii="Arial" w:hAnsi="Arial" w:cs="Arial"/>
          <w:sz w:val="22"/>
        </w:rPr>
        <w:t>Insurance</w:t>
      </w:r>
    </w:p>
    <w:bookmarkEnd w:id="39"/>
    <w:p w14:paraId="344D6593" w14:textId="77777777" w:rsidR="00272ADF" w:rsidRPr="00BC15F1" w:rsidRDefault="00272ADF" w:rsidP="00961CD2">
      <w:pPr>
        <w:pStyle w:val="SAPClause"/>
        <w:rPr>
          <w:rFonts w:ascii="Arial" w:hAnsi="Arial" w:cs="Arial"/>
          <w:sz w:val="20"/>
        </w:rPr>
      </w:pPr>
      <w:r w:rsidRPr="00BC15F1">
        <w:rPr>
          <w:rFonts w:ascii="Arial" w:hAnsi="Arial" w:cs="Arial"/>
          <w:sz w:val="20"/>
        </w:rPr>
        <w:t xml:space="preserve">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w:t>
      </w:r>
    </w:p>
    <w:p w14:paraId="183E977D" w14:textId="77777777" w:rsidR="00272ADF" w:rsidRPr="00BC15F1" w:rsidRDefault="00272ADF" w:rsidP="00961CD2">
      <w:pPr>
        <w:pStyle w:val="SAPClause"/>
        <w:rPr>
          <w:rFonts w:ascii="Arial" w:hAnsi="Arial" w:cs="Arial"/>
          <w:sz w:val="20"/>
        </w:rPr>
      </w:pPr>
      <w:r w:rsidRPr="00BC15F1">
        <w:rPr>
          <w:rFonts w:ascii="Arial" w:hAnsi="Arial" w:cs="Arial"/>
          <w:sz w:val="20"/>
        </w:rPr>
        <w:t>The Contractor shall furnish the State with certificates of insurance effecting coverage(s) required by this contract in accordance with the Insurance Requirements for Contractors Attachment. The certificates for each insurance policy are to be signed by a person authorized by that insurer to bind coverage on its behalf. The certificates are to be received and approved by the State before work commences. The State reserves the right to require complete certified copies of all required policies, at any time.  The Contractor shall maintain the insurance as specified shown in the Insurance Requirements for Contractors Attachment for the full term of the Contract.  Failure to comply shall be grounds for termination of the Contract.</w:t>
      </w:r>
    </w:p>
    <w:p w14:paraId="34465D25" w14:textId="366CB8BE" w:rsidR="00272ADF" w:rsidRPr="00BC15F1" w:rsidRDefault="00272ADF" w:rsidP="00736CED">
      <w:pPr>
        <w:pStyle w:val="SAPHeading1"/>
        <w:keepLines w:val="0"/>
        <w:widowControl w:val="0"/>
        <w:outlineLvl w:val="1"/>
        <w:rPr>
          <w:rFonts w:ascii="Arial" w:hAnsi="Arial" w:cs="Arial"/>
          <w:sz w:val="22"/>
        </w:rPr>
      </w:pPr>
      <w:bookmarkStart w:id="40" w:name="clauseAriba18_1"/>
      <w:bookmarkStart w:id="41" w:name="sectionAriba18"/>
      <w:r w:rsidRPr="00BC15F1">
        <w:rPr>
          <w:rFonts w:ascii="Arial" w:hAnsi="Arial" w:cs="Arial"/>
          <w:sz w:val="22"/>
        </w:rPr>
        <w:t>Performance Bond</w:t>
      </w:r>
      <w:r w:rsidRPr="00BC15F1">
        <w:rPr>
          <w:rFonts w:ascii="Arial" w:hAnsi="Arial" w:cs="Arial"/>
          <w:color w:val="FF0000"/>
          <w:sz w:val="18"/>
        </w:rPr>
        <w:t xml:space="preserve"> (</w:t>
      </w:r>
      <w:r w:rsidR="00DA1A30" w:rsidRPr="00DA1A30">
        <w:rPr>
          <w:rFonts w:ascii="Arial" w:hAnsi="Arial" w:cs="Arial"/>
          <w:color w:val="FF0000"/>
          <w:sz w:val="18"/>
          <w:u w:val="single"/>
        </w:rPr>
        <w:t>Agency Staff</w:t>
      </w:r>
      <w:r w:rsidR="00DA1A30">
        <w:rPr>
          <w:rFonts w:ascii="Arial" w:hAnsi="Arial" w:cs="Arial"/>
          <w:color w:val="FF0000"/>
          <w:sz w:val="18"/>
        </w:rPr>
        <w:t xml:space="preserve">: </w:t>
      </w:r>
      <w:r w:rsidRPr="00DA1A30">
        <w:rPr>
          <w:rFonts w:ascii="Arial" w:hAnsi="Arial" w:cs="Arial"/>
          <w:b w:val="0"/>
          <w:color w:val="FF0000"/>
          <w:sz w:val="18"/>
        </w:rPr>
        <w:t>Delete this section if Performance Bond is not needed</w:t>
      </w:r>
      <w:r w:rsidRPr="00BC15F1">
        <w:rPr>
          <w:rFonts w:ascii="Arial" w:hAnsi="Arial" w:cs="Arial"/>
          <w:color w:val="FF0000"/>
          <w:sz w:val="18"/>
        </w:rPr>
        <w:t>)</w:t>
      </w:r>
    </w:p>
    <w:p w14:paraId="0A7019E7" w14:textId="77777777" w:rsidR="00272ADF" w:rsidRPr="00BC15F1" w:rsidRDefault="00272ADF" w:rsidP="00961CD2">
      <w:pPr>
        <w:pStyle w:val="SAPClause"/>
        <w:rPr>
          <w:rFonts w:ascii="Arial" w:hAnsi="Arial" w:cs="Arial"/>
          <w:sz w:val="20"/>
        </w:rPr>
      </w:pPr>
      <w:r w:rsidRPr="00BC15F1">
        <w:rPr>
          <w:rFonts w:ascii="Arial" w:hAnsi="Arial" w:cs="Arial"/>
          <w:sz w:val="20"/>
        </w:rPr>
        <w:t>Contractor shall provide a Performance Bond (Surety Bond) in the amount of $</w:t>
      </w:r>
      <w:r w:rsidRPr="00BC15F1">
        <w:rPr>
          <w:rFonts w:ascii="Arial" w:hAnsi="Arial" w:cs="Arial"/>
          <w:sz w:val="20"/>
          <w:highlight w:val="yellow"/>
        </w:rPr>
        <w:t>[Dollar Amount]</w:t>
      </w:r>
      <w:r w:rsidRPr="00BC15F1">
        <w:rPr>
          <w:rFonts w:ascii="Arial" w:hAnsi="Arial" w:cs="Arial"/>
          <w:sz w:val="20"/>
        </w:rPr>
        <w:t xml:space="preserve"> to insure the successful performance under the terms and conditions of this Contract.  The performance bond shall be written by a surety or insurance company currently on the U.S. Department of the Treasury Financial Management Services list of approved bonding companies which is published annually in the Federal Register, or by a Louisiana domiciled insurance company with at least an A-rating in the latest printing of the A.M.  Best’s Key Rating Guide to write individual bonds up to 10 percent of policyholder’s surplus as shown in the A.M. Best’s Key Rating Guide or by an insurance company that is either domiciled in Louisiana or owned by Louisiana residents and is licensed to write surety bonds. </w:t>
      </w:r>
    </w:p>
    <w:p w14:paraId="099E7502" w14:textId="77777777" w:rsidR="00272ADF" w:rsidRPr="00BC15F1" w:rsidRDefault="00272ADF" w:rsidP="00961CD2">
      <w:pPr>
        <w:pStyle w:val="CombineNormal1"/>
        <w:rPr>
          <w:rFonts w:ascii="Arial" w:hAnsi="Arial" w:cs="Arial"/>
          <w:sz w:val="20"/>
        </w:rPr>
      </w:pPr>
      <w:r w:rsidRPr="00BC15F1">
        <w:rPr>
          <w:rFonts w:ascii="Arial" w:hAnsi="Arial" w:cs="Arial"/>
          <w:sz w:val="20"/>
        </w:rPr>
        <w:t>No surety or insurance company shall write a performance bond which is in excess of the amount indicated as approved by the U.S. Department of the Treasury Financial Management Service list or by a Louisiana domiciled insurance company with an A-rating by A.M. Best up to a limit of 10 percent of policyholders’ surplus as shown by A.M. Best; companies authorized by this Paragraph who are not on the treasury list shall not write a performance bond when the penalty exceeds 15 percent of its capital and surplus, such capital and surplus being the amount by which the company’s assets exceed its liabilities as reflected by the most recent financial statements filed by the company with the Department of Insurance.</w:t>
      </w:r>
    </w:p>
    <w:p w14:paraId="1EFB8926" w14:textId="77777777" w:rsidR="00272ADF" w:rsidRPr="00BC15F1" w:rsidRDefault="00272ADF" w:rsidP="00961CD2">
      <w:pPr>
        <w:pStyle w:val="CombineNormal1"/>
        <w:rPr>
          <w:rFonts w:ascii="Arial" w:hAnsi="Arial" w:cs="Arial"/>
          <w:sz w:val="20"/>
        </w:rPr>
      </w:pPr>
      <w:r w:rsidRPr="00BC15F1">
        <w:rPr>
          <w:rFonts w:ascii="Arial" w:hAnsi="Arial" w:cs="Arial"/>
          <w:sz w:val="20"/>
        </w:rPr>
        <w:t xml:space="preserve">In addition, any performance bond furnished shall be written by a surety or insurance company that is currently licensed to do business in the State of Louisiana. </w:t>
      </w:r>
    </w:p>
    <w:p w14:paraId="32C92BDB" w14:textId="77777777" w:rsidR="00272ADF" w:rsidRPr="00BC15F1" w:rsidRDefault="00272ADF" w:rsidP="00961CD2">
      <w:pPr>
        <w:pStyle w:val="CombineNormal1"/>
        <w:rPr>
          <w:rFonts w:ascii="Arial" w:hAnsi="Arial" w:cs="Arial"/>
          <w:sz w:val="20"/>
        </w:rPr>
      </w:pPr>
      <w:r w:rsidRPr="00BC15F1">
        <w:rPr>
          <w:rFonts w:ascii="Arial" w:hAnsi="Arial" w:cs="Arial"/>
          <w:sz w:val="20"/>
        </w:rPr>
        <w:t>The Contractor shall maintain the performance bond for the full term of this Contract.  Failure to comply shall be grounds for termination of this Contract.</w:t>
      </w:r>
    </w:p>
    <w:p w14:paraId="6AA43B1C" w14:textId="50DDD778" w:rsidR="00272ADF" w:rsidRPr="00BC15F1" w:rsidRDefault="00272ADF" w:rsidP="00736CED">
      <w:pPr>
        <w:pStyle w:val="SAPHeading1"/>
        <w:keepLines w:val="0"/>
        <w:widowControl w:val="0"/>
        <w:outlineLvl w:val="1"/>
        <w:rPr>
          <w:rFonts w:ascii="Arial" w:hAnsi="Arial" w:cs="Arial"/>
          <w:sz w:val="22"/>
        </w:rPr>
      </w:pPr>
      <w:bookmarkStart w:id="42" w:name="clauseAriba18_2"/>
      <w:bookmarkEnd w:id="40"/>
      <w:r w:rsidRPr="00BC15F1">
        <w:rPr>
          <w:rFonts w:ascii="Arial" w:hAnsi="Arial" w:cs="Arial"/>
          <w:sz w:val="22"/>
        </w:rPr>
        <w:lastRenderedPageBreak/>
        <w:t xml:space="preserve">Fidelity Bond </w:t>
      </w:r>
      <w:r w:rsidRPr="00BC15F1">
        <w:rPr>
          <w:rFonts w:ascii="Arial" w:hAnsi="Arial" w:cs="Arial"/>
          <w:color w:val="FF0000"/>
          <w:sz w:val="18"/>
        </w:rPr>
        <w:t>(</w:t>
      </w:r>
      <w:r w:rsidR="00DA1A30" w:rsidRPr="00DA1A30">
        <w:rPr>
          <w:rFonts w:ascii="Arial" w:hAnsi="Arial" w:cs="Arial"/>
          <w:color w:val="FF0000"/>
          <w:sz w:val="18"/>
          <w:u w:val="single"/>
        </w:rPr>
        <w:t>Agency Staff</w:t>
      </w:r>
      <w:r w:rsidR="00DA1A30">
        <w:rPr>
          <w:rFonts w:ascii="Arial" w:hAnsi="Arial" w:cs="Arial"/>
          <w:color w:val="FF0000"/>
          <w:sz w:val="18"/>
        </w:rPr>
        <w:t xml:space="preserve">: </w:t>
      </w:r>
      <w:r w:rsidRPr="00DA1A30">
        <w:rPr>
          <w:rFonts w:ascii="Arial" w:hAnsi="Arial" w:cs="Arial"/>
          <w:b w:val="0"/>
          <w:color w:val="FF0000"/>
          <w:sz w:val="18"/>
        </w:rPr>
        <w:t>Delete this section if Fidelity Bond is not needed)</w:t>
      </w:r>
    </w:p>
    <w:p w14:paraId="397C971C" w14:textId="77777777" w:rsidR="00272ADF" w:rsidRPr="00BC15F1" w:rsidRDefault="00272ADF" w:rsidP="00961CD2">
      <w:pPr>
        <w:pStyle w:val="SAPClause"/>
        <w:rPr>
          <w:rFonts w:ascii="Arial" w:hAnsi="Arial" w:cs="Arial"/>
          <w:sz w:val="20"/>
        </w:rPr>
      </w:pPr>
      <w:r w:rsidRPr="00BC15F1">
        <w:rPr>
          <w:rFonts w:ascii="Arial" w:hAnsi="Arial" w:cs="Arial"/>
          <w:sz w:val="20"/>
        </w:rPr>
        <w:t>The Contractor shall be required to provide a Fidelity Bond in the amount of $</w:t>
      </w:r>
      <w:r w:rsidRPr="00BC15F1">
        <w:rPr>
          <w:rFonts w:ascii="Arial" w:hAnsi="Arial" w:cs="Arial"/>
          <w:sz w:val="20"/>
          <w:highlight w:val="yellow"/>
        </w:rPr>
        <w:t>[Dollar Amount]</w:t>
      </w:r>
      <w:r w:rsidRPr="00BC15F1">
        <w:rPr>
          <w:rFonts w:ascii="Arial" w:hAnsi="Arial" w:cs="Arial"/>
          <w:sz w:val="20"/>
        </w:rPr>
        <w:t xml:space="preserve"> to protect the State from loss resulting from acts of crime or fraud perpetrated either by the Contractor, its agents or subcontractors or against the Contractor, its agents or subcontractors.  The </w:t>
      </w:r>
      <w:r w:rsidRPr="00BC15F1">
        <w:rPr>
          <w:rFonts w:ascii="Arial" w:hAnsi="Arial" w:cs="Arial"/>
          <w:sz w:val="20"/>
          <w:highlight w:val="yellow"/>
        </w:rPr>
        <w:t>[Agency Name</w:t>
      </w:r>
      <w:r w:rsidRPr="00BC15F1">
        <w:rPr>
          <w:rFonts w:ascii="Arial" w:hAnsi="Arial" w:cs="Arial"/>
          <w:sz w:val="20"/>
        </w:rPr>
        <w:t>] shall be the named beneficiary. A blanket Crime insurance policy with a minimum limit of $</w:t>
      </w:r>
      <w:r w:rsidRPr="00BC15F1">
        <w:rPr>
          <w:rFonts w:ascii="Arial" w:hAnsi="Arial" w:cs="Arial"/>
          <w:sz w:val="20"/>
          <w:highlight w:val="yellow"/>
        </w:rPr>
        <w:t>[Dollar Amount]</w:t>
      </w:r>
      <w:r w:rsidRPr="00BC15F1">
        <w:rPr>
          <w:rFonts w:ascii="Arial" w:hAnsi="Arial" w:cs="Arial"/>
          <w:sz w:val="20"/>
        </w:rPr>
        <w:t xml:space="preserve"> per occurrence for Employee Theft and endorsed to include the State of Louisiana as a named insured is acceptable in lieu of the Fidelity Bond.</w:t>
      </w:r>
    </w:p>
    <w:p w14:paraId="7BBDE343" w14:textId="77777777" w:rsidR="00272ADF" w:rsidRPr="00BC15F1" w:rsidRDefault="00272ADF" w:rsidP="00961CD2">
      <w:pPr>
        <w:pStyle w:val="CombineNormal1"/>
        <w:rPr>
          <w:rFonts w:ascii="Arial" w:hAnsi="Arial" w:cs="Arial"/>
          <w:sz w:val="20"/>
        </w:rPr>
      </w:pPr>
      <w:r w:rsidRPr="00BC15F1">
        <w:rPr>
          <w:rFonts w:ascii="Arial" w:hAnsi="Arial" w:cs="Arial"/>
          <w:sz w:val="20"/>
        </w:rPr>
        <w:t>The fidelity bond furnished shall be written by a surety or insurance company that is currently licensed to do business in the State of Louisiana.  The Contractor shall maintain the performance bond for the full term of this Contract.  Failure to comply shall be grounds for termination of this Contract.</w:t>
      </w:r>
    </w:p>
    <w:p w14:paraId="3EC4763A" w14:textId="77777777" w:rsidR="00272ADF" w:rsidRPr="00BC15F1" w:rsidRDefault="00272ADF" w:rsidP="00736CED">
      <w:pPr>
        <w:pStyle w:val="SAPHeading1"/>
        <w:keepLines w:val="0"/>
        <w:widowControl w:val="0"/>
        <w:outlineLvl w:val="1"/>
        <w:rPr>
          <w:rFonts w:ascii="Arial" w:hAnsi="Arial" w:cs="Arial"/>
          <w:sz w:val="22"/>
        </w:rPr>
      </w:pPr>
      <w:bookmarkStart w:id="43" w:name="sectionAriba20"/>
      <w:bookmarkEnd w:id="41"/>
      <w:bookmarkEnd w:id="42"/>
      <w:r w:rsidRPr="00BC15F1">
        <w:rPr>
          <w:rFonts w:ascii="Arial" w:hAnsi="Arial" w:cs="Arial"/>
          <w:sz w:val="22"/>
        </w:rPr>
        <w:t>Licenses and Permits</w:t>
      </w:r>
    </w:p>
    <w:p w14:paraId="11F876B3" w14:textId="77777777" w:rsidR="00272ADF" w:rsidRPr="00BC15F1" w:rsidRDefault="00272ADF" w:rsidP="00961CD2">
      <w:pPr>
        <w:pStyle w:val="SAPClause"/>
        <w:rPr>
          <w:rFonts w:ascii="Arial" w:hAnsi="Arial" w:cs="Arial"/>
          <w:sz w:val="20"/>
        </w:rPr>
      </w:pPr>
      <w:r w:rsidRPr="00BC15F1">
        <w:rPr>
          <w:rFonts w:ascii="Arial" w:hAnsi="Arial" w:cs="Arial"/>
          <w:sz w:val="20"/>
        </w:rPr>
        <w:t>Contractor shall secure and maintain all licenses and permits, and pay inspection fees required to do the work required to complete this Contract, if applicable.</w:t>
      </w:r>
    </w:p>
    <w:p w14:paraId="03EE6C86" w14:textId="77777777" w:rsidR="00272ADF" w:rsidRPr="00BC15F1" w:rsidRDefault="00272ADF" w:rsidP="00736CED">
      <w:pPr>
        <w:pStyle w:val="SAPHeading1"/>
        <w:keepLines w:val="0"/>
        <w:widowControl w:val="0"/>
        <w:outlineLvl w:val="1"/>
        <w:rPr>
          <w:rFonts w:ascii="Arial" w:hAnsi="Arial" w:cs="Arial"/>
          <w:sz w:val="22"/>
        </w:rPr>
      </w:pPr>
      <w:bookmarkStart w:id="44" w:name="sectionAriba21"/>
      <w:bookmarkEnd w:id="43"/>
      <w:r w:rsidRPr="00BC15F1">
        <w:rPr>
          <w:rFonts w:ascii="Arial" w:hAnsi="Arial" w:cs="Arial"/>
          <w:sz w:val="22"/>
        </w:rPr>
        <w:t>Severability</w:t>
      </w:r>
    </w:p>
    <w:p w14:paraId="6CC60CB2" w14:textId="77777777" w:rsidR="00272ADF" w:rsidRPr="00BC15F1" w:rsidRDefault="00272ADF" w:rsidP="00961CD2">
      <w:pPr>
        <w:pStyle w:val="SAPClause"/>
        <w:rPr>
          <w:rFonts w:ascii="Arial" w:hAnsi="Arial" w:cs="Arial"/>
          <w:sz w:val="20"/>
        </w:rPr>
      </w:pPr>
      <w:r w:rsidRPr="00BC15F1">
        <w:rPr>
          <w:rFonts w:ascii="Arial" w:hAnsi="Arial" w:cs="Arial"/>
          <w:sz w:val="20"/>
        </w:rPr>
        <w:t>If any term or condition of this Contract or the application thereof is held invalid, such invalidity shall not affect other terms, conditions or applications which can be given effect without the invalid term, condition or application; to this end the terms and conditions of this Contract are declared severable.</w:t>
      </w:r>
    </w:p>
    <w:p w14:paraId="04E1F577" w14:textId="77777777" w:rsidR="00272ADF" w:rsidRPr="00BC15F1" w:rsidRDefault="00272ADF" w:rsidP="00736CED">
      <w:pPr>
        <w:pStyle w:val="SAPHeading1"/>
        <w:keepLines w:val="0"/>
        <w:widowControl w:val="0"/>
        <w:outlineLvl w:val="1"/>
        <w:rPr>
          <w:rFonts w:ascii="Arial" w:hAnsi="Arial" w:cs="Arial"/>
          <w:sz w:val="22"/>
        </w:rPr>
      </w:pPr>
      <w:bookmarkStart w:id="45" w:name="sectionAriba22"/>
      <w:bookmarkEnd w:id="44"/>
      <w:r w:rsidRPr="00BC15F1">
        <w:rPr>
          <w:rFonts w:ascii="Arial" w:hAnsi="Arial" w:cs="Arial"/>
          <w:sz w:val="22"/>
        </w:rPr>
        <w:t>Subcontractors</w:t>
      </w:r>
    </w:p>
    <w:p w14:paraId="6B927FD0" w14:textId="77777777" w:rsidR="00272ADF" w:rsidRPr="00BC15F1" w:rsidRDefault="00272ADF" w:rsidP="00961CD2">
      <w:pPr>
        <w:pStyle w:val="SAPClause"/>
        <w:rPr>
          <w:rFonts w:ascii="Arial" w:hAnsi="Arial" w:cs="Arial"/>
          <w:sz w:val="20"/>
        </w:rPr>
      </w:pPr>
      <w:r w:rsidRPr="00BC15F1">
        <w:rPr>
          <w:rFonts w:ascii="Arial" w:hAnsi="Arial" w:cs="Arial"/>
          <w:sz w:val="20"/>
        </w:rPr>
        <w:t>The Contractor may, with prior written permission from the State and/or Using Agency, enter into subcontracts with third parties for the performance of any part of the Contractor’s duties and obligations. In no event shall the existence of a subcontract operate to release or reduce the liability of the Contractor to the State and/or Using Agency for any breach in the performance of the Contractor's duties. The Contractor will be the single point of contact for all subcontractor work.</w:t>
      </w:r>
    </w:p>
    <w:p w14:paraId="6E3E477F" w14:textId="77777777" w:rsidR="00272ADF" w:rsidRPr="00BC15F1" w:rsidRDefault="00272ADF" w:rsidP="00736CED">
      <w:pPr>
        <w:pStyle w:val="SAPHeading1"/>
        <w:keepLines w:val="0"/>
        <w:widowControl w:val="0"/>
        <w:outlineLvl w:val="1"/>
        <w:rPr>
          <w:rFonts w:ascii="Arial" w:hAnsi="Arial" w:cs="Arial"/>
          <w:sz w:val="22"/>
        </w:rPr>
      </w:pPr>
      <w:bookmarkStart w:id="46" w:name="sectionAriba23"/>
      <w:bookmarkEnd w:id="45"/>
      <w:r w:rsidRPr="00BC15F1">
        <w:rPr>
          <w:rFonts w:ascii="Arial" w:hAnsi="Arial" w:cs="Arial"/>
          <w:sz w:val="22"/>
        </w:rPr>
        <w:t>Substitution of Personnel</w:t>
      </w:r>
    </w:p>
    <w:p w14:paraId="6649B391" w14:textId="77777777" w:rsidR="00272ADF" w:rsidRPr="00BC15F1" w:rsidRDefault="00272ADF" w:rsidP="00961CD2">
      <w:pPr>
        <w:pStyle w:val="SAPClause"/>
        <w:rPr>
          <w:rFonts w:ascii="Arial" w:hAnsi="Arial" w:cs="Arial"/>
          <w:sz w:val="20"/>
        </w:rPr>
      </w:pPr>
      <w:r w:rsidRPr="00BC15F1">
        <w:rPr>
          <w:rFonts w:ascii="Arial" w:hAnsi="Arial" w:cs="Arial"/>
          <w:sz w:val="20"/>
        </w:rPr>
        <w:t>If, during the term of the contract, the Contractor or subcontractor cannot provide the personnel as proposed and requests a substitution, that substitution shall meet or exceed the requirements stated herein. A detailed resume of qualifications and justification is to be submitted to the State for approval prior to any personnel substitution.  In the event that any Contractor personnel become unavailable due to resignation, illness, or other factors, excluding assignment to project outside this contract, outside of the Contractor's reasonable control, as the case may be, the Contractor shall be responsible for providing an equally qualified replacement in time to avoid delays in completing tasks. It shall be acknowledged by the Contractor that every reasonable attempt shall be made to assign the personnel listed in the Contractor’s proposal.</w:t>
      </w:r>
    </w:p>
    <w:p w14:paraId="347AB930" w14:textId="77777777" w:rsidR="00272ADF" w:rsidRPr="00BC15F1" w:rsidRDefault="00272ADF" w:rsidP="00961CD2">
      <w:pPr>
        <w:pStyle w:val="CombineNormal1"/>
        <w:rPr>
          <w:rFonts w:ascii="Arial" w:hAnsi="Arial" w:cs="Arial"/>
          <w:sz w:val="20"/>
        </w:rPr>
      </w:pPr>
      <w:r w:rsidRPr="00BC15F1">
        <w:rPr>
          <w:rFonts w:ascii="Arial" w:hAnsi="Arial" w:cs="Arial"/>
          <w:sz w:val="20"/>
        </w:rPr>
        <w:t>The State shall reserve the right to require removal and replacement of any contract personnel whose performance it considers unacceptable.</w:t>
      </w:r>
    </w:p>
    <w:p w14:paraId="631F3569" w14:textId="77777777" w:rsidR="00272ADF" w:rsidRPr="00BC15F1" w:rsidRDefault="00272ADF" w:rsidP="00736CED">
      <w:pPr>
        <w:pStyle w:val="SAPHeading1"/>
        <w:keepLines w:val="0"/>
        <w:widowControl w:val="0"/>
        <w:outlineLvl w:val="1"/>
        <w:rPr>
          <w:rFonts w:ascii="Arial" w:hAnsi="Arial" w:cs="Arial"/>
          <w:sz w:val="22"/>
        </w:rPr>
      </w:pPr>
      <w:bookmarkStart w:id="47" w:name="sectionAriba24"/>
      <w:bookmarkEnd w:id="46"/>
      <w:r w:rsidRPr="00BC15F1">
        <w:rPr>
          <w:rFonts w:ascii="Arial" w:hAnsi="Arial" w:cs="Arial"/>
          <w:sz w:val="22"/>
        </w:rPr>
        <w:t>Assignability</w:t>
      </w:r>
    </w:p>
    <w:p w14:paraId="3F50E838" w14:textId="793070AC" w:rsidR="00272ADF" w:rsidRPr="00BC15F1" w:rsidRDefault="00272ADF" w:rsidP="00961CD2">
      <w:pPr>
        <w:pStyle w:val="SAPClause"/>
        <w:rPr>
          <w:rFonts w:ascii="Arial" w:hAnsi="Arial" w:cs="Arial"/>
          <w:sz w:val="20"/>
        </w:rPr>
      </w:pPr>
      <w:r w:rsidRPr="00BC15F1">
        <w:rPr>
          <w:rFonts w:ascii="Arial" w:hAnsi="Arial" w:cs="Arial"/>
          <w:sz w:val="20"/>
        </w:rPr>
        <w:t xml:space="preserve">Contractor may assign its interest in the proceeds of this Contract to a bank, trust company, or other financial institution. Within 10 calendar days of the assignment, the Contractor shall provide notice of the assignment to the State and the Office of State Procurement. The State will continue to pay the Contractor and will not be obligated to direct payments to the assignee until the State has processed the assignment. </w:t>
      </w:r>
    </w:p>
    <w:p w14:paraId="1DE9757A" w14:textId="77777777" w:rsidR="00272ADF" w:rsidRPr="00BC15F1" w:rsidRDefault="00272ADF" w:rsidP="00961CD2">
      <w:pPr>
        <w:pStyle w:val="CombineNormal1"/>
        <w:rPr>
          <w:rFonts w:ascii="Arial" w:hAnsi="Arial" w:cs="Arial"/>
          <w:sz w:val="20"/>
        </w:rPr>
      </w:pPr>
      <w:r w:rsidRPr="00BC15F1">
        <w:rPr>
          <w:rFonts w:ascii="Arial" w:hAnsi="Arial" w:cs="Arial"/>
          <w:sz w:val="20"/>
        </w:rPr>
        <w:t>Except as stated in the preceding paragraph, Contractor shall only transfer an interest in the Contract by assignment, novation, or otherwise, with prior written consent of the State. The State’s written consent of the transfer shall not diminish the State’s rights or the Contractor’s responsibilities and obligations.</w:t>
      </w:r>
    </w:p>
    <w:p w14:paraId="204C8797" w14:textId="77777777" w:rsidR="00272ADF" w:rsidRPr="00BC15F1" w:rsidRDefault="00272ADF" w:rsidP="00736CED">
      <w:pPr>
        <w:pStyle w:val="SAPHeading1"/>
        <w:keepLines w:val="0"/>
        <w:widowControl w:val="0"/>
        <w:outlineLvl w:val="1"/>
        <w:rPr>
          <w:rFonts w:ascii="Arial" w:hAnsi="Arial" w:cs="Arial"/>
          <w:sz w:val="22"/>
        </w:rPr>
      </w:pPr>
      <w:bookmarkStart w:id="48" w:name="sectionAriba25"/>
      <w:bookmarkEnd w:id="47"/>
      <w:r w:rsidRPr="00BC15F1">
        <w:rPr>
          <w:rFonts w:ascii="Arial" w:hAnsi="Arial" w:cs="Arial"/>
          <w:sz w:val="22"/>
        </w:rPr>
        <w:lastRenderedPageBreak/>
        <w:t>Code of Ethics</w:t>
      </w:r>
    </w:p>
    <w:p w14:paraId="32FA5D29" w14:textId="77777777" w:rsidR="00272ADF" w:rsidRPr="00BC15F1" w:rsidRDefault="00272ADF" w:rsidP="00961CD2">
      <w:pPr>
        <w:pStyle w:val="SAPClause"/>
        <w:rPr>
          <w:rFonts w:ascii="Arial" w:hAnsi="Arial" w:cs="Arial"/>
          <w:sz w:val="20"/>
        </w:rPr>
      </w:pPr>
      <w:r w:rsidRPr="00BC15F1">
        <w:rPr>
          <w:rFonts w:ascii="Arial" w:hAnsi="Arial" w:cs="Arial"/>
          <w:sz w:val="20"/>
        </w:rPr>
        <w:t>The Contractor acknowledges that Chapter 15 of Title 42 of the Louisiana Revised Statutes (La. R.S. 42:1101 et. seq., Code of Governmental Ethics) applies to the Contracting Party in the performance of services called for in this Contract.  The Contractor agrees to immediately notify the State if potential violations of the Code of Governmental Ethics arise at any time during the term of this Contract.</w:t>
      </w:r>
    </w:p>
    <w:p w14:paraId="49D4B54D" w14:textId="77777777" w:rsidR="00272ADF" w:rsidRPr="00BC15F1" w:rsidRDefault="00272ADF" w:rsidP="00736CED">
      <w:pPr>
        <w:pStyle w:val="SAPHeading1"/>
        <w:keepLines w:val="0"/>
        <w:widowControl w:val="0"/>
        <w:outlineLvl w:val="1"/>
        <w:rPr>
          <w:rFonts w:ascii="Arial" w:hAnsi="Arial" w:cs="Arial"/>
          <w:sz w:val="22"/>
        </w:rPr>
      </w:pPr>
      <w:bookmarkStart w:id="49" w:name="sectionAriba26"/>
      <w:bookmarkEnd w:id="48"/>
      <w:r w:rsidRPr="00BC15F1">
        <w:rPr>
          <w:rFonts w:ascii="Arial" w:hAnsi="Arial" w:cs="Arial"/>
          <w:sz w:val="22"/>
        </w:rPr>
        <w:t>Confidentiality</w:t>
      </w:r>
    </w:p>
    <w:p w14:paraId="003C28C9" w14:textId="77777777" w:rsidR="00272ADF" w:rsidRPr="00BC15F1" w:rsidRDefault="00272ADF" w:rsidP="00961CD2">
      <w:pPr>
        <w:pStyle w:val="SAPClause"/>
        <w:rPr>
          <w:rFonts w:ascii="Arial" w:hAnsi="Arial" w:cs="Arial"/>
          <w:sz w:val="20"/>
        </w:rPr>
      </w:pPr>
      <w:r w:rsidRPr="00BC15F1">
        <w:rPr>
          <w:rFonts w:ascii="Arial" w:hAnsi="Arial" w:cs="Arial"/>
          <w:sz w:val="20"/>
        </w:rPr>
        <w:t>All financial, statistical, personal, technical and other data and information relating to the State's operation which are designated confidential by the State and made available to the Contractor in order to carry out the contract, or which become available to the Contractor in carrying out the contract, shall be protected by the Contractor from unauthorized use and disclosure through the observance of the same or more effective procedural requirements as are applicable to the State. The identification of all such confidential data and information as well as the State's procedural requirements for protection of such data and information from unauthorized use and disclosure shall be provided by the State in writing to the Contractor. If the methods and procedures employed by the Contractor for the protection of the Contractor's data and information are deemed by the State to be adequate for the protection of the State's confidential information, such methods and procedures may be used, with the written consent of the State, to carry out the intent of this paragraph. The Contractor shall not be required under the provisions of this paragraph to keep confidential any data or information which is or becomes publicly available, is already rightfully in the Contractor's possession, is independently developed by the Contractor outside the scope of this contract, or is rightfully obtained from third parties.</w:t>
      </w:r>
    </w:p>
    <w:p w14:paraId="1EF56A62" w14:textId="77777777" w:rsidR="00272ADF" w:rsidRPr="00BC15F1" w:rsidRDefault="00272ADF" w:rsidP="00961CD2">
      <w:pPr>
        <w:pStyle w:val="CombineNormal1"/>
        <w:rPr>
          <w:rFonts w:ascii="Arial" w:hAnsi="Arial" w:cs="Arial"/>
          <w:sz w:val="20"/>
        </w:rPr>
      </w:pPr>
      <w:r w:rsidRPr="00BC15F1">
        <w:rPr>
          <w:rFonts w:ascii="Arial" w:hAnsi="Arial" w:cs="Arial"/>
          <w:sz w:val="20"/>
        </w:rPr>
        <w:t xml:space="preserve">Under no circumstance shall the Contractor discuss and/or release information to the media concerning this project without prior express written approval of </w:t>
      </w:r>
      <w:r w:rsidRPr="00BC15F1">
        <w:rPr>
          <w:rFonts w:ascii="Arial" w:hAnsi="Arial" w:cs="Arial"/>
          <w:sz w:val="20"/>
          <w:highlight w:val="yellow"/>
        </w:rPr>
        <w:t>[Agency Name</w:t>
      </w:r>
      <w:r w:rsidRPr="00BC15F1">
        <w:rPr>
          <w:rFonts w:ascii="Arial" w:hAnsi="Arial" w:cs="Arial"/>
          <w:sz w:val="20"/>
        </w:rPr>
        <w:t>].</w:t>
      </w:r>
    </w:p>
    <w:p w14:paraId="47FEF065" w14:textId="77777777" w:rsidR="00272ADF" w:rsidRPr="00BC15F1" w:rsidRDefault="00272ADF" w:rsidP="00736CED">
      <w:pPr>
        <w:pStyle w:val="SAPHeading1"/>
        <w:keepLines w:val="0"/>
        <w:widowControl w:val="0"/>
        <w:outlineLvl w:val="1"/>
        <w:rPr>
          <w:rFonts w:ascii="Arial" w:hAnsi="Arial" w:cs="Arial"/>
          <w:sz w:val="22"/>
        </w:rPr>
      </w:pPr>
      <w:bookmarkStart w:id="50" w:name="sectionAriba27"/>
      <w:bookmarkEnd w:id="49"/>
      <w:r w:rsidRPr="00BC15F1">
        <w:rPr>
          <w:rFonts w:ascii="Arial" w:hAnsi="Arial" w:cs="Arial"/>
          <w:sz w:val="22"/>
        </w:rPr>
        <w:t>Contract Controversies</w:t>
      </w:r>
    </w:p>
    <w:p w14:paraId="1A591CCC" w14:textId="77777777" w:rsidR="00272ADF" w:rsidRPr="00BC15F1" w:rsidRDefault="00272ADF" w:rsidP="00961CD2">
      <w:pPr>
        <w:pStyle w:val="SAPClause"/>
        <w:rPr>
          <w:rFonts w:ascii="Arial" w:hAnsi="Arial" w:cs="Arial"/>
          <w:sz w:val="20"/>
        </w:rPr>
      </w:pPr>
      <w:r w:rsidRPr="00BC15F1">
        <w:rPr>
          <w:rFonts w:ascii="Arial" w:hAnsi="Arial" w:cs="Arial"/>
          <w:sz w:val="20"/>
        </w:rPr>
        <w:t>Any claim or controversy arising out of this Contract shall be resolved by the provisions of Louisiana Revised Statute 39:1671-1673, as applicable.</w:t>
      </w:r>
    </w:p>
    <w:p w14:paraId="67B28A3C" w14:textId="77777777" w:rsidR="00272ADF" w:rsidRPr="00BC15F1" w:rsidRDefault="00272ADF" w:rsidP="00736CED">
      <w:pPr>
        <w:pStyle w:val="SAPHeading1"/>
        <w:keepLines w:val="0"/>
        <w:widowControl w:val="0"/>
        <w:outlineLvl w:val="1"/>
        <w:rPr>
          <w:rFonts w:ascii="Arial" w:hAnsi="Arial" w:cs="Arial"/>
          <w:sz w:val="22"/>
        </w:rPr>
      </w:pPr>
      <w:bookmarkStart w:id="51" w:name="sectionAriba28"/>
      <w:bookmarkEnd w:id="50"/>
      <w:r w:rsidRPr="00BC15F1">
        <w:rPr>
          <w:rFonts w:ascii="Arial" w:hAnsi="Arial" w:cs="Arial"/>
          <w:sz w:val="22"/>
        </w:rPr>
        <w:t>Right to Audit</w:t>
      </w:r>
    </w:p>
    <w:p w14:paraId="476E0E9E" w14:textId="01DD2828" w:rsidR="00272ADF" w:rsidRPr="00BC15F1" w:rsidRDefault="00272ADF" w:rsidP="00961CD2">
      <w:pPr>
        <w:pStyle w:val="SAPClause"/>
        <w:rPr>
          <w:rFonts w:ascii="Arial" w:hAnsi="Arial" w:cs="Arial"/>
          <w:sz w:val="20"/>
        </w:rPr>
      </w:pPr>
      <w:r w:rsidRPr="00BC15F1">
        <w:rPr>
          <w:rFonts w:ascii="Arial" w:hAnsi="Arial" w:cs="Arial"/>
          <w:sz w:val="20"/>
        </w:rPr>
        <w:t xml:space="preserve">The State Legislative auditor, federal auditors and internal auditors of the </w:t>
      </w:r>
      <w:r w:rsidRPr="00BC15F1">
        <w:rPr>
          <w:rFonts w:ascii="Arial" w:hAnsi="Arial" w:cs="Arial"/>
          <w:sz w:val="20"/>
          <w:highlight w:val="yellow"/>
        </w:rPr>
        <w:t>[Agency Name</w:t>
      </w:r>
      <w:r w:rsidRPr="00BC15F1">
        <w:rPr>
          <w:rFonts w:ascii="Arial" w:hAnsi="Arial" w:cs="Arial"/>
          <w:sz w:val="20"/>
        </w:rPr>
        <w:t>], Division of Administration, or others so designated by the DOA, shall have the option to audit all accounts directly pertaining to this Contract for a period of five years from the date of final payment or as required by applicable State and Federal Law. The Contractor and subcontractor shall maintain such books and records for this five-year period and cooperate fully with the authorized auditing agency. Records shall be made available during normal working hours for this purpose.</w:t>
      </w:r>
    </w:p>
    <w:p w14:paraId="64338FAC" w14:textId="77777777" w:rsidR="00272ADF" w:rsidRPr="00BC15F1" w:rsidRDefault="00272ADF" w:rsidP="00736CED">
      <w:pPr>
        <w:pStyle w:val="SAPHeading1"/>
        <w:keepLines w:val="0"/>
        <w:widowControl w:val="0"/>
        <w:outlineLvl w:val="1"/>
        <w:rPr>
          <w:rFonts w:ascii="Arial" w:hAnsi="Arial" w:cs="Arial"/>
          <w:sz w:val="22"/>
        </w:rPr>
      </w:pPr>
      <w:bookmarkStart w:id="52" w:name="sectionAriba29"/>
      <w:bookmarkEnd w:id="51"/>
      <w:r w:rsidRPr="00BC15F1">
        <w:rPr>
          <w:rFonts w:ascii="Arial" w:hAnsi="Arial" w:cs="Arial"/>
          <w:sz w:val="22"/>
        </w:rPr>
        <w:t xml:space="preserve">Data/Record Retention </w:t>
      </w:r>
    </w:p>
    <w:p w14:paraId="291BB63E" w14:textId="77777777" w:rsidR="00272ADF" w:rsidRPr="00BC15F1" w:rsidRDefault="00272ADF" w:rsidP="00961CD2">
      <w:pPr>
        <w:pStyle w:val="SAPClause"/>
        <w:rPr>
          <w:rFonts w:ascii="Arial" w:hAnsi="Arial" w:cs="Arial"/>
          <w:sz w:val="20"/>
        </w:rPr>
      </w:pPr>
      <w:r w:rsidRPr="00BC15F1">
        <w:rPr>
          <w:rFonts w:ascii="Arial" w:hAnsi="Arial" w:cs="Arial"/>
          <w:sz w:val="20"/>
        </w:rPr>
        <w:t xml:space="preserve">Contractor and subcontractor shall retain all their books, their records, and their other documents relevant to this Contract and the funds expended hereunder for five years after final payment or, if Federal funds are used, as required by applicable Federal law, whichever is longer. </w:t>
      </w:r>
    </w:p>
    <w:p w14:paraId="272B2C8F" w14:textId="77777777" w:rsidR="00272ADF" w:rsidRPr="00BC15F1" w:rsidRDefault="00272ADF" w:rsidP="00736CED">
      <w:pPr>
        <w:pStyle w:val="SAPHeading1"/>
        <w:keepLines w:val="0"/>
        <w:widowControl w:val="0"/>
        <w:outlineLvl w:val="1"/>
        <w:rPr>
          <w:rFonts w:ascii="Arial" w:hAnsi="Arial" w:cs="Arial"/>
          <w:sz w:val="22"/>
        </w:rPr>
      </w:pPr>
      <w:bookmarkStart w:id="53" w:name="sectionAriba30"/>
      <w:bookmarkEnd w:id="52"/>
      <w:r w:rsidRPr="00BC15F1">
        <w:rPr>
          <w:rFonts w:ascii="Arial" w:hAnsi="Arial" w:cs="Arial"/>
          <w:sz w:val="22"/>
        </w:rPr>
        <w:t>Sanitization of State Data/Records in Contractor’s Custody</w:t>
      </w:r>
    </w:p>
    <w:p w14:paraId="3E594117" w14:textId="77777777" w:rsidR="00272ADF" w:rsidRPr="00BC15F1" w:rsidRDefault="00272ADF" w:rsidP="00961CD2">
      <w:pPr>
        <w:pStyle w:val="SAPClause"/>
        <w:rPr>
          <w:rFonts w:ascii="Arial" w:hAnsi="Arial" w:cs="Arial"/>
          <w:sz w:val="20"/>
        </w:rPr>
      </w:pPr>
      <w:r w:rsidRPr="00BC15F1">
        <w:rPr>
          <w:rFonts w:ascii="Arial" w:hAnsi="Arial" w:cs="Arial"/>
          <w:sz w:val="20"/>
        </w:rPr>
        <w:t>Contractor shall sanitize all State data and records in compliance with NIST SP 800-88 Rev 1, and any future revisions thereto, unless a specific alternative is approved in writing by the Louisiana DOA OTS Information Security Team. Contractor shall provide quarterly a Certificate of Sanitization to the Using Agency’s contract monitor.</w:t>
      </w:r>
    </w:p>
    <w:p w14:paraId="0122F2B7" w14:textId="77777777" w:rsidR="00272ADF" w:rsidRPr="00BC15F1" w:rsidRDefault="00272ADF" w:rsidP="00736CED">
      <w:pPr>
        <w:pStyle w:val="SAPHeading1"/>
        <w:keepLines w:val="0"/>
        <w:widowControl w:val="0"/>
        <w:outlineLvl w:val="1"/>
        <w:rPr>
          <w:rFonts w:ascii="Arial" w:hAnsi="Arial" w:cs="Arial"/>
          <w:sz w:val="22"/>
        </w:rPr>
      </w:pPr>
      <w:bookmarkStart w:id="54" w:name="sectionAriba31"/>
      <w:bookmarkEnd w:id="53"/>
      <w:r w:rsidRPr="00BC15F1">
        <w:rPr>
          <w:rFonts w:ascii="Arial" w:hAnsi="Arial" w:cs="Arial"/>
          <w:sz w:val="22"/>
        </w:rPr>
        <w:lastRenderedPageBreak/>
        <w:t xml:space="preserve">Contractor’s Certification of No Federal Suspension or Debarment </w:t>
      </w:r>
    </w:p>
    <w:p w14:paraId="34C6046A" w14:textId="77777777" w:rsidR="00272ADF" w:rsidRPr="00BC15F1" w:rsidRDefault="00272ADF" w:rsidP="00961CD2">
      <w:pPr>
        <w:pStyle w:val="SAPClause"/>
        <w:rPr>
          <w:rFonts w:ascii="Arial" w:hAnsi="Arial" w:cs="Arial"/>
          <w:sz w:val="20"/>
        </w:rPr>
      </w:pPr>
      <w:r w:rsidRPr="00BC15F1">
        <w:rPr>
          <w:rFonts w:ascii="Arial" w:hAnsi="Arial" w:cs="Arial"/>
          <w:sz w:val="20"/>
        </w:rPr>
        <w:t>Contractor has a continuing obligation to disclose any suspensions or debarment by any government entity, including but not limited to General Services Administration (GSA). Failure to disclose may constitute grounds for suspension and/or termination of the Contract and debarment from future Contracts.</w:t>
      </w:r>
    </w:p>
    <w:p w14:paraId="2BA41740" w14:textId="77777777" w:rsidR="00272ADF" w:rsidRPr="00BC15F1" w:rsidRDefault="00272ADF" w:rsidP="00736CED">
      <w:pPr>
        <w:pStyle w:val="SAPHeading1"/>
        <w:keepLines w:val="0"/>
        <w:widowControl w:val="0"/>
        <w:outlineLvl w:val="1"/>
        <w:rPr>
          <w:rFonts w:ascii="Arial" w:hAnsi="Arial" w:cs="Arial"/>
          <w:sz w:val="22"/>
        </w:rPr>
      </w:pPr>
      <w:bookmarkStart w:id="55" w:name="sectionAriba32"/>
      <w:bookmarkEnd w:id="54"/>
      <w:r w:rsidRPr="00BC15F1">
        <w:rPr>
          <w:rFonts w:ascii="Arial" w:hAnsi="Arial" w:cs="Arial"/>
          <w:sz w:val="22"/>
        </w:rPr>
        <w:t>Contractor’s Cooperation</w:t>
      </w:r>
    </w:p>
    <w:p w14:paraId="511CAED4" w14:textId="77777777" w:rsidR="00272ADF" w:rsidRPr="00BC15F1" w:rsidRDefault="00272ADF" w:rsidP="00961CD2">
      <w:pPr>
        <w:pStyle w:val="SAPClause"/>
        <w:rPr>
          <w:rFonts w:ascii="Arial" w:hAnsi="Arial" w:cs="Arial"/>
          <w:sz w:val="20"/>
        </w:rPr>
      </w:pPr>
      <w:r w:rsidRPr="00BC15F1">
        <w:rPr>
          <w:rFonts w:ascii="Arial" w:hAnsi="Arial" w:cs="Arial"/>
          <w:sz w:val="20"/>
        </w:rPr>
        <w:t>The Contractor has the duty to fully cooperate with the State and provide any and all requested information, documentation, etc. to the State when requested. This applies even if this Contract is terminated and/or a lawsuit is filed. Specifically, the Contractor shall not limit or impede the State’s right to audit or shall not withhold State owned documents.</w:t>
      </w:r>
    </w:p>
    <w:p w14:paraId="546BE287" w14:textId="77777777" w:rsidR="00272ADF" w:rsidRPr="00BC15F1" w:rsidRDefault="00272ADF" w:rsidP="00736CED">
      <w:pPr>
        <w:pStyle w:val="SAPHeading1"/>
        <w:keepLines w:val="0"/>
        <w:widowControl w:val="0"/>
        <w:outlineLvl w:val="1"/>
        <w:rPr>
          <w:rFonts w:ascii="Arial" w:hAnsi="Arial" w:cs="Arial"/>
          <w:sz w:val="22"/>
        </w:rPr>
      </w:pPr>
      <w:bookmarkStart w:id="56" w:name="sectionAriba33"/>
      <w:bookmarkEnd w:id="55"/>
      <w:r w:rsidRPr="00BC15F1">
        <w:rPr>
          <w:rFonts w:ascii="Arial" w:hAnsi="Arial" w:cs="Arial"/>
          <w:sz w:val="22"/>
        </w:rPr>
        <w:t>Security</w:t>
      </w:r>
    </w:p>
    <w:p w14:paraId="49DE3F97" w14:textId="77777777" w:rsidR="00272ADF" w:rsidRPr="00BC15F1" w:rsidRDefault="00272ADF" w:rsidP="00961CD2">
      <w:pPr>
        <w:pStyle w:val="SAPClause"/>
        <w:rPr>
          <w:rFonts w:ascii="Arial" w:hAnsi="Arial" w:cs="Arial"/>
          <w:sz w:val="20"/>
        </w:rPr>
      </w:pPr>
      <w:r w:rsidRPr="00BC15F1">
        <w:rPr>
          <w:rFonts w:ascii="Arial" w:hAnsi="Arial" w:cs="Arial"/>
          <w:sz w:val="20"/>
        </w:rPr>
        <w:t xml:space="preserve">Contractor’s personnel shall comply with all security regulations in effect at the State’s premises and externally for materials and property belonging to the State or to the project.  Where special security precautions are warranted (e.g., correctional facilities), the State shall provide such procedures to the Contractor, accordingly. </w:t>
      </w:r>
    </w:p>
    <w:p w14:paraId="6E3A68EE" w14:textId="77777777" w:rsidR="00272ADF" w:rsidRPr="00BC15F1" w:rsidRDefault="00272ADF" w:rsidP="00961CD2">
      <w:pPr>
        <w:pStyle w:val="CombineNormal1"/>
        <w:rPr>
          <w:rFonts w:ascii="Arial" w:hAnsi="Arial" w:cs="Arial"/>
          <w:sz w:val="20"/>
        </w:rPr>
      </w:pPr>
      <w:r w:rsidRPr="00BC15F1">
        <w:rPr>
          <w:rFonts w:ascii="Arial" w:hAnsi="Arial" w:cs="Arial"/>
          <w:sz w:val="20"/>
        </w:rPr>
        <w:t xml:space="preserve">The Contractor shall comply with the Office of Technology Services’ Information Security Policy at </w:t>
      </w:r>
      <w:hyperlink r:id="rId26" w:history="1">
        <w:r w:rsidRPr="00BC15F1">
          <w:rPr>
            <w:rStyle w:val="Hyperlink"/>
            <w:rFonts w:ascii="Arial" w:hAnsi="Arial" w:cs="Arial"/>
            <w:sz w:val="20"/>
          </w:rPr>
          <w:t>https://www.doa.la.gov/doa/ots/about-us/infosec/</w:t>
        </w:r>
      </w:hyperlink>
      <w:r w:rsidRPr="00BC15F1">
        <w:rPr>
          <w:rFonts w:ascii="Arial" w:hAnsi="Arial" w:cs="Arial"/>
          <w:sz w:val="20"/>
        </w:rPr>
        <w:t>.</w:t>
      </w:r>
    </w:p>
    <w:p w14:paraId="51D873F0" w14:textId="77777777" w:rsidR="00272ADF" w:rsidRPr="00BC15F1" w:rsidRDefault="00272ADF" w:rsidP="00961CD2">
      <w:pPr>
        <w:pStyle w:val="CombineNormal1"/>
        <w:rPr>
          <w:rFonts w:ascii="Arial" w:hAnsi="Arial" w:cs="Arial"/>
          <w:sz w:val="20"/>
        </w:rPr>
      </w:pPr>
      <w:r w:rsidRPr="00BC15F1">
        <w:rPr>
          <w:rFonts w:ascii="Arial" w:hAnsi="Arial" w:cs="Arial"/>
          <w:sz w:val="20"/>
        </w:rPr>
        <w:t>Contractor is responsible for promptly reporting to the State any known breach of physical or information security.</w:t>
      </w:r>
    </w:p>
    <w:p w14:paraId="77E4933A" w14:textId="77777777" w:rsidR="00272ADF" w:rsidRPr="00BC15F1" w:rsidRDefault="00272ADF" w:rsidP="00736CED">
      <w:pPr>
        <w:pStyle w:val="SAPHeading2"/>
        <w:outlineLvl w:val="2"/>
        <w:rPr>
          <w:rFonts w:ascii="Arial" w:hAnsi="Arial" w:cs="Arial"/>
          <w:sz w:val="22"/>
        </w:rPr>
      </w:pPr>
      <w:r w:rsidRPr="00BC15F1">
        <w:rPr>
          <w:rFonts w:ascii="Arial" w:hAnsi="Arial" w:cs="Arial"/>
          <w:sz w:val="22"/>
        </w:rPr>
        <w:t>Cybersecurity Training</w:t>
      </w:r>
    </w:p>
    <w:p w14:paraId="16F11E7F" w14:textId="77777777" w:rsidR="00272ADF" w:rsidRPr="00BC15F1" w:rsidRDefault="00272ADF" w:rsidP="00961CD2">
      <w:pPr>
        <w:pStyle w:val="SAPClause2"/>
        <w:rPr>
          <w:rFonts w:ascii="Arial" w:hAnsi="Arial" w:cs="Arial"/>
          <w:sz w:val="20"/>
        </w:rPr>
      </w:pPr>
      <w:r w:rsidRPr="00BC15F1">
        <w:rPr>
          <w:rFonts w:ascii="Arial" w:hAnsi="Arial" w:cs="Arial"/>
          <w:sz w:val="20"/>
        </w:rPr>
        <w:t>In accordance with La. R.S. 42:1267(B)(3) and the State of Louisiana’s Information Security Policy, if the Contractor, any of its employees, agents,  or subcontractors will have access to State government information technology assets, the Contractor’s employees, agents, or subcontractors with such access must complete cybersecurity training annually, and the Contractor must present evidence of such compliance annually and upon request. The Contractor may use the cybersecurity training course offered by the Louisiana Department of State Civil Service without additional cost.</w:t>
      </w:r>
    </w:p>
    <w:p w14:paraId="3B2B9C85" w14:textId="77777777" w:rsidR="00272ADF" w:rsidRPr="00BC15F1" w:rsidRDefault="00272ADF" w:rsidP="00961CD2">
      <w:pPr>
        <w:pStyle w:val="CombineNormal2"/>
        <w:rPr>
          <w:rFonts w:ascii="Arial" w:hAnsi="Arial" w:cs="Arial"/>
          <w:sz w:val="20"/>
        </w:rPr>
      </w:pPr>
      <w:r w:rsidRPr="00BC15F1">
        <w:rPr>
          <w:rFonts w:ascii="Arial" w:hAnsi="Arial" w:cs="Arial"/>
          <w:sz w:val="20"/>
        </w:rPr>
        <w:t>For purposes of this Section, “access to State government information technology assets” means the possession of credentials, equipment, or authorization to access the internal workings of State information technology systems or networks. Examples would include but not be limited to State-issued laptops, VPN credentials to access the State network, badging to access the State’s telecommunications closets or systems, or permissions to maintain or modify IT systems used by the State. Final determination of scope inclusions or exclusions relative to access to State government information technology assets will be made by the Office of Technology Services.</w:t>
      </w:r>
    </w:p>
    <w:p w14:paraId="13205E81" w14:textId="43DD4DE8" w:rsidR="00272ADF" w:rsidRPr="00BC15F1" w:rsidRDefault="00272ADF" w:rsidP="00736CED">
      <w:pPr>
        <w:pStyle w:val="SAPHeading1"/>
        <w:keepLines w:val="0"/>
        <w:widowControl w:val="0"/>
        <w:outlineLvl w:val="1"/>
        <w:rPr>
          <w:rFonts w:ascii="Arial" w:hAnsi="Arial" w:cs="Arial"/>
          <w:sz w:val="22"/>
        </w:rPr>
      </w:pPr>
      <w:r w:rsidRPr="00BC15F1">
        <w:rPr>
          <w:rFonts w:ascii="Arial" w:hAnsi="Arial" w:cs="Arial"/>
          <w:sz w:val="22"/>
        </w:rPr>
        <w:t xml:space="preserve">Independent Assurances </w:t>
      </w:r>
      <w:r w:rsidRPr="00BC15F1">
        <w:rPr>
          <w:rFonts w:ascii="Arial" w:hAnsi="Arial" w:cs="Arial"/>
          <w:color w:val="FF0000"/>
          <w:sz w:val="22"/>
        </w:rPr>
        <w:t>(</w:t>
      </w:r>
      <w:r w:rsidR="00DA1A30" w:rsidRPr="00DA1A30">
        <w:rPr>
          <w:rFonts w:ascii="Arial" w:hAnsi="Arial" w:cs="Arial"/>
          <w:color w:val="FF0000"/>
          <w:sz w:val="20"/>
          <w:u w:val="single"/>
        </w:rPr>
        <w:t>Agency Staff</w:t>
      </w:r>
      <w:r w:rsidR="00DA1A30">
        <w:rPr>
          <w:rFonts w:ascii="Arial" w:hAnsi="Arial" w:cs="Arial"/>
          <w:color w:val="FF0000"/>
          <w:sz w:val="22"/>
        </w:rPr>
        <w:t xml:space="preserve">: </w:t>
      </w:r>
      <w:r w:rsidRPr="00DA1A30">
        <w:rPr>
          <w:rFonts w:ascii="Arial" w:hAnsi="Arial" w:cs="Arial"/>
          <w:b w:val="0"/>
          <w:color w:val="FF0000"/>
          <w:sz w:val="18"/>
        </w:rPr>
        <w:t>Delete this section if the project is not a key internal control. Edit the section as needed to align with the Outsourcing of Key Internal Controls language in Attachment B, Special Terms and Conditions</w:t>
      </w:r>
      <w:r w:rsidRPr="00BC15F1">
        <w:rPr>
          <w:rFonts w:ascii="Arial" w:hAnsi="Arial" w:cs="Arial"/>
          <w:color w:val="FF0000"/>
          <w:sz w:val="18"/>
        </w:rPr>
        <w:t>.)</w:t>
      </w:r>
    </w:p>
    <w:p w14:paraId="5BD63994" w14:textId="77777777" w:rsidR="00272ADF" w:rsidRPr="00BC15F1" w:rsidRDefault="00272ADF" w:rsidP="00961CD2">
      <w:pPr>
        <w:pStyle w:val="SAPClause"/>
        <w:rPr>
          <w:rFonts w:ascii="Arial" w:hAnsi="Arial" w:cs="Arial"/>
          <w:sz w:val="20"/>
        </w:rPr>
      </w:pPr>
      <w:r w:rsidRPr="00BC15F1">
        <w:rPr>
          <w:rFonts w:ascii="Arial" w:hAnsi="Arial" w:cs="Arial"/>
          <w:sz w:val="20"/>
        </w:rPr>
        <w:t>The State of Louisiana/</w:t>
      </w:r>
      <w:r w:rsidRPr="00BC15F1">
        <w:rPr>
          <w:rFonts w:ascii="Arial" w:hAnsi="Arial" w:cs="Arial"/>
          <w:sz w:val="20"/>
          <w:highlight w:val="yellow"/>
        </w:rPr>
        <w:t>[Agency Name</w:t>
      </w:r>
      <w:r w:rsidRPr="00BC15F1">
        <w:rPr>
          <w:rFonts w:ascii="Arial" w:hAnsi="Arial" w:cs="Arial"/>
          <w:sz w:val="20"/>
        </w:rPr>
        <w:t xml:space="preserve">] will require the Contractor and/or subcontractors, if performing a key internal control, to provide some form of assurances that internal controls over the process being administered by the Contractor for the user agency is operating properly.  The assurances provided by the Contractor may be in the form of SOC I and/or type II reports resulting from independent SSAE 18 engagement of internal controls, quality assurance reports or other financial and performance audits from outside companies to assure both the financial viability of the (outsourced) program and the operational viability, including the policies and procedures placed into operation.  If an SSAE 18 review is required, the audit firm will conduct tests of the Contractor’s activities and render an independent opinion on the operating effectiveness of the controls and procedures.  </w:t>
      </w:r>
    </w:p>
    <w:p w14:paraId="446BBDE1" w14:textId="64234494" w:rsidR="00272ADF" w:rsidRPr="00BC15F1" w:rsidRDefault="00272ADF" w:rsidP="00961CD2">
      <w:pPr>
        <w:pStyle w:val="CombineNormal1"/>
        <w:rPr>
          <w:rFonts w:ascii="Arial" w:hAnsi="Arial" w:cs="Arial"/>
          <w:sz w:val="20"/>
        </w:rPr>
      </w:pPr>
      <w:r w:rsidRPr="00BC15F1">
        <w:rPr>
          <w:rFonts w:ascii="Arial" w:hAnsi="Arial" w:cs="Arial"/>
          <w:sz w:val="20"/>
        </w:rPr>
        <w:t>Other forms of assurances may be required by the Using Agency. The Contractor may be required to provide a quality control plan, such as third party Quality Assurance (QA), Independent Verification and Validation (IV &amp; V), or other internal project/program reviews or audits.</w:t>
      </w:r>
    </w:p>
    <w:p w14:paraId="746035C7" w14:textId="77777777" w:rsidR="00272ADF" w:rsidRPr="00BC15F1" w:rsidRDefault="00272ADF" w:rsidP="00961CD2">
      <w:pPr>
        <w:pStyle w:val="CombineNormal1"/>
        <w:rPr>
          <w:rFonts w:ascii="Arial" w:hAnsi="Arial" w:cs="Arial"/>
          <w:sz w:val="20"/>
        </w:rPr>
      </w:pPr>
      <w:r w:rsidRPr="00BC15F1">
        <w:rPr>
          <w:rFonts w:ascii="Arial" w:hAnsi="Arial" w:cs="Arial"/>
          <w:sz w:val="20"/>
        </w:rPr>
        <w:lastRenderedPageBreak/>
        <w:t>These audits and/or assurances will require the Contractor to provide any assistance, records access, information system access, staff access, and space access to the party selected to perform the indicated audit.  If a SSAE 18 review or audit is required of the Contractor, the audit firm will submit to the Using Agency and/or Contractor a final report on controls placed in operations for the project and include a detailed description of the audit firm’s tests of the operating effectiveness of controls.</w:t>
      </w:r>
    </w:p>
    <w:p w14:paraId="29FC19B7" w14:textId="63745600" w:rsidR="00272ADF" w:rsidRPr="00BC15F1" w:rsidRDefault="00272ADF" w:rsidP="00961CD2">
      <w:pPr>
        <w:pStyle w:val="CombineNormal1"/>
        <w:rPr>
          <w:rFonts w:ascii="Arial" w:hAnsi="Arial" w:cs="Arial"/>
          <w:sz w:val="20"/>
        </w:rPr>
      </w:pPr>
      <w:r w:rsidRPr="00BC15F1">
        <w:rPr>
          <w:rFonts w:ascii="Arial" w:hAnsi="Arial" w:cs="Arial"/>
          <w:sz w:val="20"/>
        </w:rPr>
        <w:t>The Contractor shall supply the Using Agency with an exact copy of the report within 30 calendar days of completion.  When required by the Using Agency, such audits may be performed annually during the term of this Contract.  The Contractor shall agree to implement recommendations as suggested by the audits within three months of report issuance at no cost to the Using Agency.  The cost of the SSAE 18 engagement is to be borne by the Contractor and it was included in the cost proposed in response to the RFP.</w:t>
      </w:r>
    </w:p>
    <w:p w14:paraId="47735639" w14:textId="77777777" w:rsidR="00272ADF" w:rsidRPr="00BC15F1" w:rsidRDefault="00272ADF" w:rsidP="00736CED">
      <w:pPr>
        <w:pStyle w:val="SAPHeading1"/>
        <w:keepLines w:val="0"/>
        <w:widowControl w:val="0"/>
        <w:outlineLvl w:val="1"/>
        <w:rPr>
          <w:rFonts w:ascii="Arial" w:hAnsi="Arial" w:cs="Arial"/>
          <w:sz w:val="22"/>
        </w:rPr>
      </w:pPr>
      <w:bookmarkStart w:id="57" w:name="sectionAriba34"/>
      <w:bookmarkEnd w:id="56"/>
      <w:r w:rsidRPr="00BC15F1">
        <w:rPr>
          <w:rFonts w:ascii="Arial" w:hAnsi="Arial" w:cs="Arial"/>
          <w:sz w:val="22"/>
        </w:rPr>
        <w:t>Commencement of Work</w:t>
      </w:r>
    </w:p>
    <w:p w14:paraId="2EBFB342" w14:textId="77777777" w:rsidR="00272ADF" w:rsidRPr="00BC15F1" w:rsidRDefault="00272ADF" w:rsidP="00961CD2">
      <w:pPr>
        <w:pStyle w:val="SAPClause"/>
        <w:rPr>
          <w:rFonts w:ascii="Arial" w:hAnsi="Arial" w:cs="Arial"/>
          <w:sz w:val="20"/>
        </w:rPr>
      </w:pPr>
      <w:r w:rsidRPr="00BC15F1">
        <w:rPr>
          <w:rFonts w:ascii="Arial" w:hAnsi="Arial" w:cs="Arial"/>
          <w:sz w:val="20"/>
        </w:rPr>
        <w:t>No work shall be performed by Contractor and the State shall not be bound until such time as this Contract is fully executed between the State and the Contractor and all required approvals are obtained.</w:t>
      </w:r>
    </w:p>
    <w:p w14:paraId="0B4CA9B2" w14:textId="77777777" w:rsidR="00272ADF" w:rsidRPr="00BC15F1" w:rsidRDefault="00272ADF" w:rsidP="00736CED">
      <w:pPr>
        <w:pStyle w:val="SAPHeading1"/>
        <w:keepLines w:val="0"/>
        <w:widowControl w:val="0"/>
        <w:outlineLvl w:val="1"/>
        <w:rPr>
          <w:rFonts w:ascii="Arial" w:hAnsi="Arial" w:cs="Arial"/>
          <w:sz w:val="22"/>
        </w:rPr>
      </w:pPr>
      <w:bookmarkStart w:id="58" w:name="sectionAriba35"/>
      <w:bookmarkEnd w:id="57"/>
      <w:r w:rsidRPr="00BC15F1">
        <w:rPr>
          <w:rFonts w:ascii="Arial" w:hAnsi="Arial" w:cs="Arial"/>
          <w:sz w:val="22"/>
        </w:rPr>
        <w:t>Compliance with Civil Rights Laws</w:t>
      </w:r>
    </w:p>
    <w:p w14:paraId="1716C66B" w14:textId="77777777" w:rsidR="00272ADF" w:rsidRPr="00BC15F1" w:rsidRDefault="00272ADF" w:rsidP="00961CD2">
      <w:pPr>
        <w:pStyle w:val="SAPClause"/>
        <w:rPr>
          <w:rFonts w:ascii="Arial" w:hAnsi="Arial" w:cs="Arial"/>
          <w:sz w:val="20"/>
        </w:rPr>
      </w:pPr>
      <w:r w:rsidRPr="00BC15F1">
        <w:rPr>
          <w:rFonts w:ascii="Arial" w:hAnsi="Arial" w:cs="Arial"/>
          <w:sz w:val="20"/>
        </w:rPr>
        <w:t xml:space="preserve">The Contractor agrees to abide by the requirements of the following as applicable: Title VI and Title VII of the Civil Rights Act of 1964, as amended by the Equal Employment Opportunity Act of 1972, Federal Executive Order 11246 as amended, the Federal Rehabilitation Act of 1973 as amended, the Vietnam Era Veteran’s Readjustment Assistance Act of 1974, Title IX of the Education Amendments of 1972, the Age Discrimination Act of 1975, the Fair Housing Act of 1968 as amended, and Contractor agrees to abide by the requirements of the Americans with Disabilities Act of 1990.  </w:t>
      </w:r>
    </w:p>
    <w:p w14:paraId="5FC6A58D" w14:textId="77777777" w:rsidR="00272ADF" w:rsidRPr="00BC15F1" w:rsidRDefault="00272ADF" w:rsidP="00961CD2">
      <w:pPr>
        <w:pStyle w:val="CombineNormal1"/>
        <w:rPr>
          <w:rFonts w:ascii="Arial" w:hAnsi="Arial" w:cs="Arial"/>
          <w:sz w:val="20"/>
        </w:rPr>
      </w:pPr>
      <w:r w:rsidRPr="00BC15F1">
        <w:rPr>
          <w:rFonts w:ascii="Arial" w:hAnsi="Arial" w:cs="Arial"/>
          <w:sz w:val="20"/>
        </w:rPr>
        <w:t>Contractor agrees not to discriminate in its employment practices, and will render services under this Contract without regard to race, color, religion, sex, sexual orientation, national origin, veteran status, political affiliation, disability or age in any matter relating to employment.  Any act of discrimination committed by Contractor, or failure to comply with these statutory obligations when applicable shall be grounds for termination of this Contract.</w:t>
      </w:r>
    </w:p>
    <w:p w14:paraId="62C9F247" w14:textId="77777777" w:rsidR="00272ADF" w:rsidRPr="00BC15F1" w:rsidRDefault="00272ADF" w:rsidP="00736CED">
      <w:pPr>
        <w:pStyle w:val="SAPHeading1"/>
        <w:keepLines w:val="0"/>
        <w:widowControl w:val="0"/>
        <w:outlineLvl w:val="1"/>
        <w:rPr>
          <w:rFonts w:ascii="Arial" w:hAnsi="Arial" w:cs="Arial"/>
          <w:sz w:val="22"/>
        </w:rPr>
      </w:pPr>
      <w:bookmarkStart w:id="59" w:name="clauseAriba36_1"/>
      <w:bookmarkStart w:id="60" w:name="sectionAriba36"/>
      <w:bookmarkEnd w:id="58"/>
      <w:r w:rsidRPr="00BC15F1">
        <w:rPr>
          <w:rFonts w:ascii="Arial" w:hAnsi="Arial" w:cs="Arial"/>
          <w:sz w:val="22"/>
        </w:rPr>
        <w:t>Anti-Kickback Clause</w:t>
      </w:r>
    </w:p>
    <w:p w14:paraId="786088BF" w14:textId="77777777" w:rsidR="00272ADF" w:rsidRPr="00BC15F1" w:rsidRDefault="00272ADF" w:rsidP="00961CD2">
      <w:pPr>
        <w:pStyle w:val="SAPClause"/>
        <w:rPr>
          <w:rFonts w:ascii="Arial" w:hAnsi="Arial" w:cs="Arial"/>
          <w:sz w:val="20"/>
        </w:rPr>
      </w:pPr>
      <w:r w:rsidRPr="00BC15F1">
        <w:rPr>
          <w:rFonts w:ascii="Arial" w:hAnsi="Arial" w:cs="Arial"/>
          <w:sz w:val="20"/>
        </w:rPr>
        <w:t>The Contractor hereby agrees to adhere to the mandate dictated by the Copeland "Anti-Kickback" Act which provides that each Contractor or subgrantee shall be prohibited from inducing, by any means, any person employed in the completion of work, to give up any part of the compensation to which he is otherwise entitled.</w:t>
      </w:r>
    </w:p>
    <w:p w14:paraId="2A6B0A5D" w14:textId="77777777" w:rsidR="00272ADF" w:rsidRPr="00BC15F1" w:rsidRDefault="00272ADF" w:rsidP="00736CED">
      <w:pPr>
        <w:pStyle w:val="SAPHeading1"/>
        <w:keepLines w:val="0"/>
        <w:widowControl w:val="0"/>
        <w:outlineLvl w:val="1"/>
        <w:rPr>
          <w:rFonts w:ascii="Arial" w:hAnsi="Arial" w:cs="Arial"/>
          <w:sz w:val="22"/>
        </w:rPr>
      </w:pPr>
      <w:bookmarkStart w:id="61" w:name="clauseAriba36_2"/>
      <w:bookmarkEnd w:id="59"/>
      <w:r w:rsidRPr="00BC15F1">
        <w:rPr>
          <w:rFonts w:ascii="Arial" w:hAnsi="Arial" w:cs="Arial"/>
          <w:sz w:val="22"/>
        </w:rPr>
        <w:t>Clean Air Act</w:t>
      </w:r>
    </w:p>
    <w:p w14:paraId="677958BD" w14:textId="77777777" w:rsidR="00272ADF" w:rsidRPr="00BC15F1" w:rsidRDefault="00272ADF" w:rsidP="00961CD2">
      <w:pPr>
        <w:pStyle w:val="SAPClause"/>
        <w:rPr>
          <w:rFonts w:ascii="Arial" w:hAnsi="Arial" w:cs="Arial"/>
          <w:sz w:val="20"/>
        </w:rPr>
      </w:pPr>
      <w:r w:rsidRPr="00BC15F1">
        <w:rPr>
          <w:rFonts w:ascii="Arial" w:hAnsi="Arial" w:cs="Arial"/>
          <w:sz w:val="20"/>
        </w:rPr>
        <w:t>The Contractor hereby agrees to adhere to the provisions which require compliance with all applicable standards, orders or requirements issued under Section 306 of the Clean Air Act which prohibits the use under non-exempt Federal contracts, grants or loans of facilities included on the Environmental Protection Agency (EPA) list of Violating Facilities.</w:t>
      </w:r>
    </w:p>
    <w:p w14:paraId="354E4B63" w14:textId="77777777" w:rsidR="00272ADF" w:rsidRPr="00BC15F1" w:rsidRDefault="00272ADF" w:rsidP="00736CED">
      <w:pPr>
        <w:pStyle w:val="SAPHeading1"/>
        <w:keepLines w:val="0"/>
        <w:widowControl w:val="0"/>
        <w:outlineLvl w:val="1"/>
        <w:rPr>
          <w:rFonts w:ascii="Arial" w:hAnsi="Arial" w:cs="Arial"/>
          <w:sz w:val="22"/>
        </w:rPr>
      </w:pPr>
      <w:bookmarkStart w:id="62" w:name="clauseAriba36_3"/>
      <w:bookmarkEnd w:id="61"/>
      <w:r w:rsidRPr="00BC15F1">
        <w:rPr>
          <w:rFonts w:ascii="Arial" w:hAnsi="Arial" w:cs="Arial"/>
          <w:sz w:val="22"/>
        </w:rPr>
        <w:t>Energy Policy and Conservation Act</w:t>
      </w:r>
    </w:p>
    <w:p w14:paraId="17AEF10E" w14:textId="77777777" w:rsidR="00272ADF" w:rsidRPr="00BC15F1" w:rsidRDefault="00272ADF" w:rsidP="00961CD2">
      <w:pPr>
        <w:pStyle w:val="SAPClause"/>
        <w:rPr>
          <w:rFonts w:ascii="Arial" w:hAnsi="Arial" w:cs="Arial"/>
          <w:sz w:val="20"/>
        </w:rPr>
      </w:pPr>
      <w:r w:rsidRPr="00BC15F1">
        <w:rPr>
          <w:rFonts w:ascii="Arial" w:hAnsi="Arial" w:cs="Arial"/>
          <w:sz w:val="20"/>
        </w:rPr>
        <w:t>The Contractor hereby recognizes the mandatory standards and policies relating to energy efficiency which are contained in the State energy conservation plan issued in compliance with the Energy Policy and Conservation Act (P.L. 94-163).</w:t>
      </w:r>
    </w:p>
    <w:p w14:paraId="2D6262A1" w14:textId="77777777" w:rsidR="00272ADF" w:rsidRPr="00BC15F1" w:rsidRDefault="00272ADF" w:rsidP="00736CED">
      <w:pPr>
        <w:pStyle w:val="SAPHeading1"/>
        <w:keepLines w:val="0"/>
        <w:widowControl w:val="0"/>
        <w:outlineLvl w:val="1"/>
        <w:rPr>
          <w:rFonts w:ascii="Arial" w:hAnsi="Arial" w:cs="Arial"/>
          <w:sz w:val="22"/>
        </w:rPr>
      </w:pPr>
      <w:bookmarkStart w:id="63" w:name="clauseAriba36_4"/>
      <w:bookmarkEnd w:id="62"/>
      <w:r w:rsidRPr="00BC15F1">
        <w:rPr>
          <w:rFonts w:ascii="Arial" w:hAnsi="Arial" w:cs="Arial"/>
          <w:sz w:val="22"/>
        </w:rPr>
        <w:t>Clean Water Act</w:t>
      </w:r>
    </w:p>
    <w:p w14:paraId="326E8B56" w14:textId="77777777" w:rsidR="00272ADF" w:rsidRPr="00BC15F1" w:rsidRDefault="00272ADF" w:rsidP="00961CD2">
      <w:pPr>
        <w:pStyle w:val="SAPClause"/>
        <w:rPr>
          <w:rFonts w:ascii="Arial" w:hAnsi="Arial" w:cs="Arial"/>
          <w:sz w:val="20"/>
        </w:rPr>
      </w:pPr>
      <w:r w:rsidRPr="00BC15F1">
        <w:rPr>
          <w:rFonts w:ascii="Arial" w:hAnsi="Arial" w:cs="Arial"/>
          <w:sz w:val="20"/>
        </w:rPr>
        <w:t xml:space="preserve">The Contractor hereby agrees to adhere to the provisions which require compliance with all applicable standards, orders, or requirements issued under Section 508 of the Clean Water Act which prohibits the use under non-exempt </w:t>
      </w:r>
      <w:r w:rsidRPr="00BC15F1">
        <w:rPr>
          <w:rFonts w:ascii="Arial" w:hAnsi="Arial" w:cs="Arial"/>
          <w:sz w:val="20"/>
        </w:rPr>
        <w:lastRenderedPageBreak/>
        <w:t>Federal contracts, grants or loans of facilities included on the Environmental Protection Agency (EPA) List of Violating Facilities.</w:t>
      </w:r>
    </w:p>
    <w:p w14:paraId="55E43BB5" w14:textId="77777777" w:rsidR="00272ADF" w:rsidRPr="00BC15F1" w:rsidRDefault="00272ADF" w:rsidP="00736CED">
      <w:pPr>
        <w:pStyle w:val="SAPHeading1"/>
        <w:keepLines w:val="0"/>
        <w:widowControl w:val="0"/>
        <w:outlineLvl w:val="1"/>
        <w:rPr>
          <w:rFonts w:ascii="Arial" w:hAnsi="Arial" w:cs="Arial"/>
          <w:sz w:val="22"/>
        </w:rPr>
      </w:pPr>
      <w:bookmarkStart w:id="64" w:name="clauseAriba36_5"/>
      <w:bookmarkEnd w:id="63"/>
      <w:r w:rsidRPr="00BC15F1">
        <w:rPr>
          <w:rFonts w:ascii="Arial" w:hAnsi="Arial" w:cs="Arial"/>
          <w:sz w:val="22"/>
        </w:rPr>
        <w:t>Anti-Lobbying and Debarment Act</w:t>
      </w:r>
    </w:p>
    <w:p w14:paraId="2FD363F3" w14:textId="77777777" w:rsidR="00272ADF" w:rsidRPr="00BC15F1" w:rsidRDefault="00272ADF" w:rsidP="00961CD2">
      <w:pPr>
        <w:pStyle w:val="SAPClause"/>
        <w:rPr>
          <w:rFonts w:ascii="Arial" w:hAnsi="Arial" w:cs="Arial"/>
          <w:sz w:val="20"/>
        </w:rPr>
      </w:pPr>
      <w:r w:rsidRPr="00BC15F1">
        <w:rPr>
          <w:rFonts w:ascii="Arial" w:hAnsi="Arial" w:cs="Arial"/>
          <w:sz w:val="20"/>
        </w:rPr>
        <w:t>The Contractor will be expected to comply with Federal statutes required in the Anti-Lobbying Act and the Debarment Act.</w:t>
      </w:r>
    </w:p>
    <w:p w14:paraId="5BAE28E8" w14:textId="77777777" w:rsidR="00272ADF" w:rsidRPr="00BC15F1" w:rsidRDefault="00272ADF" w:rsidP="00736CED">
      <w:pPr>
        <w:pStyle w:val="SAPHeading1"/>
        <w:keepLines w:val="0"/>
        <w:widowControl w:val="0"/>
        <w:outlineLvl w:val="1"/>
        <w:rPr>
          <w:rFonts w:ascii="Arial" w:hAnsi="Arial" w:cs="Arial"/>
          <w:sz w:val="22"/>
        </w:rPr>
      </w:pPr>
      <w:bookmarkStart w:id="65" w:name="sectionAriba41"/>
      <w:bookmarkEnd w:id="60"/>
      <w:bookmarkEnd w:id="64"/>
      <w:r w:rsidRPr="00BC15F1">
        <w:rPr>
          <w:rFonts w:ascii="Arial" w:hAnsi="Arial" w:cs="Arial"/>
          <w:sz w:val="22"/>
        </w:rPr>
        <w:t>Prohibition of Discriminatory Boycotts of Israel</w:t>
      </w:r>
    </w:p>
    <w:p w14:paraId="43643EFF" w14:textId="2C2A581B" w:rsidR="00272ADF" w:rsidRPr="00BC15F1" w:rsidRDefault="00272ADF" w:rsidP="00961CD2">
      <w:pPr>
        <w:pStyle w:val="SAPClause"/>
        <w:rPr>
          <w:rFonts w:ascii="Arial" w:hAnsi="Arial" w:cs="Arial"/>
          <w:sz w:val="20"/>
        </w:rPr>
      </w:pPr>
      <w:r w:rsidRPr="00BC15F1">
        <w:rPr>
          <w:rFonts w:ascii="Arial" w:hAnsi="Arial" w:cs="Arial"/>
          <w:sz w:val="20"/>
        </w:rPr>
        <w:t>In accordance with La. R.S. 39:1602.1, for any contracts with a value of $100,000 or more and for any Contractor with five or more employees, the Contractor certifies that it is not engaging in a boycott of Israel and it will, for the duration of its contractual obligations, refrain from a boycott of Israel.</w:t>
      </w:r>
    </w:p>
    <w:p w14:paraId="77D199FF" w14:textId="4B11FCBC" w:rsidR="00272ADF" w:rsidRDefault="00272ADF" w:rsidP="00961CD2">
      <w:pPr>
        <w:pStyle w:val="CombineNormal1"/>
        <w:rPr>
          <w:rFonts w:ascii="Arial" w:hAnsi="Arial" w:cs="Arial"/>
          <w:sz w:val="20"/>
        </w:rPr>
      </w:pPr>
      <w:r w:rsidRPr="00BC15F1">
        <w:rPr>
          <w:rFonts w:ascii="Arial" w:hAnsi="Arial" w:cs="Arial"/>
          <w:sz w:val="20"/>
        </w:rPr>
        <w:t>The State reserves the right to terminate this Contract if the Contractor, or any Subcontractor, engages in a boycott of Israel during the term of this Contract.</w:t>
      </w:r>
    </w:p>
    <w:p w14:paraId="6641A912" w14:textId="77777777" w:rsidR="005F510B" w:rsidRPr="005F510B" w:rsidRDefault="005F510B" w:rsidP="005F510B">
      <w:pPr>
        <w:pStyle w:val="SAPHeading1"/>
        <w:keepLines w:val="0"/>
        <w:widowControl w:val="0"/>
        <w:outlineLvl w:val="1"/>
        <w:rPr>
          <w:rFonts w:ascii="Arial" w:hAnsi="Arial" w:cs="Arial"/>
          <w:sz w:val="22"/>
        </w:rPr>
      </w:pPr>
      <w:r w:rsidRPr="005F510B">
        <w:rPr>
          <w:rFonts w:ascii="Arial" w:hAnsi="Arial" w:cs="Arial"/>
          <w:sz w:val="22"/>
        </w:rPr>
        <w:t>Prohibition of Companies That Discriminate Against Firearm and Ammunition industries:</w:t>
      </w:r>
    </w:p>
    <w:p w14:paraId="24B3C0B8" w14:textId="00D5B9AB" w:rsidR="005F510B" w:rsidRPr="00E775B2" w:rsidRDefault="005F510B" w:rsidP="005F510B">
      <w:pPr>
        <w:rPr>
          <w:rFonts w:ascii="Arial" w:hAnsi="Arial" w:cs="Arial"/>
          <w:sz w:val="20"/>
          <w:szCs w:val="20"/>
        </w:rPr>
      </w:pPr>
      <w:bookmarkStart w:id="66" w:name="sectionAriba42"/>
      <w:bookmarkEnd w:id="65"/>
      <w:r w:rsidRPr="00E775B2">
        <w:rPr>
          <w:rFonts w:ascii="Arial" w:hAnsi="Arial" w:cs="Arial"/>
          <w:sz w:val="20"/>
          <w:szCs w:val="20"/>
        </w:rPr>
        <w:t>In accordance with La. R.S. 39:1602.2, the following applies to any competitive sealed  bids, competitive sealed proposals,  or contract(s) with a value of $100,000 or more involving  a for-profit company with at least fifty full-time employees:</w:t>
      </w:r>
    </w:p>
    <w:p w14:paraId="1EF51276" w14:textId="77777777" w:rsidR="005F510B" w:rsidRPr="00E775B2" w:rsidRDefault="005F510B" w:rsidP="005F510B">
      <w:pPr>
        <w:rPr>
          <w:rFonts w:ascii="Arial" w:hAnsi="Arial" w:cs="Arial"/>
          <w:sz w:val="20"/>
          <w:szCs w:val="20"/>
        </w:rPr>
      </w:pPr>
    </w:p>
    <w:p w14:paraId="239E0F8C" w14:textId="6340168B" w:rsidR="005F510B" w:rsidRPr="00E775B2" w:rsidRDefault="005F510B" w:rsidP="005F510B">
      <w:pPr>
        <w:rPr>
          <w:rFonts w:ascii="Arial" w:hAnsi="Arial" w:cs="Arial"/>
          <w:sz w:val="20"/>
          <w:szCs w:val="20"/>
        </w:rPr>
      </w:pPr>
      <w:r w:rsidRPr="00E775B2">
        <w:rPr>
          <w:rFonts w:ascii="Arial" w:hAnsi="Arial" w:cs="Arial"/>
          <w:sz w:val="20"/>
          <w:szCs w:val="20"/>
        </w:rPr>
        <w:t xml:space="preserve">Unless otherwise exempted by law, by submitting a response to this solicitation or entering into this contract, the Bidder, Proposer or Contractor certifies the following: </w:t>
      </w:r>
    </w:p>
    <w:p w14:paraId="01C72C0E" w14:textId="77777777" w:rsidR="005F510B" w:rsidRPr="00E775B2" w:rsidRDefault="005F510B" w:rsidP="005F510B">
      <w:pPr>
        <w:pStyle w:val="ListParagraph"/>
        <w:numPr>
          <w:ilvl w:val="0"/>
          <w:numId w:val="47"/>
        </w:numPr>
        <w:spacing w:after="0" w:line="240" w:lineRule="auto"/>
        <w:rPr>
          <w:rFonts w:ascii="Arial" w:hAnsi="Arial" w:cs="Arial"/>
          <w:sz w:val="20"/>
          <w:szCs w:val="20"/>
        </w:rPr>
      </w:pPr>
      <w:r w:rsidRPr="00E775B2">
        <w:rPr>
          <w:rFonts w:ascii="Arial" w:hAnsi="Arial" w:cs="Arial"/>
          <w:sz w:val="20"/>
          <w:szCs w:val="20"/>
        </w:rPr>
        <w:t>The company does not have a practice, policy, guidance, or directive that discriminates against a firearm entity or firearm trade association based solely on the entity’s or association’s status as a firearm entity or firearm trade association;</w:t>
      </w:r>
    </w:p>
    <w:p w14:paraId="50F1BF6B" w14:textId="77777777" w:rsidR="005F510B" w:rsidRPr="00E775B2" w:rsidRDefault="005F510B" w:rsidP="005F510B">
      <w:pPr>
        <w:pStyle w:val="ListParagraph"/>
        <w:ind w:left="1080" w:firstLine="60"/>
        <w:rPr>
          <w:rFonts w:ascii="Arial" w:hAnsi="Arial" w:cs="Arial"/>
          <w:sz w:val="20"/>
          <w:szCs w:val="20"/>
        </w:rPr>
      </w:pPr>
    </w:p>
    <w:p w14:paraId="4A9EF647" w14:textId="0C6D0A1A" w:rsidR="005F510B" w:rsidRDefault="005F510B" w:rsidP="007915B1">
      <w:pPr>
        <w:pStyle w:val="ListParagraph"/>
        <w:numPr>
          <w:ilvl w:val="0"/>
          <w:numId w:val="47"/>
        </w:numPr>
        <w:spacing w:after="0" w:line="240" w:lineRule="auto"/>
        <w:rPr>
          <w:rFonts w:ascii="Arial" w:hAnsi="Arial" w:cs="Arial"/>
          <w:sz w:val="20"/>
          <w:szCs w:val="20"/>
        </w:rPr>
      </w:pPr>
      <w:r w:rsidRPr="005F510B">
        <w:rPr>
          <w:rFonts w:ascii="Arial" w:hAnsi="Arial" w:cs="Arial"/>
          <w:sz w:val="20"/>
          <w:szCs w:val="20"/>
        </w:rPr>
        <w:t xml:space="preserve">The company will not discriminate against a firearm entity or firearm trade association during the term of the contract based solely on the entity’s or association’s status as a firearm entity or firearm trade association.  </w:t>
      </w:r>
    </w:p>
    <w:p w14:paraId="4E294A0E" w14:textId="65E1AE95" w:rsidR="005F510B" w:rsidRPr="005F510B" w:rsidRDefault="005F510B" w:rsidP="005F510B">
      <w:pPr>
        <w:spacing w:after="0" w:line="240" w:lineRule="auto"/>
        <w:rPr>
          <w:rFonts w:ascii="Arial" w:hAnsi="Arial" w:cs="Arial"/>
          <w:sz w:val="20"/>
          <w:szCs w:val="20"/>
        </w:rPr>
      </w:pPr>
    </w:p>
    <w:p w14:paraId="4F5AE5F9" w14:textId="77777777" w:rsidR="005F510B" w:rsidRPr="00E775B2" w:rsidRDefault="005F510B" w:rsidP="005F510B">
      <w:pPr>
        <w:rPr>
          <w:rFonts w:ascii="Arial" w:hAnsi="Arial" w:cs="Arial"/>
          <w:sz w:val="20"/>
          <w:szCs w:val="20"/>
        </w:rPr>
      </w:pPr>
      <w:r w:rsidRPr="00E775B2">
        <w:rPr>
          <w:rFonts w:ascii="Arial" w:hAnsi="Arial" w:cs="Arial"/>
          <w:sz w:val="20"/>
          <w:szCs w:val="20"/>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14:paraId="3F0DB1EA" w14:textId="77777777" w:rsidR="00272ADF" w:rsidRPr="00BC15F1" w:rsidRDefault="00272ADF" w:rsidP="00736CED">
      <w:pPr>
        <w:pStyle w:val="SAPHeading1"/>
        <w:keepLines w:val="0"/>
        <w:widowControl w:val="0"/>
        <w:outlineLvl w:val="1"/>
        <w:rPr>
          <w:rFonts w:ascii="Arial" w:hAnsi="Arial" w:cs="Arial"/>
          <w:sz w:val="22"/>
        </w:rPr>
      </w:pPr>
      <w:r w:rsidRPr="00BC15F1">
        <w:rPr>
          <w:rFonts w:ascii="Arial" w:hAnsi="Arial" w:cs="Arial"/>
          <w:sz w:val="22"/>
        </w:rPr>
        <w:t>Prohibited Use of Funds</w:t>
      </w:r>
    </w:p>
    <w:p w14:paraId="0B6F359A" w14:textId="77777777" w:rsidR="00272ADF" w:rsidRPr="00BC15F1" w:rsidRDefault="00272ADF" w:rsidP="00961CD2">
      <w:pPr>
        <w:pStyle w:val="SAPClause"/>
        <w:rPr>
          <w:rFonts w:ascii="Arial" w:hAnsi="Arial" w:cs="Arial"/>
          <w:sz w:val="20"/>
        </w:rPr>
      </w:pPr>
      <w:r w:rsidRPr="00BC15F1">
        <w:rPr>
          <w:rFonts w:ascii="Arial" w:hAnsi="Arial" w:cs="Arial"/>
          <w:sz w:val="20"/>
        </w:rPr>
        <w:t>Contractor agrees not to use contract proceeds to urge any elector to vote for or against any candidate or proposition on an election ballot nor shall such funds be used to lobby for or against any proposition or matter having the effect of law being considered by the Louisiana Legislature or any local governing authority.  This provision shall not prevent the normal dissemination of factual information relative to a proposition on any election ballot or a proposition or matter having the effect of law being considered by the Louisiana Legislature or any local governing authority.</w:t>
      </w:r>
    </w:p>
    <w:p w14:paraId="44681562" w14:textId="77777777" w:rsidR="00272ADF" w:rsidRPr="00BC15F1" w:rsidRDefault="00272ADF" w:rsidP="00736CED">
      <w:pPr>
        <w:pStyle w:val="SAPHeading1"/>
        <w:keepLines w:val="0"/>
        <w:widowControl w:val="0"/>
        <w:outlineLvl w:val="1"/>
        <w:rPr>
          <w:rFonts w:ascii="Arial" w:hAnsi="Arial" w:cs="Arial"/>
          <w:sz w:val="22"/>
        </w:rPr>
      </w:pPr>
      <w:r w:rsidRPr="00BC15F1">
        <w:rPr>
          <w:rFonts w:ascii="Arial" w:hAnsi="Arial" w:cs="Arial"/>
          <w:sz w:val="22"/>
        </w:rPr>
        <w:t>E-Verify</w:t>
      </w:r>
    </w:p>
    <w:p w14:paraId="68093288" w14:textId="77777777" w:rsidR="00272ADF" w:rsidRPr="00BC15F1" w:rsidRDefault="00272ADF" w:rsidP="00961CD2">
      <w:pPr>
        <w:pStyle w:val="SAPClause"/>
        <w:rPr>
          <w:rFonts w:ascii="Arial" w:hAnsi="Arial" w:cs="Arial"/>
          <w:sz w:val="20"/>
        </w:rPr>
      </w:pPr>
      <w:r w:rsidRPr="00BC15F1">
        <w:rPr>
          <w:rFonts w:ascii="Arial" w:hAnsi="Arial" w:cs="Arial"/>
          <w:sz w:val="20"/>
        </w:rPr>
        <w:t>The Contractor shall comply with the provisions of La. R.S. 23:995 and federal law pertaining to E-Verify in the performance of services under this Contract.</w:t>
      </w:r>
    </w:p>
    <w:p w14:paraId="43E474C1" w14:textId="77777777" w:rsidR="00272ADF" w:rsidRPr="00BC15F1" w:rsidRDefault="00272ADF" w:rsidP="00736CED">
      <w:pPr>
        <w:pStyle w:val="SAPHeading1"/>
        <w:keepLines w:val="0"/>
        <w:widowControl w:val="0"/>
        <w:outlineLvl w:val="1"/>
        <w:rPr>
          <w:rFonts w:ascii="Arial" w:hAnsi="Arial" w:cs="Arial"/>
          <w:sz w:val="22"/>
        </w:rPr>
      </w:pPr>
      <w:bookmarkStart w:id="67" w:name="sectionAriba43"/>
      <w:bookmarkEnd w:id="66"/>
      <w:r w:rsidRPr="00BC15F1">
        <w:rPr>
          <w:rFonts w:ascii="Arial" w:hAnsi="Arial" w:cs="Arial"/>
          <w:sz w:val="22"/>
        </w:rPr>
        <w:lastRenderedPageBreak/>
        <w:t>Headings</w:t>
      </w:r>
    </w:p>
    <w:p w14:paraId="2E5FF8CA" w14:textId="77777777" w:rsidR="00272ADF" w:rsidRPr="00BC15F1" w:rsidRDefault="00272ADF" w:rsidP="00961CD2">
      <w:pPr>
        <w:pStyle w:val="SAPClause"/>
        <w:rPr>
          <w:rFonts w:ascii="Arial" w:hAnsi="Arial" w:cs="Arial"/>
          <w:sz w:val="20"/>
        </w:rPr>
      </w:pPr>
      <w:r w:rsidRPr="00BC15F1">
        <w:rPr>
          <w:rFonts w:ascii="Arial" w:hAnsi="Arial" w:cs="Arial"/>
          <w:sz w:val="20"/>
        </w:rPr>
        <w:t>Descriptive headings in this Contract are for convenience only and shall not affect the construction of this Contract or meaning of contractual language.</w:t>
      </w:r>
    </w:p>
    <w:p w14:paraId="32D82DB5" w14:textId="77777777" w:rsidR="00272ADF" w:rsidRPr="00BC15F1" w:rsidRDefault="00272ADF" w:rsidP="00736CED">
      <w:pPr>
        <w:pStyle w:val="SAPHeading1"/>
        <w:keepLines w:val="0"/>
        <w:widowControl w:val="0"/>
        <w:outlineLvl w:val="1"/>
        <w:rPr>
          <w:rFonts w:ascii="Arial" w:hAnsi="Arial" w:cs="Arial"/>
          <w:sz w:val="22"/>
        </w:rPr>
      </w:pPr>
      <w:bookmarkStart w:id="68" w:name="sectionAriba44"/>
      <w:bookmarkEnd w:id="67"/>
      <w:r w:rsidRPr="00BC15F1">
        <w:rPr>
          <w:rFonts w:ascii="Arial" w:hAnsi="Arial" w:cs="Arial"/>
          <w:sz w:val="22"/>
        </w:rPr>
        <w:t>Governing Law</w:t>
      </w:r>
    </w:p>
    <w:p w14:paraId="2A5E47CE" w14:textId="77777777" w:rsidR="00272ADF" w:rsidRPr="00BC15F1" w:rsidRDefault="00272ADF" w:rsidP="00961CD2">
      <w:pPr>
        <w:pStyle w:val="SAPClause"/>
        <w:rPr>
          <w:rFonts w:ascii="Arial" w:hAnsi="Arial" w:cs="Arial"/>
          <w:sz w:val="20"/>
        </w:rPr>
      </w:pPr>
      <w:r w:rsidRPr="00BC15F1">
        <w:rPr>
          <w:rFonts w:ascii="Arial" w:hAnsi="Arial" w:cs="Arial"/>
          <w:sz w:val="20"/>
        </w:rPr>
        <w:t>This Contract shall be interpreted under Louisiana Law, including but not limited to La. R.S. 39:1551-1736 (Louisiana Procurement Code) and La. R.S. 39:196-200 (Information Technology Procurement Code), if applicable; purchasing rules and regulations; executive orders; terms and conditions; and specifications listed in the RFP and this Contract.  Venue of any action brought, after exhaustion of administrative remedies, with regard to all activities associated with this Contract shall be in the Nineteenth Judicial District Court, Parish of East Baton Rouge, State of Louisiana.</w:t>
      </w:r>
    </w:p>
    <w:p w14:paraId="7DF57583" w14:textId="77777777" w:rsidR="00272ADF" w:rsidRPr="00BC15F1" w:rsidRDefault="00272ADF" w:rsidP="00736CED">
      <w:pPr>
        <w:pStyle w:val="SAPHeading1"/>
        <w:keepLines w:val="0"/>
        <w:widowControl w:val="0"/>
        <w:outlineLvl w:val="1"/>
        <w:rPr>
          <w:rFonts w:ascii="Arial" w:hAnsi="Arial" w:cs="Arial"/>
          <w:sz w:val="22"/>
        </w:rPr>
      </w:pPr>
      <w:bookmarkStart w:id="69" w:name="sectionAriba45"/>
      <w:bookmarkEnd w:id="68"/>
      <w:r w:rsidRPr="00BC15F1">
        <w:rPr>
          <w:rFonts w:ascii="Arial" w:hAnsi="Arial" w:cs="Arial"/>
          <w:sz w:val="22"/>
        </w:rPr>
        <w:t>Complete Contract</w:t>
      </w:r>
    </w:p>
    <w:p w14:paraId="4CAA0DF6" w14:textId="77777777" w:rsidR="00272ADF" w:rsidRPr="00BC15F1" w:rsidRDefault="00272ADF" w:rsidP="00961CD2">
      <w:pPr>
        <w:pStyle w:val="SAPClause"/>
        <w:rPr>
          <w:rFonts w:ascii="Arial" w:hAnsi="Arial" w:cs="Arial"/>
          <w:sz w:val="20"/>
        </w:rPr>
      </w:pPr>
      <w:r w:rsidRPr="00BC15F1">
        <w:rPr>
          <w:rFonts w:ascii="Arial" w:hAnsi="Arial" w:cs="Arial"/>
          <w:sz w:val="20"/>
        </w:rPr>
        <w:t>This is the complete Contract between the parties with respect to the subject matter and all prior discussions and negotiations are merged into this Contract. This Contract is entered into with neither party relying on any statement or representation made by the other party not embodied in this Contract and there are no other agreements or understanding changing or modifying the terms.  This Contract shall become effective upon final statutory approval.</w:t>
      </w:r>
    </w:p>
    <w:p w14:paraId="32E67B72" w14:textId="77777777" w:rsidR="00272ADF" w:rsidRPr="00BC15F1" w:rsidRDefault="00272ADF" w:rsidP="00736CED">
      <w:pPr>
        <w:pStyle w:val="SAPHeading1"/>
        <w:keepLines w:val="0"/>
        <w:widowControl w:val="0"/>
        <w:outlineLvl w:val="1"/>
        <w:rPr>
          <w:rFonts w:ascii="Arial" w:hAnsi="Arial" w:cs="Arial"/>
          <w:sz w:val="22"/>
        </w:rPr>
      </w:pPr>
      <w:bookmarkStart w:id="70" w:name="sectionAriba46"/>
      <w:bookmarkEnd w:id="69"/>
      <w:r w:rsidRPr="00BC15F1">
        <w:rPr>
          <w:rFonts w:ascii="Arial" w:hAnsi="Arial" w:cs="Arial"/>
          <w:sz w:val="22"/>
        </w:rPr>
        <w:t>Order of Precedence</w:t>
      </w:r>
    </w:p>
    <w:p w14:paraId="4F1A9F87" w14:textId="40C0B3E0" w:rsidR="00272ADF" w:rsidRPr="00BC15F1" w:rsidRDefault="00272ADF" w:rsidP="00961CD2">
      <w:pPr>
        <w:pStyle w:val="SAPClause"/>
        <w:rPr>
          <w:rFonts w:ascii="Arial" w:hAnsi="Arial" w:cs="Arial"/>
          <w:sz w:val="20"/>
        </w:rPr>
      </w:pPr>
      <w:r w:rsidRPr="00BC15F1">
        <w:rPr>
          <w:rFonts w:ascii="Arial" w:hAnsi="Arial" w:cs="Arial"/>
          <w:sz w:val="20"/>
        </w:rPr>
        <w:t>The Request for Proposals (RFP)</w:t>
      </w:r>
      <w:r w:rsidR="009A03F4">
        <w:rPr>
          <w:rFonts w:ascii="Arial" w:hAnsi="Arial" w:cs="Arial"/>
          <w:sz w:val="20"/>
        </w:rPr>
        <w:t xml:space="preserve"> </w:t>
      </w:r>
      <w:r w:rsidR="009A03F4" w:rsidRPr="009A03F4">
        <w:rPr>
          <w:rFonts w:ascii="Arial" w:hAnsi="Arial" w:cs="Arial"/>
          <w:sz w:val="20"/>
          <w:highlight w:val="yellow"/>
          <w:u w:val="single"/>
        </w:rPr>
        <w:t>[Enter RFP #]</w:t>
      </w:r>
      <w:r w:rsidRPr="00BC15F1">
        <w:rPr>
          <w:rFonts w:ascii="Arial" w:hAnsi="Arial" w:cs="Arial"/>
          <w:sz w:val="20"/>
        </w:rPr>
        <w:t xml:space="preserve">, dated </w:t>
      </w:r>
      <w:r w:rsidRPr="00BC15F1">
        <w:rPr>
          <w:rFonts w:ascii="Arial" w:hAnsi="Arial" w:cs="Arial"/>
          <w:sz w:val="20"/>
          <w:highlight w:val="yellow"/>
        </w:rPr>
        <w:t>[RFP Posted Date]</w:t>
      </w:r>
      <w:r w:rsidRPr="00BC15F1">
        <w:rPr>
          <w:rFonts w:ascii="Arial" w:hAnsi="Arial" w:cs="Arial"/>
          <w:sz w:val="20"/>
        </w:rPr>
        <w:t xml:space="preserve">,  addenda thereto, and the Contractor's Proposal dated </w:t>
      </w:r>
      <w:r w:rsidRPr="00BC15F1">
        <w:rPr>
          <w:rFonts w:ascii="Arial" w:hAnsi="Arial" w:cs="Arial"/>
          <w:sz w:val="20"/>
          <w:highlight w:val="yellow"/>
        </w:rPr>
        <w:t>[Proposal Signed Date]</w:t>
      </w:r>
      <w:r w:rsidRPr="00BC15F1">
        <w:rPr>
          <w:rFonts w:ascii="Arial" w:hAnsi="Arial" w:cs="Arial"/>
          <w:sz w:val="20"/>
        </w:rPr>
        <w:t xml:space="preserve">, are attached hereto and, incorporated into this Contract as though fully set forth herein.  In the event of an inconsistency between this Contract, the RFP and addenda thereto, and/or the Contractor's Proposal, unless otherwise provided herein, the inconsistency shall be resolved by giving precedence first to this Contract, then to the RFP and addenda thereto, and finally, the Contractor's Proposal.   </w:t>
      </w:r>
    </w:p>
    <w:p w14:paraId="4B66D316" w14:textId="77777777" w:rsidR="00272ADF" w:rsidRPr="00BC15F1" w:rsidRDefault="00272ADF" w:rsidP="00961CD2">
      <w:pPr>
        <w:spacing w:after="0"/>
        <w:jc w:val="both"/>
        <w:rPr>
          <w:rFonts w:ascii="Arial" w:hAnsi="Arial" w:cs="Arial"/>
          <w:sz w:val="20"/>
        </w:rPr>
      </w:pPr>
    </w:p>
    <w:p w14:paraId="42BCD30D" w14:textId="77777777" w:rsidR="00272ADF" w:rsidRPr="00BC15F1" w:rsidRDefault="00272ADF" w:rsidP="00961CD2">
      <w:pPr>
        <w:spacing w:after="0"/>
        <w:jc w:val="both"/>
        <w:rPr>
          <w:rFonts w:ascii="Arial" w:hAnsi="Arial" w:cs="Arial"/>
          <w:sz w:val="20"/>
        </w:rPr>
      </w:pPr>
      <w:r w:rsidRPr="00BC15F1">
        <w:rPr>
          <w:rFonts w:ascii="Arial" w:hAnsi="Arial" w:cs="Arial"/>
          <w:sz w:val="20"/>
        </w:rPr>
        <w:t>IN WITNESS WHEREOF, the parties have executed this Contract.</w:t>
      </w:r>
    </w:p>
    <w:p w14:paraId="60F96E51" w14:textId="77777777" w:rsidR="00272ADF" w:rsidRPr="00BC15F1" w:rsidRDefault="00272ADF" w:rsidP="00961CD2">
      <w:pPr>
        <w:spacing w:after="0"/>
        <w:jc w:val="both"/>
        <w:rPr>
          <w:rFonts w:ascii="Arial" w:hAnsi="Arial" w:cs="Arial"/>
          <w:sz w:val="20"/>
        </w:rPr>
      </w:pPr>
    </w:p>
    <w:bookmarkEnd w:id="18"/>
    <w:bookmarkEnd w:id="70"/>
    <w:p w14:paraId="5C09F609" w14:textId="77777777" w:rsidR="00272ADF" w:rsidRPr="00BC15F1" w:rsidRDefault="00272ADF" w:rsidP="00961CD2">
      <w:pPr>
        <w:pStyle w:val="SAPClause"/>
        <w:rPr>
          <w:rFonts w:ascii="Arial" w:hAnsi="Arial" w:cs="Arial"/>
          <w:sz w:val="20"/>
        </w:rPr>
      </w:pPr>
      <w:r w:rsidRPr="00BC15F1">
        <w:rPr>
          <w:rFonts w:ascii="Arial" w:hAnsi="Arial" w:cs="Arial"/>
          <w:sz w:val="20"/>
          <w:highlight w:val="yellow"/>
        </w:rPr>
        <w:t>[Contractor Name]</w:t>
      </w:r>
      <w:r w:rsidRPr="00BC15F1">
        <w:rPr>
          <w:rFonts w:ascii="Arial" w:hAnsi="Arial" w:cs="Arial"/>
          <w:sz w:val="20"/>
        </w:rPr>
        <w:t xml:space="preserve"> SIGNATURE:</w:t>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highlight w:val="yellow"/>
        </w:rPr>
        <w:t>[State Agency]</w:t>
      </w:r>
      <w:r w:rsidRPr="00BC15F1">
        <w:rPr>
          <w:rFonts w:ascii="Arial" w:hAnsi="Arial" w:cs="Arial"/>
          <w:sz w:val="20"/>
        </w:rPr>
        <w:t xml:space="preserve"> SIGNATURE:</w:t>
      </w:r>
    </w:p>
    <w:p w14:paraId="0530A498" w14:textId="77777777" w:rsidR="00272ADF" w:rsidRPr="00BC15F1" w:rsidRDefault="00272ADF" w:rsidP="00961CD2">
      <w:pPr>
        <w:pStyle w:val="SAPClause"/>
        <w:contextualSpacing/>
        <w:rPr>
          <w:rFonts w:ascii="Arial" w:hAnsi="Arial" w:cs="Arial"/>
          <w:sz w:val="20"/>
        </w:rPr>
      </w:pPr>
      <w:r w:rsidRPr="00BC15F1">
        <w:rPr>
          <w:rFonts w:ascii="Arial" w:hAnsi="Arial" w:cs="Arial"/>
          <w:sz w:val="20"/>
        </w:rPr>
        <w:t>By:</w:t>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t>By:</w:t>
      </w:r>
    </w:p>
    <w:p w14:paraId="36270F38" w14:textId="77777777" w:rsidR="00272ADF" w:rsidRPr="00BC15F1" w:rsidRDefault="00272ADF" w:rsidP="00961CD2">
      <w:pPr>
        <w:pStyle w:val="SAPClause"/>
        <w:contextualSpacing/>
        <w:rPr>
          <w:rFonts w:ascii="Arial" w:hAnsi="Arial" w:cs="Arial"/>
          <w:sz w:val="20"/>
        </w:rPr>
      </w:pPr>
    </w:p>
    <w:p w14:paraId="137FB36F" w14:textId="77777777" w:rsidR="00272ADF" w:rsidRPr="00BC15F1" w:rsidRDefault="00272ADF" w:rsidP="00961CD2">
      <w:pPr>
        <w:pStyle w:val="SAPClause"/>
        <w:contextualSpacing/>
        <w:rPr>
          <w:rFonts w:ascii="Arial" w:hAnsi="Arial" w:cs="Arial"/>
          <w:sz w:val="20"/>
        </w:rPr>
      </w:pPr>
      <w:r w:rsidRPr="00BC15F1">
        <w:rPr>
          <w:rFonts w:ascii="Arial" w:hAnsi="Arial" w:cs="Arial"/>
          <w:sz w:val="20"/>
        </w:rPr>
        <w:t>Name:</w:t>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t>Name:</w:t>
      </w:r>
    </w:p>
    <w:p w14:paraId="251365DE" w14:textId="77777777" w:rsidR="00272ADF" w:rsidRPr="00BC15F1" w:rsidRDefault="00272ADF" w:rsidP="00961CD2">
      <w:pPr>
        <w:pStyle w:val="SAPClause"/>
        <w:contextualSpacing/>
        <w:rPr>
          <w:rFonts w:ascii="Arial" w:hAnsi="Arial" w:cs="Arial"/>
          <w:sz w:val="20"/>
        </w:rPr>
      </w:pPr>
    </w:p>
    <w:p w14:paraId="7437C67E" w14:textId="77777777" w:rsidR="00272ADF" w:rsidRPr="00BC15F1" w:rsidRDefault="00272ADF" w:rsidP="00961CD2">
      <w:pPr>
        <w:pStyle w:val="SAPClause"/>
        <w:contextualSpacing/>
        <w:rPr>
          <w:rFonts w:ascii="Arial" w:hAnsi="Arial" w:cs="Arial"/>
          <w:sz w:val="20"/>
        </w:rPr>
      </w:pPr>
      <w:r w:rsidRPr="00BC15F1">
        <w:rPr>
          <w:rFonts w:ascii="Arial" w:hAnsi="Arial" w:cs="Arial"/>
          <w:sz w:val="20"/>
        </w:rPr>
        <w:t>Title:</w:t>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t>Title:</w:t>
      </w:r>
    </w:p>
    <w:p w14:paraId="1AC6CF9B" w14:textId="77777777" w:rsidR="00272ADF" w:rsidRPr="00BC15F1" w:rsidRDefault="00272ADF" w:rsidP="00961CD2">
      <w:pPr>
        <w:pStyle w:val="SAPClause"/>
        <w:contextualSpacing/>
        <w:rPr>
          <w:rFonts w:ascii="Arial" w:hAnsi="Arial" w:cs="Arial"/>
          <w:sz w:val="20"/>
        </w:rPr>
      </w:pPr>
    </w:p>
    <w:p w14:paraId="58171C4A" w14:textId="77777777" w:rsidR="00272ADF" w:rsidRPr="00BC15F1" w:rsidRDefault="00272ADF" w:rsidP="00961CD2">
      <w:pPr>
        <w:pStyle w:val="SAPClause"/>
        <w:contextualSpacing/>
        <w:rPr>
          <w:rFonts w:ascii="Arial" w:hAnsi="Arial" w:cs="Arial"/>
          <w:sz w:val="20"/>
        </w:rPr>
      </w:pPr>
      <w:r w:rsidRPr="00BC15F1">
        <w:rPr>
          <w:rFonts w:ascii="Arial" w:hAnsi="Arial" w:cs="Arial"/>
          <w:sz w:val="20"/>
        </w:rPr>
        <w:t>Date:</w:t>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r>
      <w:r w:rsidRPr="00BC15F1">
        <w:rPr>
          <w:rFonts w:ascii="Arial" w:hAnsi="Arial" w:cs="Arial"/>
          <w:sz w:val="20"/>
        </w:rPr>
        <w:tab/>
        <w:t>Date:</w:t>
      </w:r>
    </w:p>
    <w:p w14:paraId="09A51874" w14:textId="77777777" w:rsidR="00272ADF" w:rsidRPr="00BC15F1" w:rsidRDefault="00272ADF" w:rsidP="00961CD2">
      <w:pPr>
        <w:pStyle w:val="SAPClause"/>
        <w:contextualSpacing/>
        <w:rPr>
          <w:rFonts w:ascii="Arial" w:hAnsi="Arial" w:cs="Arial"/>
          <w:sz w:val="20"/>
        </w:rPr>
      </w:pPr>
      <w:r w:rsidRPr="00BC15F1">
        <w:rPr>
          <w:rFonts w:ascii="Arial" w:hAnsi="Arial" w:cs="Arial"/>
          <w:sz w:val="20"/>
        </w:rPr>
        <w:t xml:space="preserve"> </w:t>
      </w:r>
    </w:p>
    <w:p w14:paraId="688DABE8" w14:textId="42CF3284" w:rsidR="00272ADF" w:rsidRPr="00BC15F1" w:rsidRDefault="00272ADF" w:rsidP="00961CD2">
      <w:pPr>
        <w:pStyle w:val="SAPClause"/>
        <w:rPr>
          <w:rFonts w:ascii="Arial" w:hAnsi="Arial" w:cs="Arial"/>
          <w:sz w:val="20"/>
        </w:rPr>
      </w:pPr>
      <w:r w:rsidRPr="00BC15F1">
        <w:rPr>
          <w:rFonts w:ascii="Arial" w:hAnsi="Arial" w:cs="Arial"/>
          <w:sz w:val="20"/>
        </w:rPr>
        <w:tab/>
      </w:r>
    </w:p>
    <w:p w14:paraId="1E08DC5E" w14:textId="77777777" w:rsidR="00272ADF" w:rsidRPr="00BC15F1" w:rsidRDefault="00272ADF" w:rsidP="00961CD2">
      <w:pPr>
        <w:pStyle w:val="SAPClause"/>
        <w:contextualSpacing/>
        <w:rPr>
          <w:rFonts w:ascii="Arial" w:hAnsi="Arial" w:cs="Arial"/>
          <w:sz w:val="20"/>
        </w:rPr>
      </w:pPr>
    </w:p>
    <w:p w14:paraId="54FACA01" w14:textId="77777777" w:rsidR="00272ADF" w:rsidRPr="00BC15F1" w:rsidRDefault="00272ADF" w:rsidP="00961CD2">
      <w:pPr>
        <w:pStyle w:val="SAPClause"/>
        <w:contextualSpacing/>
        <w:rPr>
          <w:rFonts w:ascii="Arial" w:hAnsi="Arial" w:cs="Arial"/>
          <w:sz w:val="20"/>
        </w:rPr>
      </w:pPr>
      <w:r w:rsidRPr="00BC15F1">
        <w:rPr>
          <w:rFonts w:ascii="Arial" w:hAnsi="Arial" w:cs="Arial"/>
          <w:sz w:val="20"/>
        </w:rPr>
        <w:br w:type="page"/>
      </w:r>
    </w:p>
    <w:p w14:paraId="3424699F" w14:textId="77777777" w:rsidR="00272ADF" w:rsidRPr="00BC15F1" w:rsidRDefault="00272ADF" w:rsidP="00736CED">
      <w:pPr>
        <w:pStyle w:val="ListParagraph"/>
        <w:ind w:left="0"/>
        <w:contextualSpacing w:val="0"/>
        <w:jc w:val="center"/>
        <w:rPr>
          <w:rFonts w:ascii="Arial" w:hAnsi="Arial" w:cs="Arial"/>
          <w:b/>
          <w:sz w:val="24"/>
          <w:szCs w:val="20"/>
        </w:rPr>
      </w:pPr>
      <w:r w:rsidRPr="00BC15F1">
        <w:rPr>
          <w:rFonts w:ascii="Arial" w:hAnsi="Arial" w:cs="Arial"/>
          <w:b/>
          <w:sz w:val="24"/>
          <w:szCs w:val="20"/>
        </w:rPr>
        <w:lastRenderedPageBreak/>
        <w:t>Insurance Requirements for Contractors Attachment</w:t>
      </w:r>
    </w:p>
    <w:p w14:paraId="73F4C9C2" w14:textId="77777777" w:rsidR="00272ADF" w:rsidRPr="00BC15F1" w:rsidRDefault="00272ADF" w:rsidP="00961CD2">
      <w:pPr>
        <w:widowControl w:val="0"/>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Arial" w:hAnsi="Arial" w:cs="Arial"/>
          <w:snapToGrid w:val="0"/>
          <w:sz w:val="20"/>
        </w:rPr>
      </w:pPr>
      <w:r w:rsidRPr="00BC15F1">
        <w:rPr>
          <w:rFonts w:ascii="Arial" w:hAnsi="Arial" w:cs="Arial"/>
          <w:snapToGrid w:val="0"/>
          <w:sz w:val="20"/>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w:t>
      </w:r>
    </w:p>
    <w:p w14:paraId="10ECFEE1" w14:textId="77777777" w:rsidR="00272ADF" w:rsidRPr="00BC15F1" w:rsidRDefault="00272ADF" w:rsidP="00961CD2">
      <w:pPr>
        <w:pStyle w:val="SAPClause"/>
        <w:contextualSpacing/>
        <w:rPr>
          <w:rFonts w:ascii="Arial" w:hAnsi="Arial" w:cs="Arial"/>
          <w:b/>
          <w:snapToGrid w:val="0"/>
          <w:u w:val="single"/>
        </w:rPr>
      </w:pPr>
      <w:r w:rsidRPr="00BC15F1">
        <w:rPr>
          <w:rFonts w:ascii="Arial" w:hAnsi="Arial" w:cs="Arial"/>
          <w:b/>
          <w:snapToGrid w:val="0"/>
          <w:u w:val="single"/>
        </w:rPr>
        <w:t>A.  MINIMUM SCOPE AND LIMITS OF INSURANCE</w:t>
      </w:r>
    </w:p>
    <w:p w14:paraId="6EFACAB0" w14:textId="77777777" w:rsidR="00272ADF" w:rsidRPr="00BC15F1" w:rsidRDefault="00272ADF" w:rsidP="00961CD2">
      <w:pPr>
        <w:pStyle w:val="SAPClause"/>
        <w:contextualSpacing/>
        <w:rPr>
          <w:rFonts w:ascii="Arial" w:hAnsi="Arial" w:cs="Arial"/>
          <w:b/>
          <w:color w:val="FF0000"/>
          <w:sz w:val="18"/>
          <w:u w:val="single"/>
        </w:rPr>
      </w:pPr>
    </w:p>
    <w:p w14:paraId="263EB0AF" w14:textId="1C2D5AFF" w:rsidR="00272ADF" w:rsidRPr="00BC15F1" w:rsidRDefault="00BC15F1" w:rsidP="00961CD2">
      <w:pPr>
        <w:pStyle w:val="SAPClause"/>
        <w:contextualSpacing/>
        <w:rPr>
          <w:rFonts w:ascii="Arial" w:hAnsi="Arial" w:cs="Arial"/>
          <w:sz w:val="24"/>
        </w:rPr>
      </w:pPr>
      <w:r w:rsidRPr="00BC15F1">
        <w:rPr>
          <w:rFonts w:ascii="Arial" w:hAnsi="Arial" w:cs="Arial"/>
          <w:b/>
          <w:color w:val="FF0000"/>
          <w:sz w:val="18"/>
          <w:u w:val="single"/>
        </w:rPr>
        <w:t>Agency Staff:</w:t>
      </w:r>
      <w:r>
        <w:rPr>
          <w:rFonts w:ascii="Arial" w:hAnsi="Arial" w:cs="Arial"/>
          <w:color w:val="FF0000"/>
          <w:sz w:val="18"/>
        </w:rPr>
        <w:t xml:space="preserve"> </w:t>
      </w:r>
      <w:r w:rsidR="00272ADF" w:rsidRPr="00BC15F1">
        <w:rPr>
          <w:rFonts w:ascii="Arial" w:hAnsi="Arial" w:cs="Arial"/>
          <w:color w:val="FF0000"/>
          <w:sz w:val="18"/>
        </w:rPr>
        <w:t>Coverage listed below as mandatory cannot be removed. Delete the words in red prior to publication.</w:t>
      </w:r>
    </w:p>
    <w:p w14:paraId="4E0CEF08" w14:textId="77777777" w:rsidR="00272ADF" w:rsidRPr="00BC15F1" w:rsidRDefault="00272ADF" w:rsidP="00172BA3">
      <w:pPr>
        <w:widowControl w:val="0"/>
        <w:numPr>
          <w:ilvl w:val="0"/>
          <w:numId w:val="2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b/>
          <w:snapToGrid w:val="0"/>
          <w:sz w:val="20"/>
          <w:u w:val="single"/>
        </w:rPr>
        <w:t>Workers Compensation</w:t>
      </w:r>
      <w:r w:rsidRPr="00BC15F1">
        <w:rPr>
          <w:rFonts w:ascii="Arial" w:hAnsi="Arial" w:cs="Arial"/>
          <w:snapToGrid w:val="0"/>
          <w:sz w:val="20"/>
        </w:rPr>
        <w:t xml:space="preserve"> </w:t>
      </w:r>
      <w:r w:rsidRPr="00BC15F1">
        <w:rPr>
          <w:rFonts w:ascii="Arial" w:hAnsi="Arial" w:cs="Arial"/>
          <w:b/>
          <w:color w:val="FF0000"/>
          <w:sz w:val="18"/>
        </w:rPr>
        <w:t>Mandatory</w:t>
      </w:r>
    </w:p>
    <w:p w14:paraId="613AEE5B" w14:textId="77777777" w:rsidR="00272ADF" w:rsidRPr="00BC15F1" w:rsidRDefault="00272ADF" w:rsidP="00961CD2">
      <w:pPr>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napToGrid w:val="0"/>
          <w:sz w:val="20"/>
        </w:rPr>
      </w:pPr>
      <w:r w:rsidRPr="00BC15F1">
        <w:rPr>
          <w:rFonts w:ascii="Arial" w:hAnsi="Arial" w:cs="Arial"/>
          <w:snapToGrid w:val="0"/>
          <w:sz w:val="20"/>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2CD6FAD7" w14:textId="77777777" w:rsidR="00272ADF" w:rsidRPr="00BC15F1" w:rsidRDefault="00272ADF" w:rsidP="00172BA3">
      <w:pPr>
        <w:widowControl w:val="0"/>
        <w:numPr>
          <w:ilvl w:val="0"/>
          <w:numId w:val="2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b/>
          <w:snapToGrid w:val="0"/>
          <w:sz w:val="20"/>
          <w:u w:val="single"/>
        </w:rPr>
        <w:t>Commercial General Liability</w:t>
      </w:r>
      <w:r w:rsidRPr="00BC15F1">
        <w:rPr>
          <w:rFonts w:ascii="Arial" w:hAnsi="Arial" w:cs="Arial"/>
          <w:snapToGrid w:val="0"/>
          <w:sz w:val="20"/>
        </w:rPr>
        <w:t xml:space="preserve"> </w:t>
      </w:r>
      <w:r w:rsidRPr="00BC15F1">
        <w:rPr>
          <w:rFonts w:ascii="Arial" w:hAnsi="Arial" w:cs="Arial"/>
          <w:b/>
          <w:color w:val="FF0000"/>
          <w:sz w:val="18"/>
        </w:rPr>
        <w:t>Mandatory</w:t>
      </w:r>
      <w:r w:rsidRPr="00BC15F1">
        <w:rPr>
          <w:rFonts w:ascii="Arial" w:hAnsi="Arial" w:cs="Arial"/>
          <w:snapToGrid w:val="0"/>
          <w:color w:val="FF0000"/>
          <w:sz w:val="20"/>
        </w:rPr>
        <w:t xml:space="preserve"> - </w:t>
      </w:r>
      <w:r w:rsidRPr="00BC15F1">
        <w:rPr>
          <w:rFonts w:ascii="Arial" w:hAnsi="Arial" w:cs="Arial"/>
          <w:color w:val="FF0000"/>
          <w:sz w:val="18"/>
        </w:rPr>
        <w:t>Consult with ORM to determine appropriate amounts for IT.</w:t>
      </w:r>
    </w:p>
    <w:p w14:paraId="4E61E584" w14:textId="77777777" w:rsidR="00272ADF" w:rsidRPr="00BC15F1" w:rsidRDefault="00272ADF" w:rsidP="00961CD2">
      <w:pPr>
        <w:widowControl w:val="0"/>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napToGrid w:val="0"/>
          <w:sz w:val="20"/>
        </w:rPr>
      </w:pPr>
      <w:r w:rsidRPr="00BC15F1">
        <w:rPr>
          <w:rFonts w:ascii="Arial" w:hAnsi="Arial" w:cs="Arial"/>
          <w:snapToGrid w:val="0"/>
          <w:sz w:val="20"/>
        </w:rPr>
        <w:t>Commercial General Liability insurance, including Personal and Advertising Injury Liability and Products and Completed Operations, shall have a minimum limit per occurrence of $1,000,000 and a minimum general annual aggregate of $2,000,000.  The Insurance Services Office (ISO) Commercial General Liability occurrence coverage form CG 00 01 (current form approved for use in Louisiana), or equivalent, is to be used in the policy.  Claims-made form is unacceptable.</w:t>
      </w:r>
    </w:p>
    <w:p w14:paraId="1CAEE9DF" w14:textId="77777777" w:rsidR="00272ADF" w:rsidRPr="00BC15F1" w:rsidRDefault="00272ADF" w:rsidP="00172BA3">
      <w:pPr>
        <w:widowControl w:val="0"/>
        <w:numPr>
          <w:ilvl w:val="0"/>
          <w:numId w:val="2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b/>
          <w:snapToGrid w:val="0"/>
          <w:sz w:val="20"/>
          <w:u w:val="single"/>
        </w:rPr>
        <w:t>Automobile Liability</w:t>
      </w:r>
      <w:r w:rsidRPr="00BC15F1">
        <w:rPr>
          <w:rFonts w:ascii="Arial" w:hAnsi="Arial" w:cs="Arial"/>
          <w:snapToGrid w:val="0"/>
          <w:sz w:val="20"/>
        </w:rPr>
        <w:t xml:space="preserve"> </w:t>
      </w:r>
      <w:r w:rsidRPr="00BC15F1">
        <w:rPr>
          <w:rFonts w:ascii="Arial" w:hAnsi="Arial" w:cs="Arial"/>
          <w:b/>
          <w:color w:val="FF0000"/>
          <w:sz w:val="18"/>
        </w:rPr>
        <w:t>Mandatory</w:t>
      </w:r>
      <w:r w:rsidRPr="00BC15F1">
        <w:rPr>
          <w:rFonts w:ascii="Arial" w:hAnsi="Arial" w:cs="Arial"/>
          <w:color w:val="FF0000"/>
          <w:sz w:val="18"/>
        </w:rPr>
        <w:t xml:space="preserve"> - unless Contractor will not be using a vehicle in the performance of the contract. Consult with ORM prior to removal.</w:t>
      </w:r>
    </w:p>
    <w:p w14:paraId="7D4EDF95" w14:textId="77777777" w:rsidR="00272ADF" w:rsidRPr="00BC15F1" w:rsidRDefault="00272ADF" w:rsidP="00961CD2">
      <w:pPr>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napToGrid w:val="0"/>
          <w:sz w:val="20"/>
        </w:rPr>
      </w:pPr>
      <w:r w:rsidRPr="00BC15F1">
        <w:rPr>
          <w:rFonts w:ascii="Arial" w:hAnsi="Arial" w:cs="Arial"/>
          <w:snapToGrid w:val="0"/>
          <w:sz w:val="20"/>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BC15F1">
        <w:rPr>
          <w:rFonts w:ascii="Arial" w:hAnsi="Arial" w:cs="Arial"/>
          <w:snapToGrid w:val="0"/>
          <w:sz w:val="20"/>
        </w:rPr>
        <w:noBreakHyphen/>
        <w:t>owned automobiles.</w:t>
      </w:r>
    </w:p>
    <w:p w14:paraId="55E45395" w14:textId="77777777" w:rsidR="00272ADF" w:rsidRPr="00BC15F1" w:rsidRDefault="00272ADF" w:rsidP="00172BA3">
      <w:pPr>
        <w:pStyle w:val="ListParagraph"/>
        <w:widowControl w:val="0"/>
        <w:numPr>
          <w:ilvl w:val="0"/>
          <w:numId w:val="24"/>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b/>
          <w:snapToGrid w:val="0"/>
          <w:sz w:val="20"/>
          <w:u w:val="single"/>
        </w:rPr>
        <w:t>Professional Liability (Errors and Omissions)</w:t>
      </w:r>
    </w:p>
    <w:p w14:paraId="33677018" w14:textId="77777777" w:rsidR="00272ADF" w:rsidRPr="00BC15F1" w:rsidRDefault="00272ADF" w:rsidP="00961CD2">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napToGrid w:val="0"/>
          <w:sz w:val="20"/>
        </w:rPr>
      </w:pPr>
      <w:r w:rsidRPr="00BC15F1">
        <w:rPr>
          <w:rFonts w:ascii="Arial" w:hAnsi="Arial" w:cs="Arial"/>
          <w:color w:val="FF0000"/>
          <w:sz w:val="18"/>
        </w:rPr>
        <w:t>Include this clause for services where errors made by the Contractor in performing the work can cause harm or damage. It should be included in most consulting contracts and all IT consulting contracts. Limit should be $1,000,000 for low cost (less than $1,000,000) or limited scope projects; $3,000,000 for high cost (more than $1,000,000) project.</w:t>
      </w:r>
    </w:p>
    <w:p w14:paraId="224410F4" w14:textId="77777777" w:rsidR="00272ADF" w:rsidRPr="00BC15F1" w:rsidRDefault="00272ADF" w:rsidP="00961CD2">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napToGrid w:val="0"/>
          <w:sz w:val="20"/>
        </w:rPr>
      </w:pPr>
      <w:r w:rsidRPr="00BC15F1">
        <w:rPr>
          <w:rFonts w:ascii="Arial" w:hAnsi="Arial" w:cs="Arial"/>
          <w:snapToGrid w:val="0"/>
          <w:sz w:val="20"/>
        </w:rPr>
        <w:t>Professional Liability (Error &amp; Omissions) insurance, which covers the professional errors, acts, or omissions of the Contractor, shall have a minimum limit of $</w:t>
      </w:r>
      <w:r w:rsidRPr="00BC15F1">
        <w:rPr>
          <w:rFonts w:ascii="Arial" w:hAnsi="Arial" w:cs="Arial"/>
          <w:snapToGrid w:val="0"/>
          <w:sz w:val="20"/>
          <w:highlight w:val="yellow"/>
        </w:rPr>
        <w:t>[dollar amount]</w:t>
      </w:r>
      <w:r w:rsidRPr="00BC15F1">
        <w:rPr>
          <w:rFonts w:ascii="Arial" w:hAnsi="Arial" w:cs="Arial"/>
          <w:snapToGrid w:val="0"/>
          <w:sz w:val="20"/>
        </w:rPr>
        <w:t>.  Claims-made coverage is acceptable.   The date of the inception of the policy must be no later than the first date of the anticipated work under this Contract.  It shall provide coverage for the duration of this Contract and shall have an expiration date no earlier than 30 days after the anticipated completion of the Contract.  The policy shall provide an extended reporting period of not less than 24 months, with full reinstatement of limits, from the expiration date of the policy.</w:t>
      </w:r>
    </w:p>
    <w:p w14:paraId="284B1804" w14:textId="77777777" w:rsidR="00272ADF" w:rsidRPr="00BC15F1" w:rsidRDefault="00272ADF" w:rsidP="00172BA3">
      <w:pPr>
        <w:pStyle w:val="ListParagraph"/>
        <w:widowControl w:val="0"/>
        <w:numPr>
          <w:ilvl w:val="0"/>
          <w:numId w:val="24"/>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b/>
          <w:snapToGrid w:val="0"/>
          <w:sz w:val="20"/>
          <w:u w:val="single"/>
        </w:rPr>
        <w:t>Professional Liability (Errors and Omissions)</w:t>
      </w:r>
      <w:r w:rsidRPr="00BC15F1">
        <w:rPr>
          <w:rFonts w:ascii="Arial" w:hAnsi="Arial" w:cs="Arial"/>
          <w:snapToGrid w:val="0"/>
          <w:sz w:val="20"/>
        </w:rPr>
        <w:t xml:space="preserve"> </w:t>
      </w:r>
      <w:r w:rsidRPr="00BC15F1">
        <w:rPr>
          <w:rFonts w:ascii="Arial" w:hAnsi="Arial" w:cs="Arial"/>
          <w:color w:val="FF0000"/>
          <w:sz w:val="18"/>
        </w:rPr>
        <w:t>Medical Malpractice</w:t>
      </w:r>
    </w:p>
    <w:p w14:paraId="63E50DD8" w14:textId="77777777" w:rsidR="00272ADF" w:rsidRPr="00BC15F1" w:rsidRDefault="00272ADF" w:rsidP="00961CD2">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color w:val="FF0000"/>
          <w:sz w:val="18"/>
        </w:rPr>
      </w:pPr>
      <w:r w:rsidRPr="00BC15F1">
        <w:rPr>
          <w:rFonts w:ascii="Arial" w:hAnsi="Arial" w:cs="Arial"/>
          <w:color w:val="FF0000"/>
          <w:sz w:val="18"/>
        </w:rPr>
        <w:t>Include this clause if the Contractor is providing work done by direct medical providers, such as Doctors, Nurses, etc.</w:t>
      </w:r>
    </w:p>
    <w:p w14:paraId="655100BE" w14:textId="77777777" w:rsidR="00272ADF" w:rsidRPr="00BC15F1" w:rsidRDefault="00272ADF" w:rsidP="00961CD2">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napToGrid w:val="0"/>
          <w:sz w:val="20"/>
        </w:rPr>
      </w:pPr>
      <w:r w:rsidRPr="00BC15F1">
        <w:rPr>
          <w:rFonts w:ascii="Arial" w:hAnsi="Arial" w:cs="Arial"/>
          <w:snapToGrid w:val="0"/>
          <w:sz w:val="20"/>
        </w:rPr>
        <w:t>Professional Liability (Error &amp; Omissions) insurance, which covers the professional errors, acts, or omissions of the Contractor, shall have a minimum limit of $1,000,000. Claims-made coverage is acceptable. Coverage through the Patients’ Compensation Fund (PCF) is also acceptable. The date of the inception of the policy must be no later than the first date of the anticipated work under this contract. It shall provide coverage for the duration of this contract and shall have an expiration date no earlier than 30 days after the anticipated completion of the contract. The policy shall provide an extended reporting period of not less than 36 months from the expiration date of the policy, if the policy is not renewed.</w:t>
      </w:r>
    </w:p>
    <w:p w14:paraId="6F965ABA" w14:textId="77777777" w:rsidR="00272ADF" w:rsidRPr="00BC15F1" w:rsidRDefault="00272ADF" w:rsidP="00961CD2">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napToGrid w:val="0"/>
          <w:sz w:val="20"/>
        </w:rPr>
      </w:pPr>
    </w:p>
    <w:p w14:paraId="76238C60" w14:textId="77777777" w:rsidR="00272ADF" w:rsidRPr="00BC15F1" w:rsidRDefault="00272ADF" w:rsidP="00172BA3">
      <w:pPr>
        <w:pStyle w:val="ListParagraph"/>
        <w:widowControl w:val="0"/>
        <w:numPr>
          <w:ilvl w:val="0"/>
          <w:numId w:val="24"/>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b/>
          <w:snapToGrid w:val="0"/>
          <w:sz w:val="20"/>
          <w:u w:val="single"/>
        </w:rPr>
        <w:t>Cyber Liability</w:t>
      </w:r>
    </w:p>
    <w:p w14:paraId="4CCD33FD" w14:textId="77777777" w:rsidR="00272ADF" w:rsidRPr="00BC15F1" w:rsidRDefault="00272ADF" w:rsidP="00961CD2">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napToGrid w:val="0"/>
          <w:sz w:val="20"/>
        </w:rPr>
      </w:pPr>
      <w:r w:rsidRPr="00BC15F1">
        <w:rPr>
          <w:rFonts w:ascii="Arial" w:hAnsi="Arial" w:cs="Arial"/>
          <w:color w:val="FF0000"/>
          <w:sz w:val="18"/>
        </w:rPr>
        <w:t xml:space="preserve">Include this clause if the Contractor will house State information or records on a Contractor controlled network. If the </w:t>
      </w:r>
      <w:r w:rsidRPr="00BC15F1">
        <w:rPr>
          <w:rFonts w:ascii="Arial" w:hAnsi="Arial" w:cs="Arial"/>
          <w:color w:val="FF0000"/>
          <w:sz w:val="18"/>
        </w:rPr>
        <w:lastRenderedPageBreak/>
        <w:t xml:space="preserve">Contractor will access fewer than 1 million records, coverage of $1,000,000 per claim is recommended; if the Contractor will access between 1 million and 5 million records, coverage in the amount of $5,000,000 per claim is recommended; and if the Contractor will access more than 5 million records, minimum coverage of $10,000,000 per claim is recommended. Otherwise, remove this clause. </w:t>
      </w:r>
    </w:p>
    <w:p w14:paraId="77504726" w14:textId="77777777" w:rsidR="00272ADF" w:rsidRPr="00BC15F1" w:rsidRDefault="00272ADF" w:rsidP="00961CD2">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napToGrid w:val="0"/>
          <w:sz w:val="20"/>
        </w:rPr>
      </w:pPr>
      <w:r w:rsidRPr="00BC15F1">
        <w:rPr>
          <w:rFonts w:ascii="Arial" w:hAnsi="Arial" w:cs="Arial"/>
          <w:snapToGrid w:val="0"/>
          <w:sz w:val="20"/>
        </w:rPr>
        <w:t>Cyber liability insurance, including first-party costs, due to an electronic breach that compromises the State’s confidential data shall have a minimum limit per occurrence of $[</w:t>
      </w:r>
      <w:r w:rsidRPr="00BC15F1">
        <w:rPr>
          <w:rFonts w:ascii="Arial" w:hAnsi="Arial" w:cs="Arial"/>
          <w:snapToGrid w:val="0"/>
          <w:sz w:val="20"/>
          <w:highlight w:val="yellow"/>
        </w:rPr>
        <w:t>dollar amount]</w:t>
      </w:r>
      <w:r w:rsidRPr="00BC15F1">
        <w:rPr>
          <w:rFonts w:ascii="Arial" w:hAnsi="Arial" w:cs="Arial"/>
          <w:snapToGrid w:val="0"/>
          <w:sz w:val="20"/>
        </w:rPr>
        <w:t>. Claims-made coverage is acceptable. The date of the inception of the policy must be no later than the first date of the anticipated work under this contract. It shall provide coverage for the duration of this contract and shall have an expiration date no earlier than 30 days after the anticipated completion of the contract. The policy shall provide an extended reporting period of not less than 36 months from the expiration date of the policy, if the policy is not renewed.</w:t>
      </w:r>
    </w:p>
    <w:p w14:paraId="5DC67FA1" w14:textId="77777777" w:rsidR="00272ADF" w:rsidRPr="00BC15F1" w:rsidRDefault="00272ADF" w:rsidP="00172BA3">
      <w:pPr>
        <w:pStyle w:val="ListParagraph"/>
        <w:widowControl w:val="0"/>
        <w:numPr>
          <w:ilvl w:val="0"/>
          <w:numId w:val="24"/>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b/>
          <w:snapToGrid w:val="0"/>
          <w:sz w:val="20"/>
          <w:u w:val="single"/>
        </w:rPr>
        <w:t>Pollution</w:t>
      </w:r>
    </w:p>
    <w:p w14:paraId="231B2306" w14:textId="77777777" w:rsidR="00272ADF" w:rsidRPr="00BC15F1" w:rsidRDefault="00272ADF" w:rsidP="00961CD2">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contextualSpacing/>
        <w:jc w:val="both"/>
        <w:rPr>
          <w:rFonts w:ascii="Arial" w:hAnsi="Arial" w:cs="Arial"/>
          <w:snapToGrid w:val="0"/>
          <w:sz w:val="20"/>
        </w:rPr>
      </w:pPr>
      <w:r w:rsidRPr="00BC15F1">
        <w:rPr>
          <w:rFonts w:ascii="Arial" w:hAnsi="Arial" w:cs="Arial"/>
          <w:color w:val="FF0000"/>
          <w:sz w:val="18"/>
        </w:rPr>
        <w:t>Include this clause if the Contractor is utilizing, remediating, or hauling hazardous materials or substances.  For pick up or disposal of medical waste OR for a contract with limited scope, low cost removal services, a minimum of $1,000,000 may be adequate. For a large scope contract, ultra-hazardous activities, and/or outdoor exposure / clean-up / removal services, a minimum of $5,000,000 should be required. Otherwise, remove this clause.</w:t>
      </w:r>
    </w:p>
    <w:p w14:paraId="631B675B" w14:textId="77777777" w:rsidR="00272ADF" w:rsidRPr="00BC15F1" w:rsidRDefault="00272ADF" w:rsidP="00961CD2">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napToGrid w:val="0"/>
          <w:sz w:val="20"/>
        </w:rPr>
      </w:pPr>
      <w:r w:rsidRPr="00BC15F1">
        <w:rPr>
          <w:rFonts w:ascii="Arial" w:hAnsi="Arial" w:cs="Arial"/>
          <w:snapToGrid w:val="0"/>
          <w:sz w:val="20"/>
        </w:rPr>
        <w:t>Project Specific Pollution Liability insurance, including gradual release as well as sudden and accidental, shall have a minimum limit of not less than $</w:t>
      </w:r>
      <w:r w:rsidRPr="00BC15F1">
        <w:rPr>
          <w:rFonts w:ascii="Arial" w:hAnsi="Arial" w:cs="Arial"/>
          <w:snapToGrid w:val="0"/>
          <w:sz w:val="20"/>
          <w:highlight w:val="yellow"/>
        </w:rPr>
        <w:t>[dollar amount]</w:t>
      </w:r>
      <w:r w:rsidRPr="00BC15F1">
        <w:rPr>
          <w:rFonts w:ascii="Arial" w:hAnsi="Arial" w:cs="Arial"/>
          <w:snapToGrid w:val="0"/>
          <w:sz w:val="20"/>
        </w:rPr>
        <w:t>. A claims-made policy form is acceptable. A policy period inception date of no later than the first day of anticipated work under this contract and an expiration date of no earlier than 30 days after anticipated completion of all work under the contract shall be provided. There shall be an extended reporting period of at least 36 months from the expiration date of the policy if policy is not renewed. The policy shall not be cancelled for any reason, except non-payment of premium.</w:t>
      </w:r>
    </w:p>
    <w:p w14:paraId="2D590785" w14:textId="77777777" w:rsidR="00272ADF" w:rsidRPr="00BC15F1" w:rsidRDefault="00272ADF" w:rsidP="00961CD2">
      <w:pPr>
        <w:widowControl w:val="0"/>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Arial" w:hAnsi="Arial" w:cs="Arial"/>
          <w:snapToGrid w:val="0"/>
        </w:rPr>
      </w:pPr>
      <w:r w:rsidRPr="00BC15F1">
        <w:rPr>
          <w:rFonts w:ascii="Arial" w:hAnsi="Arial" w:cs="Arial"/>
          <w:b/>
          <w:snapToGrid w:val="0"/>
        </w:rPr>
        <w:t>B.</w:t>
      </w:r>
      <w:r w:rsidRPr="00BC15F1">
        <w:rPr>
          <w:rFonts w:ascii="Arial" w:hAnsi="Arial" w:cs="Arial"/>
          <w:b/>
          <w:snapToGrid w:val="0"/>
        </w:rPr>
        <w:tab/>
      </w:r>
      <w:r w:rsidRPr="00BC15F1">
        <w:rPr>
          <w:rFonts w:ascii="Arial" w:hAnsi="Arial" w:cs="Arial"/>
          <w:b/>
          <w:snapToGrid w:val="0"/>
          <w:u w:val="single"/>
        </w:rPr>
        <w:t>DEDUCTIBLES AND SELF</w:t>
      </w:r>
      <w:r w:rsidRPr="00BC15F1">
        <w:rPr>
          <w:rFonts w:ascii="Arial" w:hAnsi="Arial" w:cs="Arial"/>
          <w:b/>
          <w:snapToGrid w:val="0"/>
          <w:u w:val="single"/>
        </w:rPr>
        <w:noBreakHyphen/>
        <w:t>INSURED RETENTIONS</w:t>
      </w:r>
    </w:p>
    <w:p w14:paraId="4B823DA7" w14:textId="77777777" w:rsidR="00272ADF" w:rsidRPr="00BC15F1" w:rsidRDefault="00272ADF" w:rsidP="00961CD2">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Arial" w:hAnsi="Arial" w:cs="Arial"/>
          <w:snapToGrid w:val="0"/>
          <w:sz w:val="18"/>
        </w:rPr>
      </w:pPr>
      <w:r w:rsidRPr="00BC15F1">
        <w:rPr>
          <w:rFonts w:ascii="Arial" w:hAnsi="Arial" w:cs="Arial"/>
          <w:snapToGrid w:val="0"/>
          <w:sz w:val="18"/>
        </w:rPr>
        <w:t xml:space="preserve">Any deductibles or self-insured retentions must be declared to and accepted by the Agency.  The Contractor shall be responsible for all deductibles and self-insured retentions.  </w:t>
      </w:r>
    </w:p>
    <w:p w14:paraId="5E83FC51" w14:textId="77777777" w:rsidR="00272ADF" w:rsidRPr="00BC15F1" w:rsidRDefault="00272ADF" w:rsidP="00961CD2">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Arial" w:hAnsi="Arial" w:cs="Arial"/>
          <w:snapToGrid w:val="0"/>
        </w:rPr>
      </w:pPr>
      <w:r w:rsidRPr="00BC15F1">
        <w:rPr>
          <w:rFonts w:ascii="Arial" w:hAnsi="Arial" w:cs="Arial"/>
          <w:b/>
          <w:snapToGrid w:val="0"/>
        </w:rPr>
        <w:t>C.</w:t>
      </w:r>
      <w:r w:rsidRPr="00BC15F1">
        <w:rPr>
          <w:rFonts w:ascii="Arial" w:hAnsi="Arial" w:cs="Arial"/>
          <w:b/>
          <w:snapToGrid w:val="0"/>
        </w:rPr>
        <w:tab/>
      </w:r>
      <w:r w:rsidRPr="00BC15F1">
        <w:rPr>
          <w:rFonts w:ascii="Arial" w:hAnsi="Arial" w:cs="Arial"/>
          <w:b/>
          <w:snapToGrid w:val="0"/>
          <w:u w:val="single"/>
        </w:rPr>
        <w:t>OTHER INSURANCE PROVISIONS</w:t>
      </w:r>
    </w:p>
    <w:p w14:paraId="0873A8AA" w14:textId="77777777" w:rsidR="00272ADF" w:rsidRPr="00BC15F1" w:rsidRDefault="00272ADF" w:rsidP="00961CD2">
      <w:pPr>
        <w:widowControl w:val="0"/>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napToGrid w:val="0"/>
          <w:sz w:val="20"/>
        </w:rPr>
      </w:pPr>
      <w:r w:rsidRPr="00BC15F1">
        <w:rPr>
          <w:rFonts w:ascii="Arial" w:hAnsi="Arial" w:cs="Arial"/>
          <w:snapToGrid w:val="0"/>
          <w:sz w:val="20"/>
        </w:rPr>
        <w:t>The policies are to contain, or be endorsed to contain, the following provisions:</w:t>
      </w:r>
    </w:p>
    <w:p w14:paraId="581A3130" w14:textId="77777777" w:rsidR="00272ADF" w:rsidRPr="00BC15F1" w:rsidRDefault="00272ADF" w:rsidP="00961CD2">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snapToGrid w:val="0"/>
          <w:sz w:val="20"/>
        </w:rPr>
      </w:pPr>
      <w:r w:rsidRPr="00BC15F1">
        <w:rPr>
          <w:rFonts w:ascii="Arial" w:hAnsi="Arial" w:cs="Arial"/>
          <w:snapToGrid w:val="0"/>
          <w:sz w:val="20"/>
        </w:rPr>
        <w:t>1.</w:t>
      </w:r>
      <w:r w:rsidRPr="00BC15F1">
        <w:rPr>
          <w:rFonts w:ascii="Arial" w:hAnsi="Arial" w:cs="Arial"/>
          <w:snapToGrid w:val="0"/>
          <w:sz w:val="20"/>
        </w:rPr>
        <w:tab/>
        <w:t>Commercial General Liability and Automobile Liability Coverages</w:t>
      </w:r>
    </w:p>
    <w:p w14:paraId="7FDDD773" w14:textId="77777777" w:rsidR="00272ADF" w:rsidRPr="00BC15F1" w:rsidRDefault="00272ADF" w:rsidP="00172BA3">
      <w:pPr>
        <w:widowControl w:val="0"/>
        <w:numPr>
          <w:ilvl w:val="0"/>
          <w:numId w:val="23"/>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Arial" w:hAnsi="Arial" w:cs="Arial"/>
          <w:snapToGrid w:val="0"/>
          <w:sz w:val="20"/>
        </w:rPr>
      </w:pPr>
      <w:r w:rsidRPr="00BC15F1">
        <w:rPr>
          <w:rFonts w:ascii="Arial" w:hAnsi="Arial" w:cs="Arial"/>
          <w:snapToGrid w:val="0"/>
          <w:sz w:val="20"/>
        </w:rPr>
        <w:t xml:space="preserve">The Agency, its officers, agents, employees and volunteers shall be named as an additional insured as regards negligence by the Contractor.  ISO Forms CG 20 10 (for ongoing work) AND CG 20 37 (for completed work) (current forms approved for use in Louisiana), or equivalents, are to be used when applicable.  The coverage shall contain no special limitations on the scope of protection afforded to the Agency. </w:t>
      </w:r>
    </w:p>
    <w:p w14:paraId="7C9F4EE2" w14:textId="77777777" w:rsidR="00272ADF" w:rsidRPr="00BC15F1" w:rsidRDefault="00272ADF" w:rsidP="00172BA3">
      <w:pPr>
        <w:widowControl w:val="0"/>
        <w:numPr>
          <w:ilvl w:val="0"/>
          <w:numId w:val="23"/>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snapToGrid w:val="0"/>
          <w:sz w:val="20"/>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14:paraId="06A23AE7" w14:textId="77777777" w:rsidR="00272ADF" w:rsidRPr="00BC15F1" w:rsidRDefault="00272ADF" w:rsidP="00961CD2">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cs="Arial"/>
          <w:snapToGrid w:val="0"/>
          <w:sz w:val="20"/>
        </w:rPr>
      </w:pPr>
      <w:r w:rsidRPr="00BC15F1">
        <w:rPr>
          <w:rFonts w:ascii="Arial" w:hAnsi="Arial" w:cs="Arial"/>
          <w:snapToGrid w:val="0"/>
          <w:sz w:val="20"/>
        </w:rPr>
        <w:t>2.</w:t>
      </w:r>
      <w:r w:rsidRPr="00BC15F1">
        <w:rPr>
          <w:rFonts w:ascii="Arial" w:hAnsi="Arial" w:cs="Arial"/>
          <w:snapToGrid w:val="0"/>
          <w:sz w:val="20"/>
        </w:rPr>
        <w:tab/>
        <w:t>Workers Compensation and Employers Liability Coverage</w:t>
      </w:r>
    </w:p>
    <w:p w14:paraId="18BA5AB4" w14:textId="77777777" w:rsidR="00272ADF" w:rsidRPr="00BC15F1" w:rsidRDefault="00272ADF" w:rsidP="00961CD2">
      <w:pPr>
        <w:widowControl w:val="0"/>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napToGrid w:val="0"/>
          <w:sz w:val="20"/>
        </w:rPr>
      </w:pPr>
      <w:r w:rsidRPr="00BC15F1">
        <w:rPr>
          <w:rFonts w:ascii="Arial" w:hAnsi="Arial" w:cs="Arial"/>
          <w:snapToGrid w:val="0"/>
          <w:sz w:val="20"/>
        </w:rPr>
        <w:t>To the fullest extent allowed by law, the insurer shall agree to waive all rights of subrogation against the Agency, its officers, agents, employees and volunteers for losses arising from work performed by the Contractor for the Agency.</w:t>
      </w:r>
    </w:p>
    <w:p w14:paraId="40367A5E" w14:textId="77777777" w:rsidR="00272ADF" w:rsidRPr="00BC15F1" w:rsidRDefault="00272ADF" w:rsidP="00961CD2">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napToGrid w:val="0"/>
          <w:sz w:val="20"/>
        </w:rPr>
      </w:pPr>
      <w:r w:rsidRPr="00BC15F1">
        <w:rPr>
          <w:rFonts w:ascii="Arial" w:hAnsi="Arial" w:cs="Arial"/>
          <w:snapToGrid w:val="0"/>
          <w:sz w:val="20"/>
        </w:rPr>
        <w:t>3.</w:t>
      </w:r>
      <w:r w:rsidRPr="00BC15F1">
        <w:rPr>
          <w:rFonts w:ascii="Arial" w:hAnsi="Arial" w:cs="Arial"/>
          <w:snapToGrid w:val="0"/>
          <w:sz w:val="20"/>
        </w:rPr>
        <w:tab/>
        <w:t>All Coverages</w:t>
      </w:r>
    </w:p>
    <w:p w14:paraId="05012CDD" w14:textId="77777777" w:rsidR="00272ADF" w:rsidRPr="00BC15F1" w:rsidRDefault="00272ADF" w:rsidP="00172BA3">
      <w:pPr>
        <w:widowControl w:val="0"/>
        <w:numPr>
          <w:ilvl w:val="0"/>
          <w:numId w:val="2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Arial" w:hAnsi="Arial" w:cs="Arial"/>
          <w:snapToGrid w:val="0"/>
          <w:sz w:val="20"/>
        </w:rPr>
      </w:pPr>
      <w:r w:rsidRPr="00BC15F1">
        <w:rPr>
          <w:rFonts w:ascii="Arial" w:hAnsi="Arial" w:cs="Arial"/>
          <w:snapToGrid w:val="0"/>
          <w:sz w:val="20"/>
        </w:rPr>
        <w:t>All policies must be endorsed to require 30 days written notice of cancellation to the Agency.  Ten-day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14:paraId="1922BD0E" w14:textId="77777777" w:rsidR="00272ADF" w:rsidRPr="00BC15F1" w:rsidRDefault="00272ADF" w:rsidP="00172BA3">
      <w:pPr>
        <w:widowControl w:val="0"/>
        <w:numPr>
          <w:ilvl w:val="0"/>
          <w:numId w:val="2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Arial" w:hAnsi="Arial" w:cs="Arial"/>
          <w:snapToGrid w:val="0"/>
          <w:sz w:val="20"/>
        </w:rPr>
      </w:pPr>
      <w:r w:rsidRPr="00BC15F1">
        <w:rPr>
          <w:rFonts w:ascii="Arial" w:hAnsi="Arial" w:cs="Arial"/>
          <w:snapToGrid w:val="0"/>
          <w:sz w:val="20"/>
        </w:rPr>
        <w:t xml:space="preserve">The acceptance of the completed work, payment, failure of the Agency to require proof of compliance, </w:t>
      </w:r>
      <w:r w:rsidRPr="00BC15F1">
        <w:rPr>
          <w:rFonts w:ascii="Arial" w:hAnsi="Arial" w:cs="Arial"/>
          <w:snapToGrid w:val="0"/>
          <w:sz w:val="20"/>
        </w:rPr>
        <w:lastRenderedPageBreak/>
        <w:t>or Agency’s acceptance of a non-compliant certificate of insurance shall release the Contractor from the obligations of the insurance requirements or indemnification agreement.</w:t>
      </w:r>
    </w:p>
    <w:p w14:paraId="64BB8059" w14:textId="77777777" w:rsidR="00272ADF" w:rsidRPr="00BC15F1" w:rsidRDefault="00272ADF" w:rsidP="00172BA3">
      <w:pPr>
        <w:widowControl w:val="0"/>
        <w:numPr>
          <w:ilvl w:val="0"/>
          <w:numId w:val="2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Arial" w:hAnsi="Arial" w:cs="Arial"/>
          <w:snapToGrid w:val="0"/>
          <w:sz w:val="20"/>
        </w:rPr>
      </w:pPr>
      <w:r w:rsidRPr="00BC15F1">
        <w:rPr>
          <w:rFonts w:ascii="Arial" w:hAnsi="Arial" w:cs="Arial"/>
          <w:snapToGrid w:val="0"/>
          <w:sz w:val="20"/>
        </w:rPr>
        <w:t>The insurance companies issuing the policies shall have no recourse against the Agency for payment of premiums or for assessments under any form of the policies.</w:t>
      </w:r>
    </w:p>
    <w:p w14:paraId="0837D45D" w14:textId="77777777" w:rsidR="00272ADF" w:rsidRPr="00BC15F1" w:rsidRDefault="00272ADF" w:rsidP="00172BA3">
      <w:pPr>
        <w:widowControl w:val="0"/>
        <w:numPr>
          <w:ilvl w:val="0"/>
          <w:numId w:val="2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Arial" w:hAnsi="Arial" w:cs="Arial"/>
          <w:snapToGrid w:val="0"/>
          <w:sz w:val="20"/>
        </w:rPr>
      </w:pPr>
      <w:r w:rsidRPr="00BC15F1">
        <w:rPr>
          <w:rFonts w:ascii="Arial" w:hAnsi="Arial" w:cs="Arial"/>
          <w:snapToGrid w:val="0"/>
          <w:sz w:val="20"/>
        </w:rPr>
        <w:t>Any failure of the Contractor to comply with reporting provisions of the policy shall not affect coverage provided to the Agency, its officers, agents, employees and volunteers.</w:t>
      </w:r>
    </w:p>
    <w:p w14:paraId="60DABB31" w14:textId="77777777" w:rsidR="00272ADF" w:rsidRPr="00BC15F1" w:rsidRDefault="00272ADF" w:rsidP="00961CD2">
      <w:pPr>
        <w:widowControl w:val="0"/>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jc w:val="both"/>
        <w:rPr>
          <w:rFonts w:ascii="Arial" w:hAnsi="Arial" w:cs="Arial"/>
          <w:snapToGrid w:val="0"/>
          <w:sz w:val="20"/>
        </w:rPr>
      </w:pPr>
    </w:p>
    <w:p w14:paraId="424C249C" w14:textId="77777777" w:rsidR="00272ADF" w:rsidRPr="00BC15F1" w:rsidRDefault="00272ADF" w:rsidP="00961CD2">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Arial" w:hAnsi="Arial" w:cs="Arial"/>
          <w:snapToGrid w:val="0"/>
        </w:rPr>
      </w:pPr>
      <w:r w:rsidRPr="00BC15F1">
        <w:rPr>
          <w:rFonts w:ascii="Arial" w:hAnsi="Arial" w:cs="Arial"/>
          <w:b/>
          <w:snapToGrid w:val="0"/>
        </w:rPr>
        <w:t>D.</w:t>
      </w:r>
      <w:r w:rsidRPr="00BC15F1">
        <w:rPr>
          <w:rFonts w:ascii="Arial" w:hAnsi="Arial" w:cs="Arial"/>
          <w:b/>
          <w:snapToGrid w:val="0"/>
        </w:rPr>
        <w:tab/>
      </w:r>
      <w:r w:rsidRPr="00BC15F1">
        <w:rPr>
          <w:rFonts w:ascii="Arial" w:hAnsi="Arial" w:cs="Arial"/>
          <w:b/>
          <w:snapToGrid w:val="0"/>
          <w:u w:val="single"/>
        </w:rPr>
        <w:t>ACCEPTABILITY OF INSURERS</w:t>
      </w:r>
    </w:p>
    <w:p w14:paraId="7E255E64" w14:textId="77777777" w:rsidR="00272ADF" w:rsidRPr="00BC15F1" w:rsidRDefault="00272ADF" w:rsidP="00172BA3">
      <w:pPr>
        <w:widowControl w:val="0"/>
        <w:numPr>
          <w:ilvl w:val="0"/>
          <w:numId w:val="26"/>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hAnsi="Arial" w:cs="Arial"/>
          <w:snapToGrid w:val="0"/>
          <w:sz w:val="20"/>
        </w:rPr>
      </w:pPr>
      <w:r w:rsidRPr="00BC15F1">
        <w:rPr>
          <w:rFonts w:ascii="Arial" w:hAnsi="Arial" w:cs="Arial"/>
          <w:snapToGrid w:val="0"/>
          <w:sz w:val="20"/>
        </w:rPr>
        <w:t xml:space="preserve">All required insurance shall be provided by a company or companies lawfully authorized to do business in the jurisdiction in which the Project is located.  Insurance shall be placed with insurers with an A.M. Best's rating of </w:t>
      </w:r>
      <w:r w:rsidRPr="00BC15F1">
        <w:rPr>
          <w:rFonts w:ascii="Arial" w:hAnsi="Arial" w:cs="Arial"/>
          <w:b/>
          <w:snapToGrid w:val="0"/>
          <w:sz w:val="20"/>
        </w:rPr>
        <w:t>A-:VI or higher</w:t>
      </w:r>
      <w:r w:rsidRPr="00BC15F1">
        <w:rPr>
          <w:rFonts w:ascii="Arial" w:hAnsi="Arial" w:cs="Arial"/>
          <w:snapToGrid w:val="0"/>
          <w:sz w:val="20"/>
        </w:rPr>
        <w:t xml:space="preserve">.  This rating requirement may be waived for workers compensation coverage only. </w:t>
      </w:r>
    </w:p>
    <w:p w14:paraId="7AA32DD7" w14:textId="77777777" w:rsidR="00272ADF" w:rsidRPr="00BC15F1" w:rsidRDefault="00272ADF" w:rsidP="00172BA3">
      <w:pPr>
        <w:widowControl w:val="0"/>
        <w:numPr>
          <w:ilvl w:val="0"/>
          <w:numId w:val="26"/>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hAnsi="Arial" w:cs="Arial"/>
          <w:snapToGrid w:val="0"/>
          <w:sz w:val="20"/>
        </w:rPr>
      </w:pPr>
      <w:r w:rsidRPr="00BC15F1">
        <w:rPr>
          <w:rFonts w:ascii="Arial" w:hAnsi="Arial" w:cs="Arial"/>
          <w:snapToGrid w:val="0"/>
          <w:sz w:val="20"/>
        </w:rPr>
        <w:t>If at any time an insurer issuing any such policy does not meet the minimum A.M. Best rating, the Contractor shall obtain a policy with an insurer that meets the A.M. Best rating and shall submit another Certificate of Insurance within 30 days.</w:t>
      </w:r>
    </w:p>
    <w:p w14:paraId="612299B3" w14:textId="77777777" w:rsidR="00272ADF" w:rsidRPr="00BC15F1" w:rsidRDefault="00272ADF" w:rsidP="00961CD2">
      <w:pPr>
        <w:widowControl w:val="0"/>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720"/>
        <w:jc w:val="both"/>
        <w:rPr>
          <w:rFonts w:ascii="Arial" w:hAnsi="Arial" w:cs="Arial"/>
          <w:snapToGrid w:val="0"/>
          <w:sz w:val="20"/>
        </w:rPr>
      </w:pPr>
    </w:p>
    <w:p w14:paraId="076F46F7" w14:textId="77777777" w:rsidR="00272ADF" w:rsidRPr="00BC15F1" w:rsidRDefault="00272ADF" w:rsidP="00961CD2">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Arial" w:hAnsi="Arial" w:cs="Arial"/>
          <w:snapToGrid w:val="0"/>
        </w:rPr>
      </w:pPr>
      <w:r w:rsidRPr="00BC15F1">
        <w:rPr>
          <w:rFonts w:ascii="Arial" w:hAnsi="Arial" w:cs="Arial"/>
          <w:b/>
          <w:snapToGrid w:val="0"/>
        </w:rPr>
        <w:t>E.</w:t>
      </w:r>
      <w:r w:rsidRPr="00BC15F1">
        <w:rPr>
          <w:rFonts w:ascii="Arial" w:hAnsi="Arial" w:cs="Arial"/>
          <w:b/>
          <w:snapToGrid w:val="0"/>
        </w:rPr>
        <w:tab/>
      </w:r>
      <w:r w:rsidRPr="00BC15F1">
        <w:rPr>
          <w:rFonts w:ascii="Arial" w:hAnsi="Arial" w:cs="Arial"/>
          <w:b/>
          <w:snapToGrid w:val="0"/>
          <w:u w:val="single"/>
        </w:rPr>
        <w:t>VERIFICATION OF COVERAGE</w:t>
      </w:r>
    </w:p>
    <w:p w14:paraId="53022A86" w14:textId="77777777" w:rsidR="00272ADF" w:rsidRPr="00BC15F1" w:rsidRDefault="00272ADF" w:rsidP="00172BA3">
      <w:pPr>
        <w:widowControl w:val="0"/>
        <w:numPr>
          <w:ilvl w:val="0"/>
          <w:numId w:val="27"/>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snapToGrid w:val="0"/>
          <w:sz w:val="20"/>
        </w:rPr>
        <w:t>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w:t>
      </w:r>
    </w:p>
    <w:p w14:paraId="15264ABF" w14:textId="77777777" w:rsidR="00272ADF" w:rsidRPr="00BC15F1" w:rsidRDefault="00272ADF" w:rsidP="00172BA3">
      <w:pPr>
        <w:widowControl w:val="0"/>
        <w:numPr>
          <w:ilvl w:val="0"/>
          <w:numId w:val="27"/>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snapToGrid w:val="0"/>
          <w:sz w:val="20"/>
        </w:rPr>
        <w:t>The Certificate Holder Shall be listed as follows:</w:t>
      </w:r>
    </w:p>
    <w:p w14:paraId="790E42B9" w14:textId="77777777" w:rsidR="00272ADF" w:rsidRPr="00BC15F1" w:rsidRDefault="00272ADF" w:rsidP="00961CD2">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snapToGrid w:val="0"/>
          <w:sz w:val="20"/>
        </w:rPr>
      </w:pPr>
    </w:p>
    <w:p w14:paraId="33229C08" w14:textId="77777777" w:rsidR="00272ADF" w:rsidRPr="00BC15F1" w:rsidRDefault="00272ADF" w:rsidP="00961CD2">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snapToGrid w:val="0"/>
          <w:sz w:val="20"/>
        </w:rPr>
      </w:pPr>
      <w:r w:rsidRPr="00BC15F1">
        <w:rPr>
          <w:rFonts w:ascii="Arial" w:hAnsi="Arial" w:cs="Arial"/>
          <w:snapToGrid w:val="0"/>
          <w:sz w:val="20"/>
        </w:rPr>
        <w:t>State of Louisiana</w:t>
      </w:r>
    </w:p>
    <w:p w14:paraId="51C8BD3D" w14:textId="77777777" w:rsidR="00272ADF" w:rsidRPr="00BC15F1" w:rsidRDefault="00272ADF" w:rsidP="00961CD2">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snapToGrid w:val="0"/>
          <w:sz w:val="20"/>
        </w:rPr>
      </w:pPr>
      <w:r w:rsidRPr="00BC15F1">
        <w:rPr>
          <w:rFonts w:ascii="Arial" w:hAnsi="Arial" w:cs="Arial"/>
          <w:snapToGrid w:val="0"/>
          <w:sz w:val="20"/>
        </w:rPr>
        <w:t>1201 N 3</w:t>
      </w:r>
      <w:r w:rsidRPr="00BC15F1">
        <w:rPr>
          <w:rFonts w:ascii="Arial" w:hAnsi="Arial" w:cs="Arial"/>
          <w:snapToGrid w:val="0"/>
          <w:sz w:val="20"/>
          <w:vertAlign w:val="superscript"/>
        </w:rPr>
        <w:t>rd</w:t>
      </w:r>
      <w:r w:rsidRPr="00BC15F1">
        <w:rPr>
          <w:rFonts w:ascii="Arial" w:hAnsi="Arial" w:cs="Arial"/>
          <w:snapToGrid w:val="0"/>
          <w:sz w:val="20"/>
        </w:rPr>
        <w:t xml:space="preserve"> St, Baton Rouge, LA 70802</w:t>
      </w:r>
    </w:p>
    <w:p w14:paraId="1D10C14D" w14:textId="77777777" w:rsidR="00272ADF" w:rsidRPr="00BC15F1" w:rsidRDefault="00272ADF" w:rsidP="00961CD2">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snapToGrid w:val="0"/>
          <w:sz w:val="20"/>
        </w:rPr>
      </w:pPr>
      <w:r w:rsidRPr="00BC15F1">
        <w:rPr>
          <w:rFonts w:ascii="Arial" w:hAnsi="Arial" w:cs="Arial"/>
          <w:snapToGrid w:val="0"/>
          <w:sz w:val="20"/>
        </w:rPr>
        <w:t xml:space="preserve">Contract #:  </w:t>
      </w:r>
    </w:p>
    <w:p w14:paraId="26D46F48" w14:textId="77777777" w:rsidR="00272ADF" w:rsidRPr="00BC15F1" w:rsidRDefault="00272ADF" w:rsidP="00961CD2">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snapToGrid w:val="0"/>
          <w:sz w:val="20"/>
        </w:rPr>
      </w:pPr>
    </w:p>
    <w:p w14:paraId="3EBDDB7F" w14:textId="77777777" w:rsidR="00272ADF" w:rsidRPr="00BC15F1" w:rsidRDefault="00272ADF" w:rsidP="00172BA3">
      <w:pPr>
        <w:widowControl w:val="0"/>
        <w:numPr>
          <w:ilvl w:val="0"/>
          <w:numId w:val="27"/>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snapToGrid w:val="0"/>
          <w:sz w:val="20"/>
        </w:rPr>
        <w:t>In addition to the Certificates, Contractor shall submit the declarations page and the cancellation provision for each insurance policy.  The Agency reserves the right to request complete certified copies of all required insurance policies at any time.</w:t>
      </w:r>
    </w:p>
    <w:p w14:paraId="149A75C6" w14:textId="77777777" w:rsidR="00272ADF" w:rsidRPr="00BC15F1" w:rsidRDefault="00272ADF" w:rsidP="00172BA3">
      <w:pPr>
        <w:widowControl w:val="0"/>
        <w:numPr>
          <w:ilvl w:val="0"/>
          <w:numId w:val="27"/>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napToGrid w:val="0"/>
          <w:sz w:val="20"/>
        </w:rPr>
      </w:pPr>
      <w:r w:rsidRPr="00BC15F1">
        <w:rPr>
          <w:rFonts w:ascii="Arial" w:hAnsi="Arial" w:cs="Arial"/>
          <w:snapToGrid w:val="0"/>
          <w:sz w:val="20"/>
        </w:rPr>
        <w:t>Upon failure of the Contractor to furnish, deliver and maintain required insurance, this Contract, at the election of the Agency, may be suspended, discontinued or terminated.  Failure of the Contractor to purchase and/or maintain any required insurance shall not relieve the Contractor from any liability or indemnification under the Contract.</w:t>
      </w:r>
    </w:p>
    <w:p w14:paraId="04A4F038" w14:textId="77777777" w:rsidR="00272ADF" w:rsidRPr="00BC15F1" w:rsidRDefault="00272ADF" w:rsidP="00961CD2">
      <w:pPr>
        <w:widowControl w:val="0"/>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720"/>
        <w:jc w:val="both"/>
        <w:rPr>
          <w:rFonts w:ascii="Arial" w:hAnsi="Arial" w:cs="Arial"/>
          <w:snapToGrid w:val="0"/>
          <w:sz w:val="20"/>
        </w:rPr>
      </w:pPr>
    </w:p>
    <w:p w14:paraId="46A04C2A" w14:textId="77777777" w:rsidR="00272ADF" w:rsidRPr="00BC15F1" w:rsidRDefault="00272ADF" w:rsidP="00961CD2">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Arial" w:hAnsi="Arial" w:cs="Arial"/>
          <w:snapToGrid w:val="0"/>
        </w:rPr>
      </w:pPr>
      <w:r w:rsidRPr="00BC15F1">
        <w:rPr>
          <w:rFonts w:ascii="Arial" w:hAnsi="Arial" w:cs="Arial"/>
          <w:b/>
          <w:snapToGrid w:val="0"/>
        </w:rPr>
        <w:t>F.</w:t>
      </w:r>
      <w:r w:rsidRPr="00BC15F1">
        <w:rPr>
          <w:rFonts w:ascii="Arial" w:hAnsi="Arial" w:cs="Arial"/>
          <w:b/>
          <w:snapToGrid w:val="0"/>
        </w:rPr>
        <w:tab/>
      </w:r>
      <w:r w:rsidRPr="00BC15F1">
        <w:rPr>
          <w:rFonts w:ascii="Arial" w:hAnsi="Arial" w:cs="Arial"/>
          <w:b/>
          <w:snapToGrid w:val="0"/>
          <w:u w:val="single"/>
        </w:rPr>
        <w:t>SUBCONTRACTORS</w:t>
      </w:r>
    </w:p>
    <w:p w14:paraId="0E96CD77" w14:textId="77777777" w:rsidR="00272ADF" w:rsidRPr="00BC15F1" w:rsidRDefault="00272ADF" w:rsidP="00961CD2">
      <w:pPr>
        <w:widowControl w:val="0"/>
        <w:ind w:left="360"/>
        <w:jc w:val="both"/>
        <w:rPr>
          <w:rFonts w:ascii="Arial" w:hAnsi="Arial" w:cs="Arial"/>
          <w:snapToGrid w:val="0"/>
          <w:sz w:val="20"/>
        </w:rPr>
      </w:pPr>
      <w:r w:rsidRPr="00BC15F1">
        <w:rPr>
          <w:rFonts w:ascii="Arial" w:hAnsi="Arial" w:cs="Arial"/>
          <w:snapToGrid w:val="0"/>
          <w:sz w:val="20"/>
        </w:rPr>
        <w:t xml:space="preserve">Contractor shall include all subcontractors as insureds under its policies </w:t>
      </w:r>
      <w:r w:rsidRPr="00BC15F1">
        <w:rPr>
          <w:rFonts w:ascii="Arial" w:hAnsi="Arial" w:cs="Arial"/>
          <w:snapToGrid w:val="0"/>
          <w:sz w:val="20"/>
          <w:u w:val="single"/>
        </w:rPr>
        <w:t xml:space="preserve">OR </w:t>
      </w:r>
      <w:r w:rsidRPr="00BC15F1">
        <w:rPr>
          <w:rFonts w:ascii="Arial" w:hAnsi="Arial" w:cs="Arial"/>
          <w:snapToGrid w:val="0"/>
          <w:sz w:val="20"/>
        </w:rPr>
        <w:t>shall be responsible for verifying and maintaining the Certificates provided by each subcontractor.  Subcontractors shall be subject to all of the requirements stated herein.  The Agency reserves the right to request copies of subcontractor’s Certificates at any time.</w:t>
      </w:r>
    </w:p>
    <w:p w14:paraId="4A54F86A" w14:textId="77777777" w:rsidR="00272ADF" w:rsidRPr="00BC15F1" w:rsidRDefault="00272ADF" w:rsidP="00961CD2">
      <w:pPr>
        <w:widowControl w:val="0"/>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Arial" w:hAnsi="Arial" w:cs="Arial"/>
          <w:b/>
          <w:snapToGrid w:val="0"/>
        </w:rPr>
      </w:pPr>
      <w:r w:rsidRPr="00BC15F1">
        <w:rPr>
          <w:rFonts w:ascii="Arial" w:hAnsi="Arial" w:cs="Arial"/>
          <w:b/>
          <w:snapToGrid w:val="0"/>
        </w:rPr>
        <w:t>G.</w:t>
      </w:r>
      <w:r w:rsidRPr="00BC15F1">
        <w:rPr>
          <w:rFonts w:ascii="Arial" w:hAnsi="Arial" w:cs="Arial"/>
          <w:b/>
          <w:snapToGrid w:val="0"/>
        </w:rPr>
        <w:tab/>
      </w:r>
      <w:r w:rsidRPr="00BC15F1">
        <w:rPr>
          <w:rFonts w:ascii="Arial" w:hAnsi="Arial" w:cs="Arial"/>
          <w:b/>
          <w:snapToGrid w:val="0"/>
          <w:u w:val="single"/>
        </w:rPr>
        <w:t>WORKERS COMPENSATION INDEMNITY</w:t>
      </w:r>
    </w:p>
    <w:p w14:paraId="45C60D73" w14:textId="175A01DE" w:rsidR="009849BE" w:rsidRPr="009A03F4" w:rsidRDefault="00272ADF" w:rsidP="009A03F4">
      <w:pPr>
        <w:widowControl w:val="0"/>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z w:val="20"/>
          <w:szCs w:val="20"/>
        </w:rPr>
      </w:pPr>
      <w:r w:rsidRPr="00BC15F1">
        <w:rPr>
          <w:rFonts w:ascii="Arial" w:hAnsi="Arial" w:cs="Arial"/>
          <w:iCs/>
          <w:snapToGrid w:val="0"/>
          <w:sz w:val="20"/>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14:paraId="70672BFF" w14:textId="3931D859" w:rsidR="009849BE" w:rsidRPr="00025B88" w:rsidRDefault="009849BE" w:rsidP="00961CD2">
      <w:pPr>
        <w:pStyle w:val="ListParagraph"/>
        <w:ind w:left="1440"/>
        <w:contextualSpacing w:val="0"/>
        <w:jc w:val="both"/>
        <w:rPr>
          <w:rFonts w:ascii="Arial" w:hAnsi="Arial" w:cs="Arial"/>
          <w:sz w:val="20"/>
          <w:szCs w:val="20"/>
        </w:rPr>
        <w:sectPr w:rsidR="009849BE" w:rsidRPr="00025B88" w:rsidSect="00C93119">
          <w:footerReference w:type="default" r:id="rId27"/>
          <w:pgSz w:w="12240" w:h="15840"/>
          <w:pgMar w:top="1080" w:right="1080" w:bottom="1152" w:left="1080" w:header="576" w:footer="432" w:gutter="0"/>
          <w:cols w:space="720"/>
          <w:docGrid w:linePitch="360"/>
        </w:sectPr>
      </w:pPr>
    </w:p>
    <w:p w14:paraId="09A3C230" w14:textId="7AF239CE" w:rsidR="009849BE" w:rsidRPr="00961CD2" w:rsidRDefault="009849BE" w:rsidP="00E76B76">
      <w:pPr>
        <w:pStyle w:val="Heading1"/>
        <w:rPr>
          <w:rFonts w:asciiTheme="minorHAnsi" w:hAnsiTheme="minorHAnsi" w:cstheme="minorHAnsi"/>
        </w:rPr>
      </w:pPr>
      <w:bookmarkStart w:id="71" w:name="_Attachment_F,_Protest"/>
      <w:bookmarkStart w:id="72" w:name="_Toc150333978"/>
      <w:bookmarkEnd w:id="71"/>
      <w:r w:rsidRPr="00961CD2">
        <w:rPr>
          <w:rFonts w:asciiTheme="minorHAnsi" w:hAnsiTheme="minorHAnsi" w:cstheme="minorHAnsi"/>
        </w:rPr>
        <w:lastRenderedPageBreak/>
        <w:t xml:space="preserve">Attachment </w:t>
      </w:r>
      <w:r w:rsidR="00C734B7" w:rsidRPr="00961CD2">
        <w:rPr>
          <w:rFonts w:asciiTheme="minorHAnsi" w:hAnsiTheme="minorHAnsi" w:cstheme="minorHAnsi"/>
        </w:rPr>
        <w:t>F</w:t>
      </w:r>
      <w:r w:rsidRPr="00961CD2">
        <w:rPr>
          <w:rFonts w:asciiTheme="minorHAnsi" w:hAnsiTheme="minorHAnsi" w:cstheme="minorHAnsi"/>
        </w:rPr>
        <w:t>, Protest Information</w:t>
      </w:r>
      <w:bookmarkEnd w:id="72"/>
    </w:p>
    <w:p w14:paraId="3EE3A751" w14:textId="61351679" w:rsidR="009849BE" w:rsidRPr="00025B88" w:rsidRDefault="009849BE" w:rsidP="00961CD2">
      <w:pPr>
        <w:jc w:val="both"/>
        <w:rPr>
          <w:rFonts w:ascii="Arial" w:hAnsi="Arial" w:cs="Arial"/>
          <w:sz w:val="20"/>
          <w:szCs w:val="20"/>
        </w:rPr>
      </w:pPr>
      <w:r w:rsidRPr="00025B88">
        <w:rPr>
          <w:rFonts w:ascii="Arial" w:hAnsi="Arial" w:cs="Arial"/>
          <w:sz w:val="20"/>
          <w:szCs w:val="20"/>
        </w:rPr>
        <w:t>This attachment is intended to provide Proposers with an overview of the State’s protest law, procedures, and requirements, which may be updated and amended without notice. Proposers filing a protest are wholly responsible for locating, understanding, and complying with protest law, procedures, and requirements in effect at the time of the protest.</w:t>
      </w:r>
    </w:p>
    <w:p w14:paraId="3E969BD4" w14:textId="44296A2F" w:rsidR="009849BE" w:rsidRPr="00025B88" w:rsidRDefault="009849BE" w:rsidP="00961CD2">
      <w:pPr>
        <w:jc w:val="both"/>
        <w:rPr>
          <w:rFonts w:ascii="Arial" w:hAnsi="Arial" w:cs="Arial"/>
          <w:sz w:val="20"/>
          <w:szCs w:val="20"/>
        </w:rPr>
      </w:pPr>
      <w:r w:rsidRPr="00025B88">
        <w:rPr>
          <w:rFonts w:ascii="Arial" w:hAnsi="Arial" w:cs="Arial"/>
          <w:sz w:val="20"/>
          <w:szCs w:val="20"/>
        </w:rPr>
        <w:t xml:space="preserve">Any person aggrieved in connection with this RFP or the specifications contained therein has the right to protest in accordance with La. R.S. 39:1671. Such protest shall be made in writing to the Director of State Procurement at least two days prior to the </w:t>
      </w:r>
      <w:r w:rsidR="00DB0CDE" w:rsidRPr="00025B88">
        <w:rPr>
          <w:rFonts w:ascii="Arial" w:hAnsi="Arial" w:cs="Arial"/>
          <w:sz w:val="20"/>
          <w:szCs w:val="20"/>
        </w:rPr>
        <w:t>proposal opening date</w:t>
      </w:r>
      <w:r w:rsidRPr="00025B88">
        <w:rPr>
          <w:rFonts w:ascii="Arial" w:hAnsi="Arial" w:cs="Arial"/>
          <w:sz w:val="20"/>
          <w:szCs w:val="20"/>
        </w:rPr>
        <w:t>.</w:t>
      </w:r>
    </w:p>
    <w:p w14:paraId="32E4DFD8" w14:textId="469B5E85" w:rsidR="009849BE" w:rsidRPr="00025B88" w:rsidRDefault="009849BE" w:rsidP="00961CD2">
      <w:pPr>
        <w:jc w:val="both"/>
        <w:rPr>
          <w:rFonts w:ascii="Arial" w:hAnsi="Arial" w:cs="Arial"/>
          <w:sz w:val="20"/>
          <w:szCs w:val="20"/>
        </w:rPr>
      </w:pPr>
      <w:r w:rsidRPr="00025B88">
        <w:rPr>
          <w:rFonts w:ascii="Arial" w:hAnsi="Arial" w:cs="Arial"/>
          <w:sz w:val="20"/>
          <w:szCs w:val="20"/>
        </w:rPr>
        <w:t>Any person aggrieved by a proposed award has the right to submit a protest in writing, in accordance with La. R.S. 39:1671, to the Director of State Procurement, within 14 days of the award/intent to award. The “Notice of Intent to Award” letter starts the protest period.</w:t>
      </w:r>
    </w:p>
    <w:p w14:paraId="251C0B57" w14:textId="77777777" w:rsidR="009849BE" w:rsidRPr="00025B88" w:rsidRDefault="009849BE" w:rsidP="00961CD2">
      <w:pPr>
        <w:pStyle w:val="ListParagraph"/>
        <w:ind w:left="1440"/>
        <w:contextualSpacing w:val="0"/>
        <w:jc w:val="both"/>
        <w:rPr>
          <w:rFonts w:ascii="Arial" w:hAnsi="Arial" w:cs="Arial"/>
          <w:sz w:val="20"/>
          <w:szCs w:val="20"/>
        </w:rPr>
        <w:sectPr w:rsidR="009849BE" w:rsidRPr="00025B88" w:rsidSect="00C93119">
          <w:footerReference w:type="default" r:id="rId28"/>
          <w:pgSz w:w="12240" w:h="15840"/>
          <w:pgMar w:top="1080" w:right="1080" w:bottom="1152" w:left="1080" w:header="576" w:footer="432" w:gutter="0"/>
          <w:cols w:space="720"/>
          <w:docGrid w:linePitch="360"/>
        </w:sectPr>
      </w:pPr>
    </w:p>
    <w:p w14:paraId="43105656" w14:textId="349A32B2" w:rsidR="00506B82" w:rsidRPr="00961CD2" w:rsidRDefault="00506B82" w:rsidP="005765D8">
      <w:pPr>
        <w:pStyle w:val="Heading1"/>
        <w:rPr>
          <w:rFonts w:asciiTheme="minorHAnsi" w:hAnsiTheme="minorHAnsi" w:cstheme="minorHAnsi"/>
        </w:rPr>
      </w:pPr>
      <w:bookmarkStart w:id="73" w:name="_Attachment_G,_Hard"/>
      <w:bookmarkStart w:id="74" w:name="_Toc150333979"/>
      <w:bookmarkEnd w:id="73"/>
      <w:r w:rsidRPr="00961CD2">
        <w:rPr>
          <w:rFonts w:asciiTheme="minorHAnsi" w:hAnsiTheme="minorHAnsi" w:cstheme="minorHAnsi"/>
        </w:rPr>
        <w:lastRenderedPageBreak/>
        <w:t>Attachment G, Hard Copy Proposal Submittal</w:t>
      </w:r>
      <w:bookmarkEnd w:id="74"/>
    </w:p>
    <w:p w14:paraId="2630CD28" w14:textId="242B5A8E" w:rsidR="00506B82" w:rsidRPr="00025B88" w:rsidRDefault="00506B82" w:rsidP="00172BA3">
      <w:pPr>
        <w:pStyle w:val="ListParagraph"/>
        <w:numPr>
          <w:ilvl w:val="0"/>
          <w:numId w:val="16"/>
        </w:numPr>
        <w:contextualSpacing w:val="0"/>
        <w:jc w:val="both"/>
        <w:rPr>
          <w:rFonts w:ascii="Arial" w:hAnsi="Arial" w:cs="Arial"/>
          <w:b/>
          <w:sz w:val="20"/>
          <w:u w:val="single"/>
        </w:rPr>
      </w:pPr>
      <w:r w:rsidRPr="00025B88">
        <w:rPr>
          <w:rFonts w:ascii="Arial" w:hAnsi="Arial" w:cs="Arial"/>
          <w:b/>
          <w:sz w:val="20"/>
          <w:u w:val="single"/>
        </w:rPr>
        <w:t>Hard Copy Proposal Submittal</w:t>
      </w:r>
    </w:p>
    <w:p w14:paraId="13354FD9" w14:textId="59FD1D2A" w:rsidR="00865398" w:rsidRPr="00025B88" w:rsidRDefault="00865398" w:rsidP="00172BA3">
      <w:pPr>
        <w:pStyle w:val="ListParagraph"/>
        <w:numPr>
          <w:ilvl w:val="1"/>
          <w:numId w:val="16"/>
        </w:numPr>
        <w:contextualSpacing w:val="0"/>
        <w:jc w:val="both"/>
        <w:rPr>
          <w:rFonts w:ascii="Arial" w:hAnsi="Arial" w:cs="Arial"/>
          <w:sz w:val="20"/>
        </w:rPr>
      </w:pPr>
      <w:r w:rsidRPr="00025B88">
        <w:rPr>
          <w:rFonts w:ascii="Arial" w:hAnsi="Arial" w:cs="Arial"/>
          <w:sz w:val="20"/>
        </w:rPr>
        <w:t xml:space="preserve">Proposers </w:t>
      </w:r>
      <w:r w:rsidR="009C0BD8" w:rsidRPr="00025B88">
        <w:rPr>
          <w:rFonts w:ascii="Arial" w:hAnsi="Arial" w:cs="Arial"/>
          <w:sz w:val="20"/>
        </w:rPr>
        <w:t>must</w:t>
      </w:r>
      <w:r w:rsidRPr="00025B88">
        <w:rPr>
          <w:rFonts w:ascii="Arial" w:hAnsi="Arial" w:cs="Arial"/>
          <w:sz w:val="20"/>
        </w:rPr>
        <w:t xml:space="preserve"> submit their proposal via Hard Copy to the </w:t>
      </w:r>
      <w:r w:rsidR="009C0BD8" w:rsidRPr="00025B88">
        <w:rPr>
          <w:rFonts w:ascii="Arial" w:hAnsi="Arial" w:cs="Arial"/>
          <w:sz w:val="20"/>
          <w:highlight w:val="yellow"/>
        </w:rPr>
        <w:t>[Agency Name]</w:t>
      </w:r>
      <w:r w:rsidRPr="00025B88">
        <w:rPr>
          <w:rFonts w:ascii="Arial" w:hAnsi="Arial" w:cs="Arial"/>
          <w:sz w:val="20"/>
          <w:highlight w:val="yellow"/>
        </w:rPr>
        <w:t>.</w:t>
      </w:r>
    </w:p>
    <w:p w14:paraId="3EBAE31F" w14:textId="7426D5BE" w:rsidR="00865398" w:rsidRPr="00025B88" w:rsidRDefault="00865398" w:rsidP="00172BA3">
      <w:pPr>
        <w:pStyle w:val="ListParagraph"/>
        <w:numPr>
          <w:ilvl w:val="1"/>
          <w:numId w:val="16"/>
        </w:numPr>
        <w:contextualSpacing w:val="0"/>
        <w:jc w:val="both"/>
        <w:rPr>
          <w:rFonts w:ascii="Arial" w:hAnsi="Arial" w:cs="Arial"/>
          <w:sz w:val="20"/>
        </w:rPr>
      </w:pPr>
      <w:r w:rsidRPr="00025B88">
        <w:rPr>
          <w:rFonts w:ascii="Arial" w:hAnsi="Arial" w:cs="Arial"/>
          <w:sz w:val="20"/>
        </w:rPr>
        <w:t>The Financial Proposal should be sealed separately from the Technical Proposal and should be clearly marked as “Financial Proposal”. The Technical and Financial Proposals may be submitted in the same package.</w:t>
      </w:r>
    </w:p>
    <w:p w14:paraId="2966C626" w14:textId="4F6F4BA2" w:rsidR="00865398" w:rsidRPr="00025B88" w:rsidRDefault="00506B82" w:rsidP="00172BA3">
      <w:pPr>
        <w:pStyle w:val="ListParagraph"/>
        <w:numPr>
          <w:ilvl w:val="1"/>
          <w:numId w:val="16"/>
        </w:numPr>
        <w:contextualSpacing w:val="0"/>
        <w:jc w:val="both"/>
        <w:rPr>
          <w:rFonts w:ascii="Arial" w:hAnsi="Arial" w:cs="Arial"/>
          <w:sz w:val="20"/>
        </w:rPr>
      </w:pPr>
      <w:r w:rsidRPr="00025B88">
        <w:rPr>
          <w:rFonts w:ascii="Arial" w:hAnsi="Arial" w:cs="Arial"/>
          <w:sz w:val="20"/>
        </w:rPr>
        <w:t xml:space="preserve">Proposals may be mailed or delivered by hand or courier service to the </w:t>
      </w:r>
      <w:r w:rsidR="00D87679" w:rsidRPr="00025B88">
        <w:rPr>
          <w:rFonts w:ascii="Arial" w:hAnsi="Arial" w:cs="Arial"/>
          <w:sz w:val="20"/>
          <w:highlight w:val="yellow"/>
        </w:rPr>
        <w:t>[Agency Name]</w:t>
      </w:r>
      <w:r w:rsidRPr="00025B88">
        <w:rPr>
          <w:rFonts w:ascii="Arial" w:hAnsi="Arial" w:cs="Arial"/>
          <w:sz w:val="20"/>
        </w:rPr>
        <w:t xml:space="preserve"> physical location at:</w:t>
      </w:r>
    </w:p>
    <w:p w14:paraId="4B5316A3" w14:textId="53681D81" w:rsidR="00865398" w:rsidRPr="00025B88" w:rsidRDefault="00D87679" w:rsidP="00961CD2">
      <w:pPr>
        <w:pStyle w:val="ListParagraph"/>
        <w:ind w:left="1440"/>
        <w:jc w:val="both"/>
        <w:rPr>
          <w:rFonts w:ascii="Arial" w:hAnsi="Arial" w:cs="Arial"/>
          <w:sz w:val="20"/>
          <w:highlight w:val="yellow"/>
        </w:rPr>
      </w:pPr>
      <w:r w:rsidRPr="00025B88">
        <w:rPr>
          <w:rFonts w:ascii="Arial" w:hAnsi="Arial" w:cs="Arial"/>
          <w:sz w:val="20"/>
          <w:highlight w:val="yellow"/>
        </w:rPr>
        <w:t>[RFP Coordinator</w:t>
      </w:r>
    </w:p>
    <w:p w14:paraId="41EB355B" w14:textId="3622F0C1" w:rsidR="00D87679" w:rsidRPr="00025B88" w:rsidRDefault="00D87679" w:rsidP="00961CD2">
      <w:pPr>
        <w:pStyle w:val="ListParagraph"/>
        <w:ind w:left="1440"/>
        <w:jc w:val="both"/>
        <w:rPr>
          <w:rFonts w:ascii="Arial" w:hAnsi="Arial" w:cs="Arial"/>
          <w:sz w:val="20"/>
          <w:highlight w:val="yellow"/>
        </w:rPr>
      </w:pPr>
      <w:r w:rsidRPr="00025B88">
        <w:rPr>
          <w:rFonts w:ascii="Arial" w:hAnsi="Arial" w:cs="Arial"/>
          <w:sz w:val="20"/>
          <w:highlight w:val="yellow"/>
        </w:rPr>
        <w:t>Agency Name</w:t>
      </w:r>
    </w:p>
    <w:p w14:paraId="757AF3B4" w14:textId="79EF1104" w:rsidR="00D87679" w:rsidRPr="00025B88" w:rsidRDefault="00D87679" w:rsidP="00961CD2">
      <w:pPr>
        <w:pStyle w:val="ListParagraph"/>
        <w:ind w:left="1440"/>
        <w:jc w:val="both"/>
        <w:rPr>
          <w:rFonts w:ascii="Arial" w:hAnsi="Arial" w:cs="Arial"/>
          <w:sz w:val="20"/>
        </w:rPr>
      </w:pPr>
      <w:r w:rsidRPr="00025B88">
        <w:rPr>
          <w:rFonts w:ascii="Arial" w:hAnsi="Arial" w:cs="Arial"/>
          <w:sz w:val="20"/>
          <w:highlight w:val="yellow"/>
        </w:rPr>
        <w:t>Agency Address]</w:t>
      </w:r>
    </w:p>
    <w:p w14:paraId="29A4CB9B" w14:textId="77777777" w:rsidR="00865398" w:rsidRPr="00025B88" w:rsidRDefault="00865398" w:rsidP="00961CD2">
      <w:pPr>
        <w:pStyle w:val="ListParagraph"/>
        <w:ind w:left="1440"/>
        <w:jc w:val="both"/>
        <w:rPr>
          <w:rFonts w:ascii="Arial" w:hAnsi="Arial" w:cs="Arial"/>
          <w:sz w:val="20"/>
        </w:rPr>
      </w:pPr>
    </w:p>
    <w:p w14:paraId="6F3B841A" w14:textId="489DAF2C" w:rsidR="00865398" w:rsidRPr="00025B88" w:rsidRDefault="00272ADF" w:rsidP="00172BA3">
      <w:pPr>
        <w:pStyle w:val="ListParagraph"/>
        <w:numPr>
          <w:ilvl w:val="1"/>
          <w:numId w:val="16"/>
        </w:numPr>
        <w:contextualSpacing w:val="0"/>
        <w:jc w:val="both"/>
        <w:rPr>
          <w:rFonts w:ascii="Arial" w:hAnsi="Arial" w:cs="Arial"/>
          <w:sz w:val="20"/>
        </w:rPr>
      </w:pPr>
      <w:r w:rsidRPr="00025B88">
        <w:rPr>
          <w:rFonts w:ascii="Arial" w:hAnsi="Arial" w:cs="Arial"/>
          <w:color w:val="FF0000"/>
          <w:sz w:val="20"/>
        </w:rPr>
        <w:t>(</w:t>
      </w:r>
      <w:r w:rsidR="00BC15F1" w:rsidRPr="005765D8">
        <w:rPr>
          <w:rFonts w:ascii="Arial" w:hAnsi="Arial" w:cs="Arial"/>
          <w:b/>
          <w:color w:val="FF0000"/>
          <w:sz w:val="20"/>
          <w:u w:val="single"/>
        </w:rPr>
        <w:t>Agency Staff:</w:t>
      </w:r>
      <w:r w:rsidR="00BC15F1">
        <w:rPr>
          <w:rFonts w:ascii="Arial" w:hAnsi="Arial" w:cs="Arial"/>
          <w:color w:val="FF0000"/>
          <w:sz w:val="20"/>
        </w:rPr>
        <w:t xml:space="preserve"> </w:t>
      </w:r>
      <w:r w:rsidRPr="00025B88">
        <w:rPr>
          <w:rFonts w:ascii="Arial" w:hAnsi="Arial" w:cs="Arial"/>
          <w:color w:val="FF0000"/>
          <w:sz w:val="20"/>
        </w:rPr>
        <w:t>Revise if needed)</w:t>
      </w:r>
      <w:r w:rsidR="00865398" w:rsidRPr="00025B88">
        <w:rPr>
          <w:rFonts w:ascii="Arial" w:hAnsi="Arial" w:cs="Arial"/>
          <w:sz w:val="20"/>
        </w:rPr>
        <w:t xml:space="preserve">Proposers should be aware of security requirements for the </w:t>
      </w:r>
      <w:r w:rsidR="00516ED8" w:rsidRPr="00516ED8">
        <w:rPr>
          <w:rFonts w:ascii="Arial" w:hAnsi="Arial" w:cs="Arial"/>
          <w:sz w:val="20"/>
          <w:highlight w:val="yellow"/>
        </w:rPr>
        <w:t xml:space="preserve">[enter </w:t>
      </w:r>
      <w:r w:rsidR="00D87679" w:rsidRPr="00516ED8">
        <w:rPr>
          <w:rFonts w:ascii="Arial" w:hAnsi="Arial" w:cs="Arial"/>
          <w:sz w:val="20"/>
          <w:highlight w:val="yellow"/>
        </w:rPr>
        <w:t>Agency’s building</w:t>
      </w:r>
      <w:r w:rsidR="00516ED8" w:rsidRPr="00516ED8">
        <w:rPr>
          <w:rFonts w:ascii="Arial" w:hAnsi="Arial" w:cs="Arial"/>
          <w:sz w:val="20"/>
          <w:highlight w:val="yellow"/>
        </w:rPr>
        <w:t xml:space="preserve"> name]</w:t>
      </w:r>
      <w:r w:rsidR="00865398" w:rsidRPr="00025B88">
        <w:rPr>
          <w:rFonts w:ascii="Arial" w:hAnsi="Arial" w:cs="Arial"/>
          <w:sz w:val="20"/>
        </w:rPr>
        <w:t xml:space="preserve"> and allow time to be photographed and presented with a temporary identification badge.</w:t>
      </w:r>
      <w:r w:rsidR="00D87679" w:rsidRPr="00025B88">
        <w:rPr>
          <w:rFonts w:ascii="Arial" w:hAnsi="Arial" w:cs="Arial"/>
          <w:sz w:val="20"/>
        </w:rPr>
        <w:t xml:space="preserve"> </w:t>
      </w:r>
    </w:p>
    <w:p w14:paraId="1E2A11F0" w14:textId="1C60D5AC" w:rsidR="00865398" w:rsidRPr="00025B88" w:rsidRDefault="00865398" w:rsidP="00172BA3">
      <w:pPr>
        <w:pStyle w:val="ListParagraph"/>
        <w:numPr>
          <w:ilvl w:val="1"/>
          <w:numId w:val="16"/>
        </w:numPr>
        <w:contextualSpacing w:val="0"/>
        <w:jc w:val="both"/>
        <w:rPr>
          <w:rFonts w:ascii="Arial" w:hAnsi="Arial" w:cs="Arial"/>
          <w:sz w:val="20"/>
        </w:rPr>
      </w:pPr>
      <w:r w:rsidRPr="00025B88">
        <w:rPr>
          <w:rFonts w:ascii="Arial" w:hAnsi="Arial" w:cs="Arial"/>
          <w:sz w:val="20"/>
        </w:rPr>
        <w:t>Proposer is solely responsible for ensuring that its courier service provider makes inside deliveries to the physical location. The State is not responsible for any delays caused by the Proposer’s chosen means of proposal delivery.  Proposer is solely responsible for the timely delivery of its proposal.  Failure to meet the proposal opening date and time shall result in rejection of the proposal.</w:t>
      </w:r>
    </w:p>
    <w:p w14:paraId="26092F27" w14:textId="40B61509" w:rsidR="00865398" w:rsidRPr="00025B88" w:rsidRDefault="00865398" w:rsidP="00172BA3">
      <w:pPr>
        <w:pStyle w:val="ListParagraph"/>
        <w:numPr>
          <w:ilvl w:val="1"/>
          <w:numId w:val="16"/>
        </w:numPr>
        <w:contextualSpacing w:val="0"/>
        <w:jc w:val="both"/>
        <w:rPr>
          <w:rFonts w:ascii="Arial" w:hAnsi="Arial" w:cs="Arial"/>
          <w:sz w:val="20"/>
        </w:rPr>
      </w:pPr>
      <w:r w:rsidRPr="00025B88">
        <w:rPr>
          <w:rFonts w:ascii="Arial" w:hAnsi="Arial" w:cs="Arial"/>
          <w:b/>
          <w:sz w:val="20"/>
        </w:rPr>
        <w:t>Important:</w:t>
      </w:r>
      <w:r w:rsidRPr="00025B88">
        <w:rPr>
          <w:rFonts w:ascii="Arial" w:hAnsi="Arial" w:cs="Arial"/>
          <w:sz w:val="20"/>
        </w:rPr>
        <w:t xml:space="preserve"> Clearly mark outside of envelope, box or package with the following information:</w:t>
      </w:r>
    </w:p>
    <w:p w14:paraId="2451D576" w14:textId="24661280" w:rsidR="00865398" w:rsidRPr="00025B88" w:rsidRDefault="00865398" w:rsidP="00172BA3">
      <w:pPr>
        <w:pStyle w:val="ListParagraph"/>
        <w:numPr>
          <w:ilvl w:val="2"/>
          <w:numId w:val="16"/>
        </w:numPr>
        <w:jc w:val="both"/>
        <w:rPr>
          <w:rFonts w:ascii="Arial" w:hAnsi="Arial" w:cs="Arial"/>
          <w:sz w:val="20"/>
        </w:rPr>
      </w:pPr>
      <w:r w:rsidRPr="00025B88">
        <w:rPr>
          <w:rFonts w:ascii="Arial" w:hAnsi="Arial" w:cs="Arial"/>
          <w:sz w:val="20"/>
        </w:rPr>
        <w:t>Proposal Name</w:t>
      </w:r>
    </w:p>
    <w:p w14:paraId="7AE07AE2" w14:textId="1852D4F3" w:rsidR="00865398" w:rsidRPr="00025B88" w:rsidRDefault="00865398" w:rsidP="00172BA3">
      <w:pPr>
        <w:pStyle w:val="ListParagraph"/>
        <w:numPr>
          <w:ilvl w:val="2"/>
          <w:numId w:val="16"/>
        </w:numPr>
        <w:jc w:val="both"/>
        <w:rPr>
          <w:rFonts w:ascii="Arial" w:hAnsi="Arial" w:cs="Arial"/>
          <w:sz w:val="20"/>
        </w:rPr>
      </w:pPr>
      <w:r w:rsidRPr="00025B88">
        <w:rPr>
          <w:rFonts w:ascii="Arial" w:hAnsi="Arial" w:cs="Arial"/>
          <w:sz w:val="20"/>
        </w:rPr>
        <w:t>Solicitation Number</w:t>
      </w:r>
    </w:p>
    <w:p w14:paraId="53C807E7" w14:textId="40C85D77" w:rsidR="00506B82" w:rsidRPr="00025B88" w:rsidRDefault="00865398" w:rsidP="00172BA3">
      <w:pPr>
        <w:pStyle w:val="ListParagraph"/>
        <w:numPr>
          <w:ilvl w:val="2"/>
          <w:numId w:val="16"/>
        </w:numPr>
        <w:contextualSpacing w:val="0"/>
        <w:jc w:val="both"/>
        <w:rPr>
          <w:rFonts w:ascii="Arial" w:hAnsi="Arial" w:cs="Arial"/>
          <w:sz w:val="20"/>
        </w:rPr>
      </w:pPr>
      <w:r w:rsidRPr="00025B88">
        <w:rPr>
          <w:rFonts w:ascii="Arial" w:hAnsi="Arial" w:cs="Arial"/>
          <w:sz w:val="20"/>
        </w:rPr>
        <w:t xml:space="preserve">Proposal </w:t>
      </w:r>
      <w:r w:rsidR="00DB0CDE" w:rsidRPr="00025B88">
        <w:rPr>
          <w:rFonts w:ascii="Arial" w:hAnsi="Arial" w:cs="Arial"/>
          <w:sz w:val="20"/>
        </w:rPr>
        <w:t>o</w:t>
      </w:r>
      <w:r w:rsidRPr="00025B88">
        <w:rPr>
          <w:rFonts w:ascii="Arial" w:hAnsi="Arial" w:cs="Arial"/>
          <w:sz w:val="20"/>
        </w:rPr>
        <w:t xml:space="preserve">pening </w:t>
      </w:r>
      <w:r w:rsidR="00DB0CDE" w:rsidRPr="00025B88">
        <w:rPr>
          <w:rFonts w:ascii="Arial" w:hAnsi="Arial" w:cs="Arial"/>
          <w:sz w:val="20"/>
        </w:rPr>
        <w:t>d</w:t>
      </w:r>
      <w:r w:rsidRPr="00025B88">
        <w:rPr>
          <w:rFonts w:ascii="Arial" w:hAnsi="Arial" w:cs="Arial"/>
          <w:sz w:val="20"/>
        </w:rPr>
        <w:t>ate and Time</w:t>
      </w:r>
    </w:p>
    <w:p w14:paraId="65BCEF5D" w14:textId="1DC252C0" w:rsidR="00865398" w:rsidRPr="00025B88" w:rsidRDefault="00865398" w:rsidP="00172BA3">
      <w:pPr>
        <w:pStyle w:val="ListParagraph"/>
        <w:numPr>
          <w:ilvl w:val="0"/>
          <w:numId w:val="16"/>
        </w:numPr>
        <w:contextualSpacing w:val="0"/>
        <w:jc w:val="both"/>
        <w:rPr>
          <w:rFonts w:ascii="Arial" w:hAnsi="Arial" w:cs="Arial"/>
          <w:sz w:val="20"/>
        </w:rPr>
      </w:pPr>
      <w:r w:rsidRPr="00025B88">
        <w:rPr>
          <w:rFonts w:ascii="Arial" w:hAnsi="Arial" w:cs="Arial"/>
          <w:b/>
          <w:sz w:val="20"/>
          <w:u w:val="single"/>
        </w:rPr>
        <w:t>Number of Copies of Hard Copy Proposals</w:t>
      </w:r>
    </w:p>
    <w:p w14:paraId="42ED4A45" w14:textId="5ED91A97" w:rsidR="00865398" w:rsidRPr="00025B88" w:rsidRDefault="00865398" w:rsidP="00172BA3">
      <w:pPr>
        <w:pStyle w:val="ListParagraph"/>
        <w:numPr>
          <w:ilvl w:val="1"/>
          <w:numId w:val="16"/>
        </w:numPr>
        <w:contextualSpacing w:val="0"/>
        <w:jc w:val="both"/>
        <w:rPr>
          <w:rFonts w:ascii="Arial" w:hAnsi="Arial" w:cs="Arial"/>
          <w:sz w:val="20"/>
        </w:rPr>
      </w:pPr>
      <w:r w:rsidRPr="00025B88">
        <w:rPr>
          <w:rFonts w:ascii="Arial" w:hAnsi="Arial" w:cs="Arial"/>
          <w:sz w:val="20"/>
        </w:rPr>
        <w:t>The Proposer</w:t>
      </w:r>
      <w:r w:rsidRPr="00025B88">
        <w:rPr>
          <w:rFonts w:ascii="Arial" w:hAnsi="Arial" w:cs="Arial"/>
        </w:rPr>
        <w:t xml:space="preserve"> </w:t>
      </w:r>
      <w:r w:rsidRPr="00025B88">
        <w:rPr>
          <w:rFonts w:ascii="Arial" w:hAnsi="Arial" w:cs="Arial"/>
          <w:sz w:val="20"/>
        </w:rPr>
        <w:t xml:space="preserve">shall submit one signed </w:t>
      </w:r>
      <w:r w:rsidR="001E1988" w:rsidRPr="00025B88">
        <w:rPr>
          <w:rFonts w:ascii="Arial" w:hAnsi="Arial" w:cs="Arial"/>
          <w:sz w:val="20"/>
        </w:rPr>
        <w:t xml:space="preserve">(containing signature(s) of those company officials or agents duly authorized to sign proposals or contracts on behalf of the organization) original </w:t>
      </w:r>
      <w:r w:rsidRPr="00025B88">
        <w:rPr>
          <w:rFonts w:ascii="Arial" w:hAnsi="Arial" w:cs="Arial"/>
          <w:sz w:val="20"/>
        </w:rPr>
        <w:t>hard copy</w:t>
      </w:r>
      <w:r w:rsidR="001E1988" w:rsidRPr="00025B88">
        <w:rPr>
          <w:rFonts w:ascii="Arial" w:hAnsi="Arial" w:cs="Arial"/>
          <w:sz w:val="20"/>
        </w:rPr>
        <w:t xml:space="preserve"> and </w:t>
      </w:r>
      <w:r w:rsidR="001E1988" w:rsidRPr="00025B88">
        <w:rPr>
          <w:rFonts w:ascii="Arial" w:hAnsi="Arial" w:cs="Arial"/>
          <w:sz w:val="20"/>
          <w:highlight w:val="yellow"/>
        </w:rPr>
        <w:t>[enter quantity]</w:t>
      </w:r>
      <w:r w:rsidR="001E1988" w:rsidRPr="00025B88">
        <w:rPr>
          <w:rFonts w:ascii="Arial" w:hAnsi="Arial" w:cs="Arial"/>
          <w:sz w:val="20"/>
        </w:rPr>
        <w:t xml:space="preserve"> numbered copies </w:t>
      </w:r>
      <w:r w:rsidRPr="00025B88">
        <w:rPr>
          <w:rFonts w:ascii="Arial" w:hAnsi="Arial" w:cs="Arial"/>
          <w:sz w:val="20"/>
        </w:rPr>
        <w:t xml:space="preserve">of the </w:t>
      </w:r>
      <w:r w:rsidR="001E1988" w:rsidRPr="00025B88">
        <w:rPr>
          <w:rFonts w:ascii="Arial" w:hAnsi="Arial" w:cs="Arial"/>
          <w:sz w:val="20"/>
        </w:rPr>
        <w:t xml:space="preserve">Technical </w:t>
      </w:r>
      <w:r w:rsidR="005765D8">
        <w:rPr>
          <w:rFonts w:ascii="Arial" w:hAnsi="Arial" w:cs="Arial"/>
          <w:sz w:val="20"/>
        </w:rPr>
        <w:t>P</w:t>
      </w:r>
      <w:r w:rsidRPr="00025B88">
        <w:rPr>
          <w:rFonts w:ascii="Arial" w:hAnsi="Arial" w:cs="Arial"/>
          <w:sz w:val="20"/>
        </w:rPr>
        <w:t xml:space="preserve">roposal and one original copy of the Financial Proposal which should be packaged and sealed separately from the Technical Proposal and marked as Financial Proposal. </w:t>
      </w:r>
      <w:r w:rsidR="005765D8">
        <w:rPr>
          <w:rFonts w:ascii="Arial" w:hAnsi="Arial" w:cs="Arial"/>
          <w:sz w:val="20"/>
        </w:rPr>
        <w:t>Signed originals</w:t>
      </w:r>
      <w:r w:rsidR="005765D8" w:rsidRPr="00025B88">
        <w:rPr>
          <w:rFonts w:ascii="Arial" w:hAnsi="Arial" w:cs="Arial"/>
          <w:sz w:val="20"/>
        </w:rPr>
        <w:t xml:space="preserve"> </w:t>
      </w:r>
      <w:r w:rsidRPr="00025B88">
        <w:rPr>
          <w:rFonts w:ascii="Arial" w:hAnsi="Arial" w:cs="Arial"/>
          <w:sz w:val="20"/>
        </w:rPr>
        <w:t>should be clearly marked “original”.</w:t>
      </w:r>
    </w:p>
    <w:p w14:paraId="2728AE43" w14:textId="4E3BAE5B" w:rsidR="00BF250E" w:rsidRPr="00025B88" w:rsidRDefault="00865398" w:rsidP="00172BA3">
      <w:pPr>
        <w:pStyle w:val="ListParagraph"/>
        <w:numPr>
          <w:ilvl w:val="1"/>
          <w:numId w:val="16"/>
        </w:numPr>
        <w:contextualSpacing w:val="0"/>
        <w:jc w:val="both"/>
        <w:rPr>
          <w:rFonts w:ascii="Arial" w:hAnsi="Arial" w:cs="Arial"/>
          <w:sz w:val="20"/>
        </w:rPr>
      </w:pPr>
      <w:r w:rsidRPr="00025B88">
        <w:rPr>
          <w:rFonts w:ascii="Arial" w:hAnsi="Arial" w:cs="Arial"/>
          <w:sz w:val="20"/>
        </w:rPr>
        <w:t>The Prop</w:t>
      </w:r>
      <w:r w:rsidR="00BF250E" w:rsidRPr="00025B88">
        <w:rPr>
          <w:rFonts w:ascii="Arial" w:hAnsi="Arial" w:cs="Arial"/>
          <w:sz w:val="20"/>
        </w:rPr>
        <w:t>oser should submit o</w:t>
      </w:r>
      <w:r w:rsidRPr="00025B88">
        <w:rPr>
          <w:rFonts w:ascii="Arial" w:hAnsi="Arial" w:cs="Arial"/>
          <w:sz w:val="20"/>
        </w:rPr>
        <w:t xml:space="preserve">ne USB flash drive containing </w:t>
      </w:r>
      <w:r w:rsidR="00BF250E" w:rsidRPr="00025B88">
        <w:rPr>
          <w:rFonts w:ascii="Arial" w:hAnsi="Arial" w:cs="Arial"/>
          <w:sz w:val="20"/>
        </w:rPr>
        <w:t>all parts from Attachment H, Proposal.</w:t>
      </w:r>
    </w:p>
    <w:p w14:paraId="137EAC70" w14:textId="5F764A21" w:rsidR="00BF250E" w:rsidRPr="00025B88" w:rsidRDefault="00BF250E" w:rsidP="00172BA3">
      <w:pPr>
        <w:pStyle w:val="ListParagraph"/>
        <w:numPr>
          <w:ilvl w:val="2"/>
          <w:numId w:val="16"/>
        </w:numPr>
        <w:jc w:val="both"/>
        <w:rPr>
          <w:rFonts w:ascii="Arial" w:hAnsi="Arial" w:cs="Arial"/>
          <w:sz w:val="20"/>
        </w:rPr>
      </w:pPr>
      <w:r w:rsidRPr="00025B88">
        <w:rPr>
          <w:rFonts w:ascii="Arial" w:hAnsi="Arial" w:cs="Arial"/>
          <w:sz w:val="20"/>
        </w:rPr>
        <w:t>All parts should be saved as individual files in Microsoft Word or portable document format (.pdf).</w:t>
      </w:r>
    </w:p>
    <w:p w14:paraId="3B50EE6A" w14:textId="4B60D91D" w:rsidR="00BF250E" w:rsidRPr="00025B88" w:rsidRDefault="00BF250E" w:rsidP="00172BA3">
      <w:pPr>
        <w:pStyle w:val="ListParagraph"/>
        <w:numPr>
          <w:ilvl w:val="2"/>
          <w:numId w:val="16"/>
        </w:numPr>
        <w:jc w:val="both"/>
        <w:rPr>
          <w:rFonts w:ascii="Arial" w:hAnsi="Arial" w:cs="Arial"/>
          <w:sz w:val="20"/>
        </w:rPr>
      </w:pPr>
      <w:r w:rsidRPr="00025B88">
        <w:rPr>
          <w:rFonts w:ascii="Arial" w:hAnsi="Arial" w:cs="Arial"/>
          <w:sz w:val="20"/>
        </w:rPr>
        <w:t>All subparts of Part 2: Technical Proposal should be saved as individual files.</w:t>
      </w:r>
    </w:p>
    <w:p w14:paraId="5424AFF4" w14:textId="1BDC6C16" w:rsidR="00BF250E" w:rsidRPr="00025B88" w:rsidRDefault="00BF250E" w:rsidP="00172BA3">
      <w:pPr>
        <w:pStyle w:val="ListParagraph"/>
        <w:numPr>
          <w:ilvl w:val="2"/>
          <w:numId w:val="16"/>
        </w:numPr>
        <w:jc w:val="both"/>
        <w:rPr>
          <w:rFonts w:ascii="Arial" w:hAnsi="Arial" w:cs="Arial"/>
          <w:sz w:val="20"/>
        </w:rPr>
      </w:pPr>
      <w:r w:rsidRPr="00025B88">
        <w:rPr>
          <w:rFonts w:ascii="Arial" w:hAnsi="Arial" w:cs="Arial"/>
          <w:sz w:val="20"/>
        </w:rPr>
        <w:t>All individual files should be clearly labeled</w:t>
      </w:r>
      <w:r w:rsidR="001460A3" w:rsidRPr="00025B88">
        <w:rPr>
          <w:rFonts w:ascii="Arial" w:hAnsi="Arial" w:cs="Arial"/>
          <w:sz w:val="20"/>
        </w:rPr>
        <w:t xml:space="preserve"> with the part or subpart</w:t>
      </w:r>
      <w:r w:rsidRPr="00025B88">
        <w:rPr>
          <w:rFonts w:ascii="Arial" w:hAnsi="Arial" w:cs="Arial"/>
          <w:sz w:val="20"/>
        </w:rPr>
        <w:t>.</w:t>
      </w:r>
    </w:p>
    <w:p w14:paraId="541047AA" w14:textId="7FF9274D" w:rsidR="00BF250E" w:rsidRPr="00025B88" w:rsidRDefault="005765D8" w:rsidP="00172BA3">
      <w:pPr>
        <w:pStyle w:val="ListParagraph"/>
        <w:numPr>
          <w:ilvl w:val="2"/>
          <w:numId w:val="16"/>
        </w:numPr>
        <w:jc w:val="both"/>
        <w:rPr>
          <w:rFonts w:ascii="Arial" w:hAnsi="Arial" w:cs="Arial"/>
          <w:sz w:val="20"/>
        </w:rPr>
      </w:pPr>
      <w:r w:rsidRPr="00782336">
        <w:rPr>
          <w:rFonts w:ascii="Arial" w:hAnsi="Arial" w:cs="Arial"/>
          <w:b/>
          <w:color w:val="FF0000"/>
          <w:sz w:val="20"/>
          <w:u w:val="single"/>
        </w:rPr>
        <w:t>Agency Staff</w:t>
      </w:r>
      <w:r w:rsidRPr="00782336">
        <w:rPr>
          <w:rFonts w:ascii="Arial" w:hAnsi="Arial" w:cs="Arial"/>
          <w:color w:val="FF0000"/>
          <w:sz w:val="20"/>
        </w:rPr>
        <w:t>: revise if needed</w:t>
      </w:r>
      <w:r>
        <w:rPr>
          <w:rFonts w:ascii="Arial" w:hAnsi="Arial" w:cs="Arial"/>
          <w:color w:val="FF0000"/>
          <w:sz w:val="20"/>
        </w:rPr>
        <w:t>.</w:t>
      </w:r>
      <w:r w:rsidRPr="00025B88">
        <w:rPr>
          <w:rFonts w:ascii="Arial" w:hAnsi="Arial" w:cs="Arial"/>
          <w:sz w:val="20"/>
        </w:rPr>
        <w:t xml:space="preserve"> </w:t>
      </w:r>
      <w:r w:rsidR="00BF250E" w:rsidRPr="00025B88">
        <w:rPr>
          <w:rFonts w:ascii="Arial" w:hAnsi="Arial" w:cs="Arial"/>
          <w:sz w:val="20"/>
        </w:rPr>
        <w:t>The Financial Proposal should be saved in Microsoft Excel format.</w:t>
      </w:r>
    </w:p>
    <w:p w14:paraId="36398A2C" w14:textId="53FC8365" w:rsidR="00BF250E" w:rsidRPr="00025B88" w:rsidRDefault="00BF250E" w:rsidP="00172BA3">
      <w:pPr>
        <w:pStyle w:val="ListParagraph"/>
        <w:numPr>
          <w:ilvl w:val="2"/>
          <w:numId w:val="16"/>
        </w:numPr>
        <w:ind w:left="2174" w:hanging="187"/>
        <w:contextualSpacing w:val="0"/>
        <w:jc w:val="both"/>
        <w:rPr>
          <w:rFonts w:ascii="Arial" w:hAnsi="Arial" w:cs="Arial"/>
          <w:sz w:val="20"/>
        </w:rPr>
      </w:pPr>
      <w:r w:rsidRPr="00025B88">
        <w:rPr>
          <w:rFonts w:ascii="Arial" w:hAnsi="Arial" w:cs="Arial"/>
          <w:sz w:val="20"/>
        </w:rPr>
        <w:t>A redacted copy of the proposal, if applicable, should be saved in portable document format (.pdf).</w:t>
      </w:r>
    </w:p>
    <w:p w14:paraId="5ECD540B" w14:textId="4D7A0DD4" w:rsidR="00506B82" w:rsidRPr="00025B88" w:rsidRDefault="00506B82" w:rsidP="00172BA3">
      <w:pPr>
        <w:pStyle w:val="ListParagraph"/>
        <w:keepNext/>
        <w:numPr>
          <w:ilvl w:val="0"/>
          <w:numId w:val="16"/>
        </w:numPr>
        <w:contextualSpacing w:val="0"/>
        <w:jc w:val="both"/>
        <w:rPr>
          <w:rFonts w:ascii="Arial" w:hAnsi="Arial" w:cs="Arial"/>
          <w:b/>
          <w:sz w:val="20"/>
        </w:rPr>
      </w:pPr>
      <w:r w:rsidRPr="00025B88">
        <w:rPr>
          <w:rFonts w:ascii="Arial" w:hAnsi="Arial" w:cs="Arial"/>
          <w:b/>
          <w:sz w:val="20"/>
        </w:rPr>
        <w:t>Hard Copy Proposal Response Format</w:t>
      </w:r>
    </w:p>
    <w:p w14:paraId="5E7168DD" w14:textId="2A65D833" w:rsidR="00865398" w:rsidRPr="00025B88" w:rsidRDefault="00F10A18" w:rsidP="00172BA3">
      <w:pPr>
        <w:pStyle w:val="ListParagraph"/>
        <w:numPr>
          <w:ilvl w:val="1"/>
          <w:numId w:val="16"/>
        </w:numPr>
        <w:contextualSpacing w:val="0"/>
        <w:jc w:val="both"/>
        <w:rPr>
          <w:rFonts w:ascii="Arial" w:hAnsi="Arial" w:cs="Arial"/>
          <w:b/>
          <w:sz w:val="20"/>
        </w:rPr>
      </w:pPr>
      <w:r w:rsidRPr="00025B88">
        <w:rPr>
          <w:rFonts w:ascii="Arial" w:hAnsi="Arial" w:cs="Arial"/>
          <w:sz w:val="20"/>
        </w:rPr>
        <w:t xml:space="preserve">Hard Copy Proposals submitted for consideration </w:t>
      </w:r>
      <w:r w:rsidR="000F5D07" w:rsidRPr="00025B88">
        <w:rPr>
          <w:rFonts w:ascii="Arial" w:hAnsi="Arial" w:cs="Arial"/>
          <w:sz w:val="20"/>
        </w:rPr>
        <w:t xml:space="preserve">should </w:t>
      </w:r>
      <w:r w:rsidRPr="00025B88">
        <w:rPr>
          <w:rFonts w:ascii="Arial" w:hAnsi="Arial" w:cs="Arial"/>
          <w:sz w:val="20"/>
        </w:rPr>
        <w:t xml:space="preserve">use the </w:t>
      </w:r>
      <w:r w:rsidR="00C622AF" w:rsidRPr="00025B88">
        <w:rPr>
          <w:rFonts w:ascii="Arial" w:hAnsi="Arial" w:cs="Arial"/>
          <w:sz w:val="20"/>
        </w:rPr>
        <w:t xml:space="preserve">forms </w:t>
      </w:r>
      <w:r w:rsidRPr="00025B88">
        <w:rPr>
          <w:rFonts w:ascii="Arial" w:hAnsi="Arial" w:cs="Arial"/>
          <w:sz w:val="20"/>
        </w:rPr>
        <w:t>in Attachment H, Proposal.</w:t>
      </w:r>
    </w:p>
    <w:p w14:paraId="721EADC5" w14:textId="7B568EFE" w:rsidR="00865398" w:rsidRPr="00025B88" w:rsidRDefault="00865398" w:rsidP="00172BA3">
      <w:pPr>
        <w:pStyle w:val="ListParagraph"/>
        <w:keepNext/>
        <w:keepLines/>
        <w:numPr>
          <w:ilvl w:val="0"/>
          <w:numId w:val="16"/>
        </w:numPr>
        <w:contextualSpacing w:val="0"/>
        <w:jc w:val="both"/>
        <w:rPr>
          <w:rFonts w:ascii="Arial" w:hAnsi="Arial" w:cs="Arial"/>
          <w:b/>
          <w:sz w:val="20"/>
        </w:rPr>
      </w:pPr>
      <w:r w:rsidRPr="00025B88">
        <w:rPr>
          <w:rFonts w:ascii="Arial" w:hAnsi="Arial" w:cs="Arial"/>
          <w:b/>
          <w:sz w:val="20"/>
        </w:rPr>
        <w:lastRenderedPageBreak/>
        <w:t>Proposal Changes Prior to Proposal Opening.</w:t>
      </w:r>
    </w:p>
    <w:p w14:paraId="42B88D73" w14:textId="7B7292FC" w:rsidR="00F10A18" w:rsidRPr="00025B88" w:rsidRDefault="00F10A18" w:rsidP="00172BA3">
      <w:pPr>
        <w:pStyle w:val="ListParagraph"/>
        <w:keepNext/>
        <w:keepLines/>
        <w:numPr>
          <w:ilvl w:val="1"/>
          <w:numId w:val="16"/>
        </w:numPr>
        <w:contextualSpacing w:val="0"/>
        <w:jc w:val="both"/>
        <w:rPr>
          <w:rFonts w:ascii="Arial" w:hAnsi="Arial" w:cs="Arial"/>
          <w:b/>
          <w:sz w:val="20"/>
        </w:rPr>
      </w:pPr>
      <w:r w:rsidRPr="00025B88">
        <w:rPr>
          <w:rFonts w:ascii="Arial" w:hAnsi="Arial" w:cs="Arial"/>
          <w:sz w:val="20"/>
        </w:rPr>
        <w:t xml:space="preserve">If the Proposer needs to submit changes or addenda, such shall be submitted in writing, signed by an authorized representative of the Proposer, cross-referenced clearly to the relevant proposal section, prior to the proposal </w:t>
      </w:r>
      <w:r w:rsidR="000964BA" w:rsidRPr="00025B88">
        <w:rPr>
          <w:rFonts w:ascii="Arial" w:hAnsi="Arial" w:cs="Arial"/>
          <w:sz w:val="20"/>
        </w:rPr>
        <w:t>o</w:t>
      </w:r>
      <w:r w:rsidRPr="00025B88">
        <w:rPr>
          <w:rFonts w:ascii="Arial" w:hAnsi="Arial" w:cs="Arial"/>
          <w:sz w:val="20"/>
        </w:rPr>
        <w:t>pening</w:t>
      </w:r>
      <w:r w:rsidR="00FE31F8" w:rsidRPr="00025B88">
        <w:rPr>
          <w:rFonts w:ascii="Arial" w:hAnsi="Arial" w:cs="Arial"/>
          <w:sz w:val="20"/>
        </w:rPr>
        <w:t xml:space="preserve"> </w:t>
      </w:r>
      <w:r w:rsidR="000964BA" w:rsidRPr="00025B88">
        <w:rPr>
          <w:rFonts w:ascii="Arial" w:hAnsi="Arial" w:cs="Arial"/>
          <w:sz w:val="20"/>
        </w:rPr>
        <w:t>d</w:t>
      </w:r>
      <w:r w:rsidR="00FE31F8" w:rsidRPr="00025B88">
        <w:rPr>
          <w:rFonts w:ascii="Arial" w:hAnsi="Arial" w:cs="Arial"/>
          <w:sz w:val="20"/>
        </w:rPr>
        <w:t>ate</w:t>
      </w:r>
      <w:r w:rsidRPr="00025B88">
        <w:rPr>
          <w:rFonts w:ascii="Arial" w:hAnsi="Arial" w:cs="Arial"/>
          <w:sz w:val="20"/>
        </w:rPr>
        <w:t>, and should be submitted in a sealed envelope. Such shall meet all requirements for the proposal.</w:t>
      </w:r>
    </w:p>
    <w:p w14:paraId="1738526A" w14:textId="68379E47" w:rsidR="00865398" w:rsidRPr="00025B88" w:rsidRDefault="00865398" w:rsidP="00172BA3">
      <w:pPr>
        <w:pStyle w:val="ListParagraph"/>
        <w:numPr>
          <w:ilvl w:val="0"/>
          <w:numId w:val="16"/>
        </w:numPr>
        <w:contextualSpacing w:val="0"/>
        <w:jc w:val="both"/>
        <w:rPr>
          <w:rFonts w:ascii="Arial" w:hAnsi="Arial" w:cs="Arial"/>
          <w:b/>
          <w:sz w:val="20"/>
        </w:rPr>
      </w:pPr>
      <w:r w:rsidRPr="00025B88">
        <w:rPr>
          <w:rFonts w:ascii="Arial" w:hAnsi="Arial" w:cs="Arial"/>
          <w:b/>
          <w:sz w:val="20"/>
        </w:rPr>
        <w:t>Withdrawal of Proposal Prior to Proposal Opening.</w:t>
      </w:r>
    </w:p>
    <w:p w14:paraId="38BFE8E1" w14:textId="55715395" w:rsidR="00F10A18" w:rsidRPr="00025B88" w:rsidRDefault="00F10A18" w:rsidP="00172BA3">
      <w:pPr>
        <w:pStyle w:val="ListParagraph"/>
        <w:numPr>
          <w:ilvl w:val="1"/>
          <w:numId w:val="16"/>
        </w:numPr>
        <w:jc w:val="both"/>
        <w:rPr>
          <w:rFonts w:ascii="Arial" w:hAnsi="Arial" w:cs="Arial"/>
          <w:b/>
          <w:sz w:val="20"/>
        </w:rPr>
      </w:pPr>
      <w:r w:rsidRPr="00025B88">
        <w:rPr>
          <w:rFonts w:ascii="Arial" w:hAnsi="Arial" w:cs="Arial"/>
          <w:sz w:val="20"/>
        </w:rPr>
        <w:t xml:space="preserve">A Proposer may withdraw a proposal that has been submitted at any time up to the </w:t>
      </w:r>
      <w:r w:rsidR="00DB0CDE" w:rsidRPr="00025B88">
        <w:rPr>
          <w:rFonts w:ascii="Arial" w:hAnsi="Arial" w:cs="Arial"/>
          <w:sz w:val="20"/>
        </w:rPr>
        <w:t>p</w:t>
      </w:r>
      <w:r w:rsidRPr="00025B88">
        <w:rPr>
          <w:rFonts w:ascii="Arial" w:hAnsi="Arial" w:cs="Arial"/>
          <w:sz w:val="20"/>
        </w:rPr>
        <w:t xml:space="preserve">roposal </w:t>
      </w:r>
      <w:r w:rsidR="000964BA" w:rsidRPr="00025B88">
        <w:rPr>
          <w:rFonts w:ascii="Arial" w:hAnsi="Arial" w:cs="Arial"/>
          <w:sz w:val="20"/>
        </w:rPr>
        <w:t>o</w:t>
      </w:r>
      <w:r w:rsidR="00FE31F8" w:rsidRPr="00025B88">
        <w:rPr>
          <w:rFonts w:ascii="Arial" w:hAnsi="Arial" w:cs="Arial"/>
          <w:sz w:val="20"/>
        </w:rPr>
        <w:t xml:space="preserve">pening </w:t>
      </w:r>
      <w:r w:rsidR="000964BA" w:rsidRPr="00025B88">
        <w:rPr>
          <w:rFonts w:ascii="Arial" w:hAnsi="Arial" w:cs="Arial"/>
          <w:sz w:val="20"/>
        </w:rPr>
        <w:t>d</w:t>
      </w:r>
      <w:r w:rsidR="00FE31F8" w:rsidRPr="00025B88">
        <w:rPr>
          <w:rFonts w:ascii="Arial" w:hAnsi="Arial" w:cs="Arial"/>
          <w:sz w:val="20"/>
        </w:rPr>
        <w:t>ate</w:t>
      </w:r>
      <w:r w:rsidRPr="00025B88">
        <w:rPr>
          <w:rFonts w:ascii="Arial" w:hAnsi="Arial" w:cs="Arial"/>
          <w:sz w:val="20"/>
        </w:rPr>
        <w:t xml:space="preserve">.  To accomplish this, a written request signed by the authorized representative of the Proposer must be submitted to the </w:t>
      </w:r>
      <w:r w:rsidR="001E1988" w:rsidRPr="00025B88">
        <w:rPr>
          <w:rFonts w:ascii="Arial" w:hAnsi="Arial" w:cs="Arial"/>
          <w:sz w:val="20"/>
        </w:rPr>
        <w:t>RFP Coordinator</w:t>
      </w:r>
      <w:r w:rsidRPr="00025B88">
        <w:rPr>
          <w:rFonts w:ascii="Arial" w:hAnsi="Arial" w:cs="Arial"/>
          <w:sz w:val="20"/>
        </w:rPr>
        <w:t xml:space="preserve"> at the </w:t>
      </w:r>
      <w:r w:rsidR="001E1988" w:rsidRPr="00025B88">
        <w:rPr>
          <w:rFonts w:ascii="Arial" w:hAnsi="Arial" w:cs="Arial"/>
          <w:sz w:val="20"/>
          <w:highlight w:val="yellow"/>
        </w:rPr>
        <w:t>[Agency Name]</w:t>
      </w:r>
      <w:r w:rsidRPr="00025B88">
        <w:rPr>
          <w:rFonts w:ascii="Arial" w:hAnsi="Arial" w:cs="Arial"/>
          <w:sz w:val="20"/>
        </w:rPr>
        <w:t>.</w:t>
      </w:r>
    </w:p>
    <w:p w14:paraId="7912DA04" w14:textId="5301D59E" w:rsidR="00506B82" w:rsidRPr="00025B88" w:rsidRDefault="00506B82" w:rsidP="00961CD2">
      <w:pPr>
        <w:jc w:val="both"/>
        <w:rPr>
          <w:rFonts w:ascii="Arial" w:hAnsi="Arial" w:cs="Arial"/>
        </w:rPr>
      </w:pPr>
    </w:p>
    <w:p w14:paraId="086CE82B" w14:textId="77777777" w:rsidR="00865398" w:rsidRPr="00025B88" w:rsidRDefault="00865398" w:rsidP="00961CD2">
      <w:pPr>
        <w:jc w:val="both"/>
        <w:rPr>
          <w:rFonts w:ascii="Arial" w:hAnsi="Arial" w:cs="Arial"/>
        </w:rPr>
        <w:sectPr w:rsidR="00865398" w:rsidRPr="00025B88" w:rsidSect="00C93119">
          <w:footerReference w:type="default" r:id="rId29"/>
          <w:pgSz w:w="12240" w:h="15840"/>
          <w:pgMar w:top="1080" w:right="1080" w:bottom="1152" w:left="1080" w:header="576" w:footer="432" w:gutter="0"/>
          <w:cols w:space="720"/>
          <w:docGrid w:linePitch="360"/>
        </w:sectPr>
      </w:pPr>
    </w:p>
    <w:p w14:paraId="1B42CB14" w14:textId="73ABC915" w:rsidR="009849BE" w:rsidRPr="00961CD2" w:rsidRDefault="009849BE" w:rsidP="005765D8">
      <w:pPr>
        <w:pStyle w:val="Heading1"/>
        <w:rPr>
          <w:rFonts w:asciiTheme="minorHAnsi" w:hAnsiTheme="minorHAnsi" w:cstheme="minorHAnsi"/>
        </w:rPr>
      </w:pPr>
      <w:bookmarkStart w:id="75" w:name="_Attachment_H,_Proposal"/>
      <w:bookmarkStart w:id="76" w:name="_Toc150333980"/>
      <w:bookmarkEnd w:id="75"/>
      <w:r w:rsidRPr="00961CD2">
        <w:rPr>
          <w:rFonts w:asciiTheme="minorHAnsi" w:hAnsiTheme="minorHAnsi" w:cstheme="minorHAnsi"/>
        </w:rPr>
        <w:lastRenderedPageBreak/>
        <w:t xml:space="preserve">Attachment </w:t>
      </w:r>
      <w:r w:rsidR="00506B82" w:rsidRPr="00961CD2">
        <w:rPr>
          <w:rFonts w:asciiTheme="minorHAnsi" w:hAnsiTheme="minorHAnsi" w:cstheme="minorHAnsi"/>
        </w:rPr>
        <w:t>H</w:t>
      </w:r>
      <w:r w:rsidRPr="00961CD2">
        <w:rPr>
          <w:rFonts w:asciiTheme="minorHAnsi" w:hAnsiTheme="minorHAnsi" w:cstheme="minorHAnsi"/>
        </w:rPr>
        <w:t>, Propos</w:t>
      </w:r>
      <w:r w:rsidR="005361A6" w:rsidRPr="00961CD2">
        <w:rPr>
          <w:rFonts w:asciiTheme="minorHAnsi" w:hAnsiTheme="minorHAnsi" w:cstheme="minorHAnsi"/>
        </w:rPr>
        <w:t>al</w:t>
      </w:r>
      <w:bookmarkEnd w:id="76"/>
    </w:p>
    <w:p w14:paraId="01A3CE21" w14:textId="131DA84C" w:rsidR="005361A6" w:rsidRPr="00025B88" w:rsidRDefault="005361A6" w:rsidP="005765D8">
      <w:pPr>
        <w:pStyle w:val="Heading2"/>
        <w:numPr>
          <w:ilvl w:val="0"/>
          <w:numId w:val="0"/>
        </w:numPr>
        <w:jc w:val="center"/>
        <w:rPr>
          <w:b w:val="0"/>
          <w:sz w:val="24"/>
        </w:rPr>
      </w:pPr>
      <w:r w:rsidRPr="00025B88">
        <w:rPr>
          <w:sz w:val="24"/>
        </w:rPr>
        <w:t>Part 1: Proposer Information, Acknowledgements, and Certifications</w:t>
      </w:r>
    </w:p>
    <w:p w14:paraId="56B32487" w14:textId="326D61EA" w:rsidR="006026CD" w:rsidRPr="00025B88" w:rsidRDefault="00516ED8" w:rsidP="00961CD2">
      <w:pPr>
        <w:pStyle w:val="ListParagraph"/>
        <w:ind w:left="0"/>
        <w:contextualSpacing w:val="0"/>
        <w:jc w:val="both"/>
        <w:rPr>
          <w:rFonts w:ascii="Arial" w:hAnsi="Arial" w:cs="Arial"/>
          <w:color w:val="FF0000"/>
          <w:sz w:val="20"/>
        </w:rPr>
      </w:pPr>
      <w:r>
        <w:rPr>
          <w:rFonts w:ascii="Arial" w:hAnsi="Arial" w:cs="Arial"/>
          <w:b/>
          <w:color w:val="FF0000"/>
          <w:sz w:val="20"/>
          <w:u w:val="single"/>
        </w:rPr>
        <w:t>Agency</w:t>
      </w:r>
      <w:r w:rsidRPr="00025B88">
        <w:rPr>
          <w:rFonts w:ascii="Arial" w:hAnsi="Arial" w:cs="Arial"/>
          <w:b/>
          <w:color w:val="FF0000"/>
          <w:sz w:val="20"/>
          <w:u w:val="single"/>
        </w:rPr>
        <w:t xml:space="preserve"> </w:t>
      </w:r>
      <w:r w:rsidR="006026CD" w:rsidRPr="00025B88">
        <w:rPr>
          <w:rFonts w:ascii="Arial" w:hAnsi="Arial" w:cs="Arial"/>
          <w:b/>
          <w:color w:val="FF0000"/>
          <w:sz w:val="20"/>
          <w:u w:val="single"/>
        </w:rPr>
        <w:t>Staff</w:t>
      </w:r>
      <w:r w:rsidR="006026CD" w:rsidRPr="00025B88">
        <w:rPr>
          <w:rFonts w:ascii="Arial" w:hAnsi="Arial" w:cs="Arial"/>
          <w:color w:val="FF0000"/>
          <w:sz w:val="20"/>
        </w:rPr>
        <w:t xml:space="preserve">: There should be minimal changes made to this </w:t>
      </w:r>
      <w:r w:rsidR="00F061D0" w:rsidRPr="00025B88">
        <w:rPr>
          <w:rFonts w:ascii="Arial" w:hAnsi="Arial" w:cs="Arial"/>
          <w:color w:val="FF0000"/>
          <w:sz w:val="20"/>
        </w:rPr>
        <w:t>Part</w:t>
      </w:r>
      <w:r w:rsidR="006026CD" w:rsidRPr="00025B88">
        <w:rPr>
          <w:rFonts w:ascii="Arial" w:hAnsi="Arial" w:cs="Arial"/>
          <w:color w:val="FF0000"/>
          <w:sz w:val="20"/>
        </w:rPr>
        <w:t>.</w:t>
      </w:r>
      <w:r w:rsidR="005765D8" w:rsidRPr="005765D8">
        <w:rPr>
          <w:rFonts w:ascii="Arial" w:hAnsi="Arial" w:cs="Arial"/>
          <w:color w:val="FF0000"/>
          <w:sz w:val="20"/>
        </w:rPr>
        <w:t xml:space="preserve"> </w:t>
      </w:r>
      <w:r w:rsidR="005765D8">
        <w:rPr>
          <w:rFonts w:ascii="Arial" w:hAnsi="Arial" w:cs="Arial"/>
          <w:color w:val="FF0000"/>
          <w:sz w:val="20"/>
        </w:rPr>
        <w:t>This document replaces the need for a cover letter.</w:t>
      </w:r>
    </w:p>
    <w:p w14:paraId="33592580" w14:textId="77777777" w:rsidR="009849BE" w:rsidRPr="00025B88" w:rsidRDefault="009849BE" w:rsidP="00172BA3">
      <w:pPr>
        <w:pStyle w:val="ListParagraph"/>
        <w:numPr>
          <w:ilvl w:val="0"/>
          <w:numId w:val="15"/>
        </w:numPr>
        <w:contextualSpacing w:val="0"/>
        <w:jc w:val="both"/>
        <w:rPr>
          <w:rFonts w:ascii="Arial" w:hAnsi="Arial" w:cs="Arial"/>
          <w:b/>
          <w:bCs/>
          <w:sz w:val="20"/>
          <w:szCs w:val="20"/>
        </w:rPr>
      </w:pPr>
      <w:r w:rsidRPr="00025B88">
        <w:rPr>
          <w:rFonts w:ascii="Arial" w:hAnsi="Arial" w:cs="Arial"/>
          <w:b/>
          <w:bCs/>
          <w:sz w:val="20"/>
          <w:szCs w:val="20"/>
        </w:rPr>
        <w:t>PROPOSER INFORMATION</w:t>
      </w:r>
    </w:p>
    <w:p w14:paraId="7E006375" w14:textId="77777777" w:rsidR="009849BE" w:rsidRPr="00025B88" w:rsidRDefault="009849BE" w:rsidP="00172BA3">
      <w:pPr>
        <w:pStyle w:val="ListParagraph"/>
        <w:numPr>
          <w:ilvl w:val="1"/>
          <w:numId w:val="15"/>
        </w:numPr>
        <w:jc w:val="both"/>
        <w:rPr>
          <w:rFonts w:ascii="Arial" w:hAnsi="Arial" w:cs="Arial"/>
          <w:b/>
          <w:bCs/>
          <w:sz w:val="20"/>
          <w:szCs w:val="20"/>
        </w:rPr>
      </w:pPr>
      <w:r w:rsidRPr="00025B88">
        <w:rPr>
          <w:rFonts w:ascii="Arial" w:hAnsi="Arial" w:cs="Arial"/>
          <w:b/>
          <w:bCs/>
          <w:sz w:val="20"/>
          <w:szCs w:val="20"/>
        </w:rPr>
        <w:t>Company’s Full Legal Name:</w:t>
      </w:r>
    </w:p>
    <w:p w14:paraId="6FF4760A" w14:textId="77777777" w:rsidR="009849BE" w:rsidRPr="00025B88" w:rsidRDefault="009849BE" w:rsidP="00172BA3">
      <w:pPr>
        <w:pStyle w:val="ListParagraph"/>
        <w:numPr>
          <w:ilvl w:val="1"/>
          <w:numId w:val="15"/>
        </w:numPr>
        <w:jc w:val="both"/>
        <w:rPr>
          <w:rFonts w:ascii="Arial" w:hAnsi="Arial" w:cs="Arial"/>
          <w:b/>
          <w:bCs/>
          <w:sz w:val="20"/>
          <w:szCs w:val="20"/>
        </w:rPr>
      </w:pPr>
      <w:r w:rsidRPr="00025B88">
        <w:rPr>
          <w:rFonts w:ascii="Arial" w:hAnsi="Arial" w:cs="Arial"/>
          <w:b/>
          <w:bCs/>
          <w:sz w:val="20"/>
          <w:szCs w:val="20"/>
        </w:rPr>
        <w:t>Primary Business Address:</w:t>
      </w:r>
    </w:p>
    <w:p w14:paraId="10614543" w14:textId="77777777" w:rsidR="009849BE" w:rsidRPr="00025B88" w:rsidRDefault="009849BE" w:rsidP="00172BA3">
      <w:pPr>
        <w:pStyle w:val="ListParagraph"/>
        <w:numPr>
          <w:ilvl w:val="1"/>
          <w:numId w:val="15"/>
        </w:numPr>
        <w:jc w:val="both"/>
        <w:rPr>
          <w:rFonts w:ascii="Arial" w:hAnsi="Arial" w:cs="Arial"/>
          <w:b/>
          <w:bCs/>
          <w:sz w:val="20"/>
          <w:szCs w:val="20"/>
        </w:rPr>
      </w:pPr>
      <w:r w:rsidRPr="00025B88">
        <w:rPr>
          <w:rFonts w:ascii="Arial" w:hAnsi="Arial" w:cs="Arial"/>
          <w:b/>
          <w:bCs/>
          <w:sz w:val="20"/>
          <w:szCs w:val="20"/>
        </w:rPr>
        <w:t>Federal Tax Identification Number:</w:t>
      </w:r>
    </w:p>
    <w:p w14:paraId="7EAAD6E8" w14:textId="77777777" w:rsidR="009849BE" w:rsidRPr="00025B88" w:rsidRDefault="009849BE" w:rsidP="00172BA3">
      <w:pPr>
        <w:pStyle w:val="ListParagraph"/>
        <w:numPr>
          <w:ilvl w:val="1"/>
          <w:numId w:val="15"/>
        </w:numPr>
        <w:spacing w:after="80"/>
        <w:contextualSpacing w:val="0"/>
        <w:jc w:val="both"/>
        <w:rPr>
          <w:rFonts w:ascii="Arial" w:hAnsi="Arial" w:cs="Arial"/>
          <w:b/>
          <w:bCs/>
          <w:sz w:val="20"/>
          <w:szCs w:val="20"/>
        </w:rPr>
      </w:pPr>
      <w:r w:rsidRPr="00025B88">
        <w:rPr>
          <w:rFonts w:ascii="Arial" w:hAnsi="Arial" w:cs="Arial"/>
          <w:b/>
          <w:bCs/>
          <w:sz w:val="20"/>
          <w:szCs w:val="20"/>
        </w:rPr>
        <w:t>Entity Type:</w:t>
      </w:r>
    </w:p>
    <w:p w14:paraId="7B036BA1" w14:textId="4A2DFFC0" w:rsidR="009849BE" w:rsidRPr="00025B88" w:rsidRDefault="00BA5C8C" w:rsidP="00961CD2">
      <w:pPr>
        <w:pStyle w:val="ListParagraph"/>
        <w:spacing w:after="0"/>
        <w:ind w:left="1440"/>
        <w:jc w:val="both"/>
        <w:rPr>
          <w:rFonts w:ascii="Arial" w:hAnsi="Arial" w:cs="Arial"/>
          <w:b/>
          <w:bCs/>
          <w:sz w:val="20"/>
          <w:szCs w:val="20"/>
        </w:rPr>
      </w:pPr>
      <w:sdt>
        <w:sdtPr>
          <w:rPr>
            <w:rFonts w:ascii="Arial" w:hAnsi="Arial" w:cs="Arial"/>
            <w:b/>
            <w:bCs/>
            <w:sz w:val="20"/>
            <w:szCs w:val="20"/>
          </w:rPr>
          <w:id w:val="1253697741"/>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b/>
              <w:bCs/>
              <w:sz w:val="20"/>
              <w:szCs w:val="20"/>
            </w:rPr>
            <w:t>☐</w:t>
          </w:r>
        </w:sdtContent>
      </w:sdt>
      <w:r w:rsidR="009849BE" w:rsidRPr="00025B88">
        <w:rPr>
          <w:rFonts w:ascii="Arial" w:hAnsi="Arial" w:cs="Arial"/>
          <w:b/>
          <w:bCs/>
          <w:sz w:val="20"/>
          <w:szCs w:val="20"/>
        </w:rPr>
        <w:tab/>
      </w:r>
      <w:r w:rsidR="009849BE" w:rsidRPr="00025B88">
        <w:rPr>
          <w:rFonts w:ascii="Arial" w:hAnsi="Arial" w:cs="Arial"/>
          <w:sz w:val="20"/>
          <w:szCs w:val="20"/>
        </w:rPr>
        <w:t>Sole Proprietorship</w:t>
      </w:r>
    </w:p>
    <w:p w14:paraId="4D44E850" w14:textId="77777777" w:rsidR="009849BE" w:rsidRPr="00025B88" w:rsidRDefault="00BA5C8C" w:rsidP="00961CD2">
      <w:pPr>
        <w:ind w:left="1440"/>
        <w:contextualSpacing/>
        <w:jc w:val="both"/>
        <w:rPr>
          <w:rFonts w:ascii="Arial" w:hAnsi="Arial" w:cs="Arial"/>
          <w:b/>
          <w:bCs/>
          <w:sz w:val="20"/>
          <w:szCs w:val="20"/>
        </w:rPr>
      </w:pPr>
      <w:sdt>
        <w:sdtPr>
          <w:rPr>
            <w:rFonts w:ascii="Arial" w:eastAsia="MS Gothic" w:hAnsi="Arial" w:cs="Arial"/>
            <w:b/>
            <w:bCs/>
            <w:sz w:val="20"/>
            <w:szCs w:val="20"/>
          </w:rPr>
          <w:id w:val="1550644409"/>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b/>
              <w:bCs/>
              <w:sz w:val="20"/>
              <w:szCs w:val="20"/>
            </w:rPr>
            <w:t>☐</w:t>
          </w:r>
        </w:sdtContent>
      </w:sdt>
      <w:r w:rsidR="009849BE" w:rsidRPr="00025B88">
        <w:rPr>
          <w:rFonts w:ascii="Arial" w:hAnsi="Arial" w:cs="Arial"/>
          <w:b/>
          <w:bCs/>
          <w:sz w:val="20"/>
          <w:szCs w:val="20"/>
        </w:rPr>
        <w:tab/>
      </w:r>
      <w:r w:rsidR="009849BE" w:rsidRPr="00025B88">
        <w:rPr>
          <w:rFonts w:ascii="Arial" w:hAnsi="Arial" w:cs="Arial"/>
          <w:sz w:val="20"/>
          <w:szCs w:val="20"/>
        </w:rPr>
        <w:t>Partnership</w:t>
      </w:r>
    </w:p>
    <w:p w14:paraId="67912365" w14:textId="77777777" w:rsidR="009849BE" w:rsidRPr="00025B88" w:rsidRDefault="00BA5C8C" w:rsidP="00961CD2">
      <w:pPr>
        <w:ind w:left="1440"/>
        <w:contextualSpacing/>
        <w:jc w:val="both"/>
        <w:rPr>
          <w:rFonts w:ascii="Arial" w:hAnsi="Arial" w:cs="Arial"/>
          <w:sz w:val="20"/>
          <w:szCs w:val="20"/>
        </w:rPr>
      </w:pPr>
      <w:sdt>
        <w:sdtPr>
          <w:rPr>
            <w:rFonts w:ascii="Arial" w:eastAsia="MS Gothic" w:hAnsi="Arial" w:cs="Arial"/>
            <w:b/>
            <w:bCs/>
            <w:sz w:val="20"/>
            <w:szCs w:val="20"/>
          </w:rPr>
          <w:id w:val="1339360608"/>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b/>
              <w:bCs/>
              <w:sz w:val="20"/>
              <w:szCs w:val="20"/>
            </w:rPr>
            <w:t>☐</w:t>
          </w:r>
        </w:sdtContent>
      </w:sdt>
      <w:r w:rsidR="009849BE" w:rsidRPr="00025B88">
        <w:rPr>
          <w:rFonts w:ascii="Arial" w:hAnsi="Arial" w:cs="Arial"/>
          <w:b/>
          <w:bCs/>
          <w:sz w:val="20"/>
          <w:szCs w:val="20"/>
        </w:rPr>
        <w:tab/>
      </w:r>
      <w:r w:rsidR="009849BE" w:rsidRPr="00025B88">
        <w:rPr>
          <w:rFonts w:ascii="Arial" w:hAnsi="Arial" w:cs="Arial"/>
          <w:sz w:val="20"/>
          <w:szCs w:val="20"/>
        </w:rPr>
        <w:t>Limited Liability Company</w:t>
      </w:r>
    </w:p>
    <w:p w14:paraId="4607CDD5" w14:textId="77777777" w:rsidR="009849BE" w:rsidRPr="00025B88" w:rsidRDefault="00BA5C8C" w:rsidP="00961CD2">
      <w:pPr>
        <w:ind w:left="1440"/>
        <w:contextualSpacing/>
        <w:jc w:val="both"/>
        <w:rPr>
          <w:rFonts w:ascii="Arial" w:hAnsi="Arial" w:cs="Arial"/>
          <w:b/>
          <w:bCs/>
          <w:sz w:val="20"/>
          <w:szCs w:val="20"/>
        </w:rPr>
      </w:pPr>
      <w:sdt>
        <w:sdtPr>
          <w:rPr>
            <w:rFonts w:ascii="Arial" w:eastAsia="MS Gothic" w:hAnsi="Arial" w:cs="Arial"/>
            <w:b/>
            <w:bCs/>
            <w:sz w:val="20"/>
            <w:szCs w:val="20"/>
          </w:rPr>
          <w:id w:val="-137270164"/>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b/>
              <w:bCs/>
              <w:sz w:val="20"/>
              <w:szCs w:val="20"/>
            </w:rPr>
            <w:t>☐</w:t>
          </w:r>
        </w:sdtContent>
      </w:sdt>
      <w:r w:rsidR="009849BE" w:rsidRPr="00025B88">
        <w:rPr>
          <w:rFonts w:ascii="Arial" w:hAnsi="Arial" w:cs="Arial"/>
          <w:b/>
          <w:bCs/>
          <w:sz w:val="20"/>
          <w:szCs w:val="20"/>
        </w:rPr>
        <w:tab/>
      </w:r>
      <w:r w:rsidR="009849BE" w:rsidRPr="00025B88">
        <w:rPr>
          <w:rFonts w:ascii="Arial" w:hAnsi="Arial" w:cs="Arial"/>
          <w:sz w:val="20"/>
          <w:szCs w:val="20"/>
        </w:rPr>
        <w:t>Corporation</w:t>
      </w:r>
    </w:p>
    <w:p w14:paraId="34702CB0" w14:textId="77777777" w:rsidR="009849BE" w:rsidRPr="00025B88" w:rsidRDefault="009849BE" w:rsidP="00172BA3">
      <w:pPr>
        <w:pStyle w:val="ListParagraph"/>
        <w:numPr>
          <w:ilvl w:val="0"/>
          <w:numId w:val="15"/>
        </w:numPr>
        <w:contextualSpacing w:val="0"/>
        <w:jc w:val="both"/>
        <w:rPr>
          <w:rFonts w:ascii="Arial" w:hAnsi="Arial" w:cs="Arial"/>
          <w:b/>
          <w:bCs/>
          <w:sz w:val="20"/>
          <w:szCs w:val="20"/>
        </w:rPr>
      </w:pPr>
      <w:r w:rsidRPr="00025B88">
        <w:rPr>
          <w:rFonts w:ascii="Arial" w:hAnsi="Arial" w:cs="Arial"/>
          <w:b/>
          <w:bCs/>
          <w:sz w:val="20"/>
          <w:szCs w:val="20"/>
        </w:rPr>
        <w:t>BUSINESS DETAILS</w:t>
      </w:r>
    </w:p>
    <w:p w14:paraId="4E6F1A47" w14:textId="77777777" w:rsidR="009849BE" w:rsidRPr="00025B88" w:rsidRDefault="009849BE" w:rsidP="00172BA3">
      <w:pPr>
        <w:pStyle w:val="ListParagraph"/>
        <w:numPr>
          <w:ilvl w:val="1"/>
          <w:numId w:val="15"/>
        </w:numPr>
        <w:contextualSpacing w:val="0"/>
        <w:jc w:val="both"/>
        <w:rPr>
          <w:rFonts w:ascii="Arial" w:hAnsi="Arial" w:cs="Arial"/>
          <w:b/>
          <w:bCs/>
          <w:sz w:val="20"/>
          <w:szCs w:val="20"/>
          <w:u w:val="single"/>
        </w:rPr>
      </w:pPr>
      <w:r w:rsidRPr="00025B88">
        <w:rPr>
          <w:rFonts w:ascii="Arial" w:hAnsi="Arial" w:cs="Arial"/>
          <w:b/>
          <w:bCs/>
          <w:sz w:val="20"/>
          <w:szCs w:val="20"/>
          <w:u w:val="single"/>
        </w:rPr>
        <w:t>Company Website.</w:t>
      </w:r>
      <w:r w:rsidRPr="00025B88">
        <w:rPr>
          <w:rFonts w:ascii="Arial" w:hAnsi="Arial" w:cs="Arial"/>
          <w:sz w:val="20"/>
          <w:szCs w:val="20"/>
        </w:rPr>
        <w:t xml:space="preserve"> Provide a URL for your company’s website.</w:t>
      </w:r>
    </w:p>
    <w:p w14:paraId="174FF46E" w14:textId="77777777" w:rsidR="009849BE" w:rsidRPr="00025B88" w:rsidRDefault="009849BE" w:rsidP="00961CD2">
      <w:pPr>
        <w:pStyle w:val="ListParagraph"/>
        <w:ind w:left="1440"/>
        <w:contextualSpacing w:val="0"/>
        <w:jc w:val="both"/>
        <w:rPr>
          <w:rFonts w:ascii="Arial" w:hAnsi="Arial" w:cs="Arial"/>
          <w:b/>
          <w:bCs/>
          <w:sz w:val="20"/>
          <w:szCs w:val="20"/>
          <w:u w:val="single"/>
        </w:rPr>
      </w:pPr>
    </w:p>
    <w:p w14:paraId="7160E33E" w14:textId="77777777" w:rsidR="009849BE" w:rsidRPr="00025B88" w:rsidRDefault="009849BE" w:rsidP="00172BA3">
      <w:pPr>
        <w:pStyle w:val="ListParagraph"/>
        <w:numPr>
          <w:ilvl w:val="1"/>
          <w:numId w:val="15"/>
        </w:numPr>
        <w:contextualSpacing w:val="0"/>
        <w:jc w:val="both"/>
        <w:rPr>
          <w:rFonts w:ascii="Arial" w:hAnsi="Arial" w:cs="Arial"/>
          <w:b/>
          <w:bCs/>
          <w:sz w:val="20"/>
          <w:szCs w:val="20"/>
          <w:u w:val="single"/>
        </w:rPr>
      </w:pPr>
      <w:r w:rsidRPr="00025B88">
        <w:rPr>
          <w:rFonts w:ascii="Arial" w:hAnsi="Arial" w:cs="Arial"/>
          <w:b/>
          <w:bCs/>
          <w:sz w:val="20"/>
          <w:szCs w:val="20"/>
          <w:u w:val="single"/>
        </w:rPr>
        <w:t>Company History.</w:t>
      </w:r>
      <w:r w:rsidRPr="00025B88">
        <w:rPr>
          <w:rFonts w:ascii="Arial" w:hAnsi="Arial" w:cs="Arial"/>
          <w:sz w:val="20"/>
          <w:szCs w:val="20"/>
        </w:rPr>
        <w:t xml:space="preserve"> Provide a brief history of your company, including the year of its founding and any material acquisitions or mergers in which it has been involved.</w:t>
      </w:r>
    </w:p>
    <w:p w14:paraId="2CFAC613" w14:textId="77777777" w:rsidR="009849BE" w:rsidRPr="00025B88" w:rsidRDefault="009849BE" w:rsidP="00961CD2">
      <w:pPr>
        <w:jc w:val="both"/>
        <w:rPr>
          <w:rFonts w:ascii="Arial" w:hAnsi="Arial" w:cs="Arial"/>
          <w:b/>
          <w:bCs/>
          <w:sz w:val="20"/>
          <w:szCs w:val="20"/>
          <w:u w:val="single"/>
        </w:rPr>
      </w:pPr>
    </w:p>
    <w:p w14:paraId="2B8D86D1" w14:textId="77777777" w:rsidR="009849BE" w:rsidRPr="00025B88" w:rsidRDefault="009849BE" w:rsidP="00172BA3">
      <w:pPr>
        <w:pStyle w:val="ListParagraph"/>
        <w:numPr>
          <w:ilvl w:val="1"/>
          <w:numId w:val="15"/>
        </w:numPr>
        <w:contextualSpacing w:val="0"/>
        <w:jc w:val="both"/>
        <w:rPr>
          <w:rFonts w:ascii="Arial" w:hAnsi="Arial" w:cs="Arial"/>
          <w:b/>
          <w:bCs/>
          <w:sz w:val="20"/>
          <w:szCs w:val="20"/>
          <w:u w:val="single"/>
        </w:rPr>
      </w:pPr>
      <w:r w:rsidRPr="00025B88">
        <w:rPr>
          <w:rFonts w:ascii="Arial" w:hAnsi="Arial" w:cs="Arial"/>
          <w:b/>
          <w:bCs/>
          <w:sz w:val="20"/>
          <w:szCs w:val="20"/>
          <w:u w:val="single"/>
        </w:rPr>
        <w:t>Company Size.</w:t>
      </w:r>
      <w:r w:rsidRPr="00025B88">
        <w:rPr>
          <w:rFonts w:ascii="Arial" w:hAnsi="Arial" w:cs="Arial"/>
          <w:sz w:val="20"/>
          <w:szCs w:val="20"/>
        </w:rPr>
        <w:t xml:space="preserve"> Identify the number of employees working for your company.</w:t>
      </w:r>
    </w:p>
    <w:p w14:paraId="6F79D771" w14:textId="77777777" w:rsidR="009849BE" w:rsidRPr="00025B88" w:rsidRDefault="009849BE" w:rsidP="00961CD2">
      <w:pPr>
        <w:jc w:val="both"/>
        <w:rPr>
          <w:rFonts w:ascii="Arial" w:hAnsi="Arial" w:cs="Arial"/>
          <w:b/>
          <w:bCs/>
          <w:sz w:val="20"/>
          <w:szCs w:val="20"/>
          <w:u w:val="single"/>
        </w:rPr>
      </w:pPr>
    </w:p>
    <w:p w14:paraId="304AE9E3" w14:textId="77777777" w:rsidR="009849BE" w:rsidRPr="00025B88" w:rsidRDefault="009849BE" w:rsidP="00172BA3">
      <w:pPr>
        <w:pStyle w:val="ListParagraph"/>
        <w:numPr>
          <w:ilvl w:val="1"/>
          <w:numId w:val="15"/>
        </w:numPr>
        <w:contextualSpacing w:val="0"/>
        <w:jc w:val="both"/>
        <w:rPr>
          <w:rFonts w:ascii="Arial" w:hAnsi="Arial" w:cs="Arial"/>
          <w:sz w:val="20"/>
          <w:szCs w:val="20"/>
        </w:rPr>
      </w:pPr>
      <w:r w:rsidRPr="00025B88">
        <w:rPr>
          <w:rFonts w:ascii="Arial" w:hAnsi="Arial" w:cs="Arial"/>
          <w:b/>
          <w:bCs/>
          <w:sz w:val="20"/>
          <w:szCs w:val="20"/>
          <w:u w:val="single"/>
        </w:rPr>
        <w:t>Ownership Structure.</w:t>
      </w:r>
      <w:r w:rsidRPr="00025B88">
        <w:rPr>
          <w:rFonts w:ascii="Arial" w:hAnsi="Arial" w:cs="Arial"/>
          <w:b/>
          <w:bCs/>
          <w:sz w:val="20"/>
          <w:szCs w:val="20"/>
        </w:rPr>
        <w:t xml:space="preserve"> </w:t>
      </w:r>
      <w:r w:rsidRPr="00025B88">
        <w:rPr>
          <w:rFonts w:ascii="Arial" w:hAnsi="Arial" w:cs="Arial"/>
          <w:sz w:val="20"/>
          <w:szCs w:val="20"/>
        </w:rPr>
        <w:t>Describe your company’s ownership structure.</w:t>
      </w:r>
    </w:p>
    <w:p w14:paraId="44FB693B" w14:textId="77777777" w:rsidR="009849BE" w:rsidRPr="00025B88" w:rsidRDefault="009849BE" w:rsidP="00961CD2">
      <w:pPr>
        <w:jc w:val="both"/>
        <w:rPr>
          <w:rFonts w:ascii="Arial" w:hAnsi="Arial" w:cs="Arial"/>
          <w:sz w:val="20"/>
          <w:szCs w:val="20"/>
        </w:rPr>
      </w:pPr>
    </w:p>
    <w:p w14:paraId="7C00C603" w14:textId="63C0F631" w:rsidR="009849BE" w:rsidRPr="00025B88" w:rsidRDefault="009849BE" w:rsidP="00172BA3">
      <w:pPr>
        <w:pStyle w:val="ListParagraph"/>
        <w:numPr>
          <w:ilvl w:val="1"/>
          <w:numId w:val="15"/>
        </w:numPr>
        <w:contextualSpacing w:val="0"/>
        <w:jc w:val="both"/>
        <w:rPr>
          <w:rFonts w:ascii="Arial" w:hAnsi="Arial" w:cs="Arial"/>
          <w:sz w:val="20"/>
          <w:szCs w:val="20"/>
        </w:rPr>
      </w:pPr>
      <w:r w:rsidRPr="00025B88">
        <w:rPr>
          <w:rFonts w:ascii="Arial" w:hAnsi="Arial" w:cs="Arial"/>
          <w:b/>
          <w:bCs/>
          <w:sz w:val="20"/>
          <w:szCs w:val="20"/>
          <w:u w:val="single"/>
        </w:rPr>
        <w:t>Litigation.</w:t>
      </w:r>
      <w:r w:rsidRPr="00025B88">
        <w:rPr>
          <w:rFonts w:ascii="Arial" w:hAnsi="Arial" w:cs="Arial"/>
          <w:sz w:val="20"/>
          <w:szCs w:val="20"/>
        </w:rPr>
        <w:t xml:space="preserve"> List all claims of non-performance or breach from customers in excess of $5,000, including all pending litigation matters (including civil, criminal, or appellate) or criminal convictions in the past </w:t>
      </w:r>
      <w:r w:rsidR="006F39B0" w:rsidRPr="00025B88">
        <w:rPr>
          <w:rFonts w:ascii="Arial" w:hAnsi="Arial" w:cs="Arial"/>
          <w:sz w:val="20"/>
          <w:szCs w:val="20"/>
        </w:rPr>
        <w:t xml:space="preserve">five </w:t>
      </w:r>
      <w:r w:rsidRPr="00025B88">
        <w:rPr>
          <w:rFonts w:ascii="Arial" w:hAnsi="Arial" w:cs="Arial"/>
          <w:sz w:val="20"/>
          <w:szCs w:val="20"/>
        </w:rPr>
        <w:t>years for the company and all principals. Attach an additional document if necessary.</w:t>
      </w:r>
    </w:p>
    <w:p w14:paraId="7C6BF923" w14:textId="77777777" w:rsidR="002A0449" w:rsidRPr="00025B88" w:rsidRDefault="002A0449" w:rsidP="00172BA3">
      <w:pPr>
        <w:pStyle w:val="ListParagraph"/>
        <w:numPr>
          <w:ilvl w:val="0"/>
          <w:numId w:val="15"/>
        </w:numPr>
        <w:jc w:val="both"/>
        <w:rPr>
          <w:rFonts w:ascii="Arial" w:hAnsi="Arial" w:cs="Arial"/>
          <w:b/>
          <w:bCs/>
          <w:sz w:val="20"/>
          <w:szCs w:val="20"/>
        </w:rPr>
      </w:pPr>
      <w:r w:rsidRPr="00025B88">
        <w:rPr>
          <w:rFonts w:ascii="Arial" w:hAnsi="Arial" w:cs="Arial"/>
          <w:b/>
          <w:bCs/>
          <w:sz w:val="20"/>
          <w:szCs w:val="20"/>
        </w:rPr>
        <w:t>PROPOSAL CONTACT</w:t>
      </w:r>
    </w:p>
    <w:p w14:paraId="5541AC46" w14:textId="1ABDB001" w:rsidR="002A0449" w:rsidRPr="00025B88" w:rsidRDefault="002A0449" w:rsidP="00961CD2">
      <w:pPr>
        <w:ind w:left="720"/>
        <w:jc w:val="both"/>
        <w:rPr>
          <w:rFonts w:ascii="Arial" w:hAnsi="Arial" w:cs="Arial"/>
          <w:sz w:val="20"/>
          <w:szCs w:val="20"/>
        </w:rPr>
      </w:pPr>
      <w:r w:rsidRPr="00025B88">
        <w:rPr>
          <w:rFonts w:ascii="Arial" w:hAnsi="Arial" w:cs="Arial"/>
          <w:sz w:val="20"/>
          <w:szCs w:val="20"/>
        </w:rPr>
        <w:t>The Proposal Contact must be able to respond timely to communications from the State. Proposer must, within 24 hours, notify the State of any change to Proposer’s Proposal Contact.</w:t>
      </w:r>
    </w:p>
    <w:p w14:paraId="537ADD4F" w14:textId="77777777" w:rsidR="002A0449" w:rsidRPr="00025B88" w:rsidRDefault="002A0449" w:rsidP="00172BA3">
      <w:pPr>
        <w:pStyle w:val="ListParagraph"/>
        <w:numPr>
          <w:ilvl w:val="1"/>
          <w:numId w:val="15"/>
        </w:numPr>
        <w:jc w:val="both"/>
        <w:rPr>
          <w:rFonts w:ascii="Arial" w:hAnsi="Arial" w:cs="Arial"/>
          <w:b/>
          <w:bCs/>
          <w:sz w:val="20"/>
          <w:szCs w:val="20"/>
        </w:rPr>
      </w:pPr>
      <w:r w:rsidRPr="00025B88">
        <w:rPr>
          <w:rFonts w:ascii="Arial" w:hAnsi="Arial" w:cs="Arial"/>
          <w:b/>
          <w:bCs/>
          <w:sz w:val="20"/>
          <w:szCs w:val="20"/>
        </w:rPr>
        <w:t>Proposal Contact Name:</w:t>
      </w:r>
    </w:p>
    <w:p w14:paraId="2B88FE69" w14:textId="77777777" w:rsidR="002A0449" w:rsidRPr="00025B88" w:rsidRDefault="002A0449" w:rsidP="00172BA3">
      <w:pPr>
        <w:pStyle w:val="ListParagraph"/>
        <w:numPr>
          <w:ilvl w:val="1"/>
          <w:numId w:val="15"/>
        </w:numPr>
        <w:jc w:val="both"/>
        <w:rPr>
          <w:rFonts w:ascii="Arial" w:hAnsi="Arial" w:cs="Arial"/>
          <w:b/>
          <w:bCs/>
          <w:sz w:val="20"/>
          <w:szCs w:val="20"/>
        </w:rPr>
      </w:pPr>
      <w:r w:rsidRPr="00025B88">
        <w:rPr>
          <w:rFonts w:ascii="Arial" w:hAnsi="Arial" w:cs="Arial"/>
          <w:b/>
          <w:bCs/>
          <w:sz w:val="20"/>
          <w:szCs w:val="20"/>
        </w:rPr>
        <w:t>Proposal Contact Title:</w:t>
      </w:r>
    </w:p>
    <w:p w14:paraId="4194CC66" w14:textId="77777777" w:rsidR="002A0449" w:rsidRPr="00025B88" w:rsidRDefault="002A0449" w:rsidP="00172BA3">
      <w:pPr>
        <w:pStyle w:val="ListParagraph"/>
        <w:numPr>
          <w:ilvl w:val="1"/>
          <w:numId w:val="15"/>
        </w:numPr>
        <w:jc w:val="both"/>
        <w:rPr>
          <w:rFonts w:ascii="Arial" w:hAnsi="Arial" w:cs="Arial"/>
          <w:b/>
          <w:bCs/>
          <w:sz w:val="20"/>
          <w:szCs w:val="20"/>
        </w:rPr>
      </w:pPr>
      <w:r w:rsidRPr="00025B88">
        <w:rPr>
          <w:rFonts w:ascii="Arial" w:hAnsi="Arial" w:cs="Arial"/>
          <w:b/>
          <w:bCs/>
          <w:sz w:val="20"/>
          <w:szCs w:val="20"/>
        </w:rPr>
        <w:t>Proposal Contact Email:</w:t>
      </w:r>
    </w:p>
    <w:p w14:paraId="04723F1F" w14:textId="77777777" w:rsidR="002A0449" w:rsidRPr="00025B88" w:rsidRDefault="002A0449" w:rsidP="00172BA3">
      <w:pPr>
        <w:pStyle w:val="ListParagraph"/>
        <w:numPr>
          <w:ilvl w:val="1"/>
          <w:numId w:val="15"/>
        </w:numPr>
        <w:contextualSpacing w:val="0"/>
        <w:jc w:val="both"/>
        <w:rPr>
          <w:rFonts w:ascii="Arial" w:hAnsi="Arial" w:cs="Arial"/>
          <w:b/>
          <w:bCs/>
          <w:sz w:val="20"/>
          <w:szCs w:val="20"/>
        </w:rPr>
      </w:pPr>
      <w:r w:rsidRPr="00025B88">
        <w:rPr>
          <w:rFonts w:ascii="Arial" w:hAnsi="Arial" w:cs="Arial"/>
          <w:b/>
          <w:bCs/>
          <w:sz w:val="20"/>
          <w:szCs w:val="20"/>
        </w:rPr>
        <w:t>Proposal Contact Phone Number:</w:t>
      </w:r>
    </w:p>
    <w:p w14:paraId="5A14481C" w14:textId="77777777" w:rsidR="002A0449" w:rsidRPr="00025B88" w:rsidRDefault="002A0449" w:rsidP="00961CD2">
      <w:pPr>
        <w:pStyle w:val="ListParagraph"/>
        <w:jc w:val="both"/>
        <w:rPr>
          <w:rFonts w:ascii="Arial" w:hAnsi="Arial" w:cs="Arial"/>
          <w:bCs/>
          <w:sz w:val="20"/>
          <w:szCs w:val="20"/>
        </w:rPr>
      </w:pPr>
    </w:p>
    <w:p w14:paraId="378AEFF8" w14:textId="08FAB70D" w:rsidR="002A0449" w:rsidRPr="00025B88" w:rsidRDefault="002A0449" w:rsidP="00172BA3">
      <w:pPr>
        <w:pStyle w:val="ListParagraph"/>
        <w:numPr>
          <w:ilvl w:val="0"/>
          <w:numId w:val="15"/>
        </w:numPr>
        <w:spacing w:after="120"/>
        <w:contextualSpacing w:val="0"/>
        <w:jc w:val="both"/>
        <w:rPr>
          <w:rFonts w:ascii="Arial" w:hAnsi="Arial" w:cs="Arial"/>
          <w:b/>
          <w:bCs/>
          <w:sz w:val="20"/>
          <w:szCs w:val="20"/>
        </w:rPr>
      </w:pPr>
      <w:r w:rsidRPr="00025B88">
        <w:rPr>
          <w:rFonts w:ascii="Arial" w:hAnsi="Arial" w:cs="Arial"/>
          <w:b/>
          <w:bCs/>
          <w:sz w:val="20"/>
          <w:szCs w:val="20"/>
        </w:rPr>
        <w:t>COMPANY FINANCIAL INFORMATION</w:t>
      </w:r>
    </w:p>
    <w:p w14:paraId="2CEB825F" w14:textId="4C61F261" w:rsidR="00121492" w:rsidRPr="00025B88" w:rsidRDefault="00516ED8" w:rsidP="00961CD2">
      <w:pPr>
        <w:spacing w:before="150"/>
        <w:ind w:left="720"/>
        <w:jc w:val="both"/>
        <w:rPr>
          <w:rFonts w:ascii="Arial" w:hAnsi="Arial" w:cs="Arial"/>
          <w:color w:val="FF0000"/>
          <w:sz w:val="20"/>
          <w:szCs w:val="20"/>
        </w:rPr>
      </w:pPr>
      <w:r>
        <w:rPr>
          <w:rFonts w:ascii="Arial" w:hAnsi="Arial" w:cs="Arial"/>
          <w:b/>
          <w:color w:val="FF0000"/>
          <w:sz w:val="20"/>
          <w:szCs w:val="20"/>
          <w:u w:val="single"/>
        </w:rPr>
        <w:t>Agency</w:t>
      </w:r>
      <w:r w:rsidRPr="00025B88">
        <w:rPr>
          <w:rFonts w:ascii="Arial" w:hAnsi="Arial" w:cs="Arial"/>
          <w:b/>
          <w:color w:val="FF0000"/>
          <w:sz w:val="20"/>
          <w:szCs w:val="20"/>
          <w:u w:val="single"/>
        </w:rPr>
        <w:t xml:space="preserve"> </w:t>
      </w:r>
      <w:r w:rsidR="00B56DD9" w:rsidRPr="00025B88">
        <w:rPr>
          <w:rFonts w:ascii="Arial" w:hAnsi="Arial" w:cs="Arial"/>
          <w:b/>
          <w:color w:val="FF0000"/>
          <w:sz w:val="20"/>
          <w:szCs w:val="20"/>
          <w:u w:val="single"/>
        </w:rPr>
        <w:t>Staff:</w:t>
      </w:r>
      <w:r w:rsidR="00B56DD9" w:rsidRPr="00025B88">
        <w:rPr>
          <w:rFonts w:ascii="Arial" w:hAnsi="Arial" w:cs="Arial"/>
          <w:color w:val="FF0000"/>
          <w:sz w:val="20"/>
          <w:szCs w:val="20"/>
        </w:rPr>
        <w:t xml:space="preserve"> Choose one of the following and delete the other options. </w:t>
      </w:r>
      <w:r>
        <w:rPr>
          <w:rFonts w:ascii="Arial" w:hAnsi="Arial" w:cs="Arial"/>
          <w:color w:val="FF0000"/>
          <w:sz w:val="20"/>
          <w:szCs w:val="20"/>
        </w:rPr>
        <w:t>OSP r</w:t>
      </w:r>
      <w:r w:rsidR="00272ADF" w:rsidRPr="00025B88">
        <w:rPr>
          <w:rFonts w:ascii="Arial" w:hAnsi="Arial" w:cs="Arial"/>
          <w:color w:val="FF0000"/>
          <w:sz w:val="20"/>
          <w:szCs w:val="20"/>
        </w:rPr>
        <w:t>ecommend</w:t>
      </w:r>
      <w:r>
        <w:rPr>
          <w:rFonts w:ascii="Arial" w:hAnsi="Arial" w:cs="Arial"/>
          <w:color w:val="FF0000"/>
          <w:sz w:val="20"/>
          <w:szCs w:val="20"/>
        </w:rPr>
        <w:t>s</w:t>
      </w:r>
      <w:r w:rsidR="00272ADF" w:rsidRPr="00025B88">
        <w:rPr>
          <w:rFonts w:ascii="Arial" w:hAnsi="Arial" w:cs="Arial"/>
          <w:color w:val="FF0000"/>
          <w:sz w:val="20"/>
          <w:szCs w:val="20"/>
        </w:rPr>
        <w:t xml:space="preserve"> u</w:t>
      </w:r>
      <w:r w:rsidR="00B56DD9" w:rsidRPr="00025B88">
        <w:rPr>
          <w:rFonts w:ascii="Arial" w:hAnsi="Arial" w:cs="Arial"/>
          <w:color w:val="FF0000"/>
          <w:sz w:val="20"/>
          <w:szCs w:val="20"/>
        </w:rPr>
        <w:t>s</w:t>
      </w:r>
      <w:r w:rsidR="00272ADF" w:rsidRPr="00025B88">
        <w:rPr>
          <w:rFonts w:ascii="Arial" w:hAnsi="Arial" w:cs="Arial"/>
          <w:color w:val="FF0000"/>
          <w:sz w:val="20"/>
          <w:szCs w:val="20"/>
        </w:rPr>
        <w:t>ing</w:t>
      </w:r>
      <w:r w:rsidR="00B56DD9" w:rsidRPr="00025B88">
        <w:rPr>
          <w:rFonts w:ascii="Arial" w:hAnsi="Arial" w:cs="Arial"/>
          <w:color w:val="FF0000"/>
          <w:sz w:val="20"/>
          <w:szCs w:val="20"/>
        </w:rPr>
        <w:t xml:space="preserve"> the first option for RFPs with an estimated value greater than $10MM or Key Internal Controls.</w:t>
      </w:r>
    </w:p>
    <w:p w14:paraId="507A5913" w14:textId="4B7B1DFE" w:rsidR="00B56DD9" w:rsidRPr="00025B88" w:rsidRDefault="00121492" w:rsidP="00961CD2">
      <w:pPr>
        <w:spacing w:before="150"/>
        <w:ind w:left="720"/>
        <w:jc w:val="both"/>
        <w:rPr>
          <w:rFonts w:ascii="Arial" w:hAnsi="Arial" w:cs="Arial"/>
          <w:color w:val="FF0000"/>
          <w:sz w:val="20"/>
          <w:szCs w:val="20"/>
        </w:rPr>
      </w:pPr>
      <w:r w:rsidRPr="00025B88">
        <w:rPr>
          <w:rFonts w:ascii="Arial" w:hAnsi="Arial" w:cs="Arial"/>
          <w:b/>
          <w:color w:val="FF0000"/>
          <w:sz w:val="20"/>
          <w:szCs w:val="20"/>
        </w:rPr>
        <w:lastRenderedPageBreak/>
        <w:t>Option 1:</w:t>
      </w:r>
      <w:r w:rsidR="00B56DD9" w:rsidRPr="00025B88">
        <w:rPr>
          <w:rFonts w:ascii="Arial" w:hAnsi="Arial" w:cs="Arial"/>
          <w:color w:val="FF0000"/>
          <w:sz w:val="20"/>
          <w:szCs w:val="20"/>
        </w:rPr>
        <w:t xml:space="preserve"> </w:t>
      </w:r>
    </w:p>
    <w:p w14:paraId="5471A4D9" w14:textId="001686C2" w:rsidR="002A0449" w:rsidRPr="00025B88" w:rsidRDefault="002A0449" w:rsidP="00961CD2">
      <w:pPr>
        <w:spacing w:before="150"/>
        <w:ind w:left="720"/>
        <w:jc w:val="both"/>
        <w:rPr>
          <w:rFonts w:ascii="Arial" w:eastAsia="Times New Roman" w:hAnsi="Arial" w:cs="Arial"/>
          <w:color w:val="515559"/>
          <w:sz w:val="20"/>
          <w:szCs w:val="20"/>
        </w:rPr>
      </w:pPr>
      <w:r w:rsidRPr="00025B88">
        <w:rPr>
          <w:rFonts w:ascii="Arial" w:hAnsi="Arial" w:cs="Arial"/>
          <w:bCs/>
          <w:sz w:val="20"/>
          <w:szCs w:val="20"/>
        </w:rPr>
        <w:t xml:space="preserve">The </w:t>
      </w:r>
      <w:r w:rsidRPr="00025B88">
        <w:rPr>
          <w:rFonts w:ascii="Arial" w:eastAsia="Times New Roman" w:hAnsi="Arial" w:cs="Arial"/>
          <w:color w:val="515559"/>
          <w:sz w:val="20"/>
          <w:szCs w:val="20"/>
        </w:rPr>
        <w:t xml:space="preserve">Proposer should provide with their proposal response financial information that will allow the </w:t>
      </w:r>
      <w:r w:rsidR="000964BA" w:rsidRPr="00025B88">
        <w:rPr>
          <w:rFonts w:ascii="Arial" w:eastAsia="Times New Roman" w:hAnsi="Arial" w:cs="Arial"/>
          <w:color w:val="515559"/>
          <w:sz w:val="20"/>
          <w:szCs w:val="20"/>
        </w:rPr>
        <w:t>State</w:t>
      </w:r>
      <w:r w:rsidRPr="00025B88">
        <w:rPr>
          <w:rFonts w:ascii="Arial" w:eastAsia="Times New Roman" w:hAnsi="Arial" w:cs="Arial"/>
          <w:color w:val="515559"/>
          <w:sz w:val="20"/>
          <w:szCs w:val="20"/>
        </w:rPr>
        <w:t xml:space="preserve"> to ascertain the financial stability of the firm.  </w:t>
      </w:r>
      <w:r w:rsidRPr="00025B88">
        <w:rPr>
          <w:rFonts w:ascii="Arial" w:eastAsia="Times New Roman" w:hAnsi="Arial" w:cs="Arial"/>
          <w:color w:val="515559"/>
          <w:sz w:val="20"/>
          <w:szCs w:val="20"/>
        </w:rPr>
        <w:br/>
      </w:r>
      <w:r w:rsidRPr="00025B88">
        <w:rPr>
          <w:rFonts w:ascii="Arial" w:eastAsia="Times New Roman" w:hAnsi="Arial" w:cs="Arial"/>
          <w:color w:val="515559"/>
          <w:sz w:val="20"/>
          <w:szCs w:val="20"/>
        </w:rPr>
        <w:br/>
        <w:t>If a public company, the Proposer should provide their most recent audited financial report.</w:t>
      </w:r>
      <w:r w:rsidRPr="00025B88">
        <w:rPr>
          <w:rFonts w:ascii="Arial" w:eastAsia="Times New Roman" w:hAnsi="Arial" w:cs="Arial"/>
          <w:color w:val="515559"/>
          <w:sz w:val="20"/>
          <w:szCs w:val="20"/>
        </w:rPr>
        <w:br/>
      </w:r>
      <w:r w:rsidRPr="00025B88">
        <w:rPr>
          <w:rFonts w:ascii="Arial" w:eastAsia="Times New Roman" w:hAnsi="Arial" w:cs="Arial"/>
          <w:color w:val="515559"/>
          <w:sz w:val="20"/>
          <w:szCs w:val="20"/>
        </w:rPr>
        <w:br/>
        <w:t>If a private company, the Proposer should provide a copy of their most recent internal financial statement and a letter from their financial institution on the financial institution’s letterhead, stating the Proposer’s financial stability.</w:t>
      </w:r>
    </w:p>
    <w:p w14:paraId="4581DE9D" w14:textId="3A38350B" w:rsidR="00B56DD9" w:rsidRPr="00025B88" w:rsidRDefault="00516ED8" w:rsidP="00961CD2">
      <w:pPr>
        <w:spacing w:before="150"/>
        <w:ind w:left="720"/>
        <w:jc w:val="both"/>
        <w:rPr>
          <w:rFonts w:ascii="Arial" w:eastAsia="Times New Roman" w:hAnsi="Arial" w:cs="Arial"/>
          <w:color w:val="FF0000"/>
          <w:sz w:val="20"/>
          <w:szCs w:val="20"/>
        </w:rPr>
      </w:pPr>
      <w:r>
        <w:rPr>
          <w:rFonts w:ascii="Arial" w:hAnsi="Arial" w:cs="Arial"/>
          <w:b/>
          <w:color w:val="FF0000"/>
          <w:sz w:val="20"/>
          <w:szCs w:val="20"/>
          <w:u w:val="single"/>
        </w:rPr>
        <w:t>Agency</w:t>
      </w:r>
      <w:r w:rsidRPr="00516ED8">
        <w:rPr>
          <w:rFonts w:ascii="Arial" w:hAnsi="Arial" w:cs="Arial"/>
          <w:b/>
          <w:color w:val="FF0000"/>
          <w:sz w:val="20"/>
          <w:szCs w:val="20"/>
          <w:u w:val="single"/>
        </w:rPr>
        <w:t xml:space="preserve"> </w:t>
      </w:r>
      <w:r w:rsidR="000964BA" w:rsidRPr="00516ED8">
        <w:rPr>
          <w:rFonts w:ascii="Arial" w:hAnsi="Arial" w:cs="Arial"/>
          <w:b/>
          <w:color w:val="FF0000"/>
          <w:sz w:val="20"/>
          <w:szCs w:val="20"/>
          <w:u w:val="single"/>
        </w:rPr>
        <w:t>Staff:</w:t>
      </w:r>
      <w:r>
        <w:rPr>
          <w:rFonts w:ascii="Arial" w:hAnsi="Arial" w:cs="Arial"/>
          <w:b/>
          <w:color w:val="FF0000"/>
          <w:sz w:val="20"/>
          <w:szCs w:val="20"/>
          <w:u w:val="single"/>
        </w:rPr>
        <w:t xml:space="preserve"> </w:t>
      </w:r>
      <w:r>
        <w:rPr>
          <w:rFonts w:ascii="Arial" w:hAnsi="Arial" w:cs="Arial"/>
          <w:color w:val="FF0000"/>
          <w:sz w:val="20"/>
          <w:szCs w:val="20"/>
        </w:rPr>
        <w:t>OSP r</w:t>
      </w:r>
      <w:r w:rsidR="00272ADF" w:rsidRPr="00516ED8">
        <w:rPr>
          <w:rFonts w:ascii="Arial" w:hAnsi="Arial" w:cs="Arial"/>
          <w:color w:val="FF0000"/>
          <w:sz w:val="20"/>
          <w:szCs w:val="20"/>
        </w:rPr>
        <w:t>ecommend</w:t>
      </w:r>
      <w:r>
        <w:rPr>
          <w:rFonts w:ascii="Arial" w:hAnsi="Arial" w:cs="Arial"/>
          <w:color w:val="FF0000"/>
          <w:sz w:val="20"/>
          <w:szCs w:val="20"/>
        </w:rPr>
        <w:t>s</w:t>
      </w:r>
      <w:r w:rsidR="000964BA" w:rsidRPr="00025B88">
        <w:rPr>
          <w:rFonts w:ascii="Arial" w:hAnsi="Arial" w:cs="Arial"/>
          <w:color w:val="FF0000"/>
          <w:sz w:val="20"/>
          <w:szCs w:val="20"/>
        </w:rPr>
        <w:t xml:space="preserve"> </w:t>
      </w:r>
      <w:r w:rsidR="00272ADF" w:rsidRPr="00025B88">
        <w:rPr>
          <w:rFonts w:ascii="Arial" w:eastAsia="Times New Roman" w:hAnsi="Arial" w:cs="Arial"/>
          <w:color w:val="FF0000"/>
          <w:sz w:val="20"/>
          <w:szCs w:val="20"/>
        </w:rPr>
        <w:t>using</w:t>
      </w:r>
      <w:r w:rsidR="00B56DD9" w:rsidRPr="00025B88">
        <w:rPr>
          <w:rFonts w:ascii="Arial" w:eastAsia="Times New Roman" w:hAnsi="Arial" w:cs="Arial"/>
          <w:color w:val="FF0000"/>
          <w:sz w:val="20"/>
          <w:szCs w:val="20"/>
        </w:rPr>
        <w:t xml:space="preserve"> option 2 for RFPs with an estimated value less than $10MM that require the Contractor to float expenses for a period of time prior to being paid.</w:t>
      </w:r>
    </w:p>
    <w:p w14:paraId="21CE4F25" w14:textId="38C7AEEE" w:rsidR="00121492" w:rsidRPr="00025B88" w:rsidRDefault="00121492" w:rsidP="00961CD2">
      <w:pPr>
        <w:spacing w:before="150"/>
        <w:ind w:left="720"/>
        <w:jc w:val="both"/>
        <w:rPr>
          <w:rFonts w:ascii="Arial" w:eastAsia="Times New Roman" w:hAnsi="Arial" w:cs="Arial"/>
          <w:color w:val="FF0000"/>
          <w:sz w:val="20"/>
          <w:szCs w:val="20"/>
        </w:rPr>
      </w:pPr>
      <w:r w:rsidRPr="00025B88">
        <w:rPr>
          <w:rFonts w:ascii="Arial" w:eastAsia="Times New Roman" w:hAnsi="Arial" w:cs="Arial"/>
          <w:color w:val="FF0000"/>
          <w:sz w:val="20"/>
          <w:szCs w:val="20"/>
        </w:rPr>
        <w:t>Option 2</w:t>
      </w:r>
      <w:r w:rsidR="00527D4C" w:rsidRPr="00025B88">
        <w:rPr>
          <w:rFonts w:ascii="Arial" w:eastAsia="Times New Roman" w:hAnsi="Arial" w:cs="Arial"/>
          <w:color w:val="FF0000"/>
          <w:sz w:val="20"/>
          <w:szCs w:val="20"/>
        </w:rPr>
        <w:t xml:space="preserve"> (after intent to award)</w:t>
      </w:r>
      <w:r w:rsidRPr="00025B88">
        <w:rPr>
          <w:rFonts w:ascii="Arial" w:eastAsia="Times New Roman" w:hAnsi="Arial" w:cs="Arial"/>
          <w:color w:val="FF0000"/>
          <w:sz w:val="20"/>
          <w:szCs w:val="20"/>
        </w:rPr>
        <w:t>:</w:t>
      </w:r>
    </w:p>
    <w:p w14:paraId="4732408F" w14:textId="599D1C38" w:rsidR="00B56DD9" w:rsidRPr="00025B88" w:rsidRDefault="00B56DD9" w:rsidP="00961CD2">
      <w:pPr>
        <w:spacing w:before="150"/>
        <w:ind w:left="720"/>
        <w:jc w:val="both"/>
        <w:rPr>
          <w:rFonts w:ascii="Arial" w:eastAsia="Times New Roman" w:hAnsi="Arial" w:cs="Arial"/>
          <w:color w:val="515559"/>
          <w:sz w:val="20"/>
          <w:szCs w:val="20"/>
        </w:rPr>
      </w:pPr>
      <w:r w:rsidRPr="00025B88">
        <w:rPr>
          <w:rFonts w:ascii="Arial" w:eastAsia="Times New Roman" w:hAnsi="Arial" w:cs="Arial"/>
          <w:color w:val="515559"/>
          <w:sz w:val="20"/>
          <w:szCs w:val="20"/>
        </w:rPr>
        <w:t>Prior to execution of the contract resulting from this RFP, the selected Proposer</w:t>
      </w:r>
      <w:r w:rsidR="00527D4C" w:rsidRPr="00025B88">
        <w:rPr>
          <w:rFonts w:ascii="Arial" w:eastAsia="Times New Roman" w:hAnsi="Arial" w:cs="Arial"/>
          <w:color w:val="515559"/>
          <w:sz w:val="20"/>
          <w:szCs w:val="20"/>
        </w:rPr>
        <w:t>(s)</w:t>
      </w:r>
      <w:r w:rsidRPr="00025B88">
        <w:rPr>
          <w:rFonts w:ascii="Arial" w:eastAsia="Times New Roman" w:hAnsi="Arial" w:cs="Arial"/>
          <w:color w:val="515559"/>
          <w:sz w:val="20"/>
          <w:szCs w:val="20"/>
        </w:rPr>
        <w:t xml:space="preserve"> will be required to provide financial information that will allow the State to ascertain the financial stability of the firm.</w:t>
      </w:r>
    </w:p>
    <w:p w14:paraId="2EE2FC36" w14:textId="200EEACF" w:rsidR="00B56DD9" w:rsidRPr="00025B88" w:rsidRDefault="00B56DD9" w:rsidP="00961CD2">
      <w:pPr>
        <w:spacing w:before="150"/>
        <w:ind w:left="720"/>
        <w:jc w:val="both"/>
        <w:rPr>
          <w:rFonts w:ascii="Arial" w:eastAsia="Times New Roman" w:hAnsi="Arial" w:cs="Arial"/>
          <w:color w:val="515559"/>
          <w:sz w:val="20"/>
          <w:szCs w:val="20"/>
        </w:rPr>
      </w:pPr>
      <w:r w:rsidRPr="00025B88">
        <w:rPr>
          <w:rFonts w:ascii="Arial" w:eastAsia="Times New Roman" w:hAnsi="Arial" w:cs="Arial"/>
          <w:color w:val="515559"/>
          <w:sz w:val="20"/>
          <w:szCs w:val="20"/>
        </w:rPr>
        <w:t>If a public company, the Proposer should provide their most recent audited financial report.</w:t>
      </w:r>
      <w:r w:rsidRPr="00025B88">
        <w:rPr>
          <w:rFonts w:ascii="Arial" w:eastAsia="Times New Roman" w:hAnsi="Arial" w:cs="Arial"/>
          <w:color w:val="515559"/>
          <w:sz w:val="20"/>
          <w:szCs w:val="20"/>
        </w:rPr>
        <w:br/>
      </w:r>
      <w:r w:rsidRPr="00025B88">
        <w:rPr>
          <w:rFonts w:ascii="Arial" w:eastAsia="Times New Roman" w:hAnsi="Arial" w:cs="Arial"/>
          <w:color w:val="515559"/>
          <w:sz w:val="20"/>
          <w:szCs w:val="20"/>
        </w:rPr>
        <w:br/>
        <w:t>If a private company, the Proposer should provide a copy of their most recent internal financial statement and a letter from their financial institution on the financial institution’s letterhead, stating the Proposer’s financial stability.</w:t>
      </w:r>
    </w:p>
    <w:p w14:paraId="378ED46F" w14:textId="422BA1A5" w:rsidR="00B56DD9" w:rsidRPr="00025B88" w:rsidRDefault="00516ED8" w:rsidP="00961CD2">
      <w:pPr>
        <w:spacing w:before="150"/>
        <w:ind w:left="720"/>
        <w:jc w:val="both"/>
        <w:rPr>
          <w:rFonts w:ascii="Arial" w:eastAsia="Times New Roman" w:hAnsi="Arial" w:cs="Arial"/>
          <w:color w:val="FF0000"/>
          <w:sz w:val="20"/>
          <w:szCs w:val="20"/>
        </w:rPr>
      </w:pPr>
      <w:r w:rsidRPr="00516ED8">
        <w:rPr>
          <w:rFonts w:ascii="Arial" w:hAnsi="Arial" w:cs="Arial"/>
          <w:b/>
          <w:color w:val="FF0000"/>
          <w:sz w:val="20"/>
          <w:szCs w:val="20"/>
          <w:u w:val="single"/>
        </w:rPr>
        <w:t xml:space="preserve">Agency </w:t>
      </w:r>
      <w:r w:rsidR="000964BA" w:rsidRPr="00516ED8">
        <w:rPr>
          <w:rFonts w:ascii="Arial" w:hAnsi="Arial" w:cs="Arial"/>
          <w:b/>
          <w:color w:val="FF0000"/>
          <w:sz w:val="20"/>
          <w:szCs w:val="20"/>
          <w:u w:val="single"/>
        </w:rPr>
        <w:t>Staff:</w:t>
      </w:r>
      <w:r>
        <w:rPr>
          <w:rFonts w:ascii="Arial" w:hAnsi="Arial" w:cs="Arial"/>
          <w:b/>
          <w:color w:val="FF0000"/>
          <w:sz w:val="20"/>
          <w:szCs w:val="20"/>
          <w:u w:val="single"/>
        </w:rPr>
        <w:t xml:space="preserve"> </w:t>
      </w:r>
      <w:r>
        <w:rPr>
          <w:rFonts w:ascii="Arial" w:eastAsia="Times New Roman" w:hAnsi="Arial" w:cs="Arial"/>
          <w:color w:val="FF0000"/>
          <w:sz w:val="20"/>
          <w:szCs w:val="20"/>
        </w:rPr>
        <w:t>OSP r</w:t>
      </w:r>
      <w:r w:rsidR="00272ADF" w:rsidRPr="00516ED8">
        <w:rPr>
          <w:rFonts w:ascii="Arial" w:hAnsi="Arial" w:cs="Arial"/>
          <w:color w:val="FF0000"/>
          <w:sz w:val="20"/>
          <w:szCs w:val="20"/>
        </w:rPr>
        <w:t>ecommend</w:t>
      </w:r>
      <w:r>
        <w:rPr>
          <w:rFonts w:ascii="Arial" w:hAnsi="Arial" w:cs="Arial"/>
          <w:color w:val="FF0000"/>
          <w:sz w:val="20"/>
          <w:szCs w:val="20"/>
        </w:rPr>
        <w:t>s</w:t>
      </w:r>
      <w:r w:rsidR="00272ADF" w:rsidRPr="00516ED8">
        <w:rPr>
          <w:rFonts w:ascii="Arial" w:hAnsi="Arial" w:cs="Arial"/>
          <w:color w:val="FF0000"/>
          <w:sz w:val="20"/>
          <w:szCs w:val="20"/>
        </w:rPr>
        <w:t xml:space="preserve"> using</w:t>
      </w:r>
      <w:r w:rsidR="00B56DD9" w:rsidRPr="00025B88">
        <w:rPr>
          <w:rFonts w:ascii="Arial" w:eastAsia="Times New Roman" w:hAnsi="Arial" w:cs="Arial"/>
          <w:color w:val="FF0000"/>
          <w:sz w:val="20"/>
          <w:szCs w:val="20"/>
        </w:rPr>
        <w:t xml:space="preserve"> option 3 for RFPs with an estimated value less than $10MM that do not require the Contractor to float expenses for a period of time prior to being paid.</w:t>
      </w:r>
    </w:p>
    <w:p w14:paraId="183FF10F" w14:textId="0A4DC3E7" w:rsidR="00527D4C" w:rsidRPr="00025B88" w:rsidRDefault="00527D4C" w:rsidP="00961CD2">
      <w:pPr>
        <w:spacing w:before="150"/>
        <w:ind w:left="720"/>
        <w:jc w:val="both"/>
        <w:rPr>
          <w:rFonts w:ascii="Arial" w:eastAsia="Times New Roman" w:hAnsi="Arial" w:cs="Arial"/>
          <w:color w:val="FF0000"/>
          <w:sz w:val="20"/>
          <w:szCs w:val="20"/>
        </w:rPr>
      </w:pPr>
      <w:r w:rsidRPr="00025B88">
        <w:rPr>
          <w:rFonts w:ascii="Arial" w:eastAsia="Times New Roman" w:hAnsi="Arial" w:cs="Arial"/>
          <w:color w:val="FF0000"/>
          <w:sz w:val="20"/>
          <w:szCs w:val="20"/>
        </w:rPr>
        <w:t>Option 3:</w:t>
      </w:r>
    </w:p>
    <w:p w14:paraId="7752C2D7" w14:textId="450C643C" w:rsidR="00B56DD9" w:rsidRPr="00025B88" w:rsidRDefault="00B56DD9" w:rsidP="00961CD2">
      <w:pPr>
        <w:spacing w:before="150"/>
        <w:ind w:left="720"/>
        <w:jc w:val="both"/>
        <w:rPr>
          <w:rFonts w:ascii="Arial" w:eastAsia="Times New Roman" w:hAnsi="Arial" w:cs="Arial"/>
          <w:color w:val="515559"/>
          <w:sz w:val="20"/>
          <w:szCs w:val="20"/>
        </w:rPr>
      </w:pPr>
      <w:r w:rsidRPr="00025B88">
        <w:rPr>
          <w:rFonts w:ascii="Arial" w:eastAsia="Times New Roman" w:hAnsi="Arial" w:cs="Arial"/>
          <w:color w:val="515559"/>
          <w:sz w:val="20"/>
          <w:szCs w:val="20"/>
        </w:rPr>
        <w:t>Upon request of the State, the selected Proposer</w:t>
      </w:r>
      <w:r w:rsidR="00527D4C" w:rsidRPr="00025B88">
        <w:rPr>
          <w:rFonts w:ascii="Arial" w:eastAsia="Times New Roman" w:hAnsi="Arial" w:cs="Arial"/>
          <w:color w:val="515559"/>
          <w:sz w:val="20"/>
          <w:szCs w:val="20"/>
        </w:rPr>
        <w:t>(s)</w:t>
      </w:r>
      <w:r w:rsidRPr="00025B88">
        <w:rPr>
          <w:rFonts w:ascii="Arial" w:eastAsia="Times New Roman" w:hAnsi="Arial" w:cs="Arial"/>
          <w:color w:val="515559"/>
          <w:sz w:val="20"/>
          <w:szCs w:val="20"/>
        </w:rPr>
        <w:t xml:space="preserve"> shall provide financial information that will allow the State to ascertain the financial stability of the firm.</w:t>
      </w:r>
    </w:p>
    <w:p w14:paraId="5B070583" w14:textId="77777777" w:rsidR="00B56DD9" w:rsidRPr="00025B88" w:rsidRDefault="00B56DD9" w:rsidP="00961CD2">
      <w:pPr>
        <w:spacing w:before="150"/>
        <w:ind w:left="720"/>
        <w:jc w:val="both"/>
        <w:rPr>
          <w:rFonts w:ascii="Arial" w:eastAsia="Times New Roman" w:hAnsi="Arial" w:cs="Arial"/>
          <w:color w:val="515559"/>
          <w:sz w:val="20"/>
          <w:szCs w:val="20"/>
        </w:rPr>
      </w:pPr>
      <w:r w:rsidRPr="00025B88">
        <w:rPr>
          <w:rFonts w:ascii="Arial" w:eastAsia="Times New Roman" w:hAnsi="Arial" w:cs="Arial"/>
          <w:color w:val="515559"/>
          <w:sz w:val="20"/>
          <w:szCs w:val="20"/>
        </w:rPr>
        <w:t>If a public company, the Proposer should provide their most recent audited financial report.</w:t>
      </w:r>
      <w:r w:rsidRPr="00025B88">
        <w:rPr>
          <w:rFonts w:ascii="Arial" w:eastAsia="Times New Roman" w:hAnsi="Arial" w:cs="Arial"/>
          <w:color w:val="515559"/>
          <w:sz w:val="20"/>
          <w:szCs w:val="20"/>
        </w:rPr>
        <w:br/>
      </w:r>
      <w:r w:rsidRPr="00025B88">
        <w:rPr>
          <w:rFonts w:ascii="Arial" w:eastAsia="Times New Roman" w:hAnsi="Arial" w:cs="Arial"/>
          <w:color w:val="515559"/>
          <w:sz w:val="20"/>
          <w:szCs w:val="20"/>
        </w:rPr>
        <w:br/>
        <w:t>If a private company, the Proposer should provide a copy of their most recent internal financial statement and a letter from their financial institution on the financial institution’s letterhead, stating the Proposer’s financial stability.</w:t>
      </w:r>
    </w:p>
    <w:p w14:paraId="42643FA3" w14:textId="57AA339D" w:rsidR="009849BE" w:rsidRPr="00025B88" w:rsidRDefault="009849BE" w:rsidP="00172BA3">
      <w:pPr>
        <w:pStyle w:val="ListParagraph"/>
        <w:numPr>
          <w:ilvl w:val="0"/>
          <w:numId w:val="15"/>
        </w:numPr>
        <w:spacing w:after="120"/>
        <w:contextualSpacing w:val="0"/>
        <w:jc w:val="both"/>
        <w:rPr>
          <w:rFonts w:ascii="Arial" w:hAnsi="Arial" w:cs="Arial"/>
          <w:b/>
          <w:bCs/>
          <w:sz w:val="20"/>
          <w:szCs w:val="20"/>
        </w:rPr>
      </w:pPr>
      <w:r w:rsidRPr="00025B88">
        <w:rPr>
          <w:rFonts w:ascii="Arial" w:hAnsi="Arial" w:cs="Arial"/>
          <w:b/>
          <w:bCs/>
          <w:sz w:val="20"/>
          <w:szCs w:val="20"/>
        </w:rPr>
        <w:t>ACKNOWLEDGEMENTS AND CERTIFICATIONS</w:t>
      </w:r>
    </w:p>
    <w:p w14:paraId="1AEA1DD8" w14:textId="77777777" w:rsidR="009849BE" w:rsidRPr="00025B88" w:rsidRDefault="009849BE" w:rsidP="00961CD2">
      <w:pPr>
        <w:pStyle w:val="ListParagraph"/>
        <w:contextualSpacing w:val="0"/>
        <w:jc w:val="both"/>
        <w:rPr>
          <w:rFonts w:ascii="Arial" w:hAnsi="Arial" w:cs="Arial"/>
          <w:sz w:val="20"/>
          <w:szCs w:val="20"/>
        </w:rPr>
      </w:pPr>
      <w:r w:rsidRPr="00025B88">
        <w:rPr>
          <w:rFonts w:ascii="Arial" w:hAnsi="Arial" w:cs="Arial"/>
          <w:sz w:val="20"/>
          <w:szCs w:val="20"/>
        </w:rPr>
        <w:t>By signing below and submitting a response to this RFP, Proposer acknowledges and certifies the following:</w:t>
      </w:r>
    </w:p>
    <w:p w14:paraId="2287A1D7" w14:textId="77777777" w:rsidR="009849BE" w:rsidRPr="00025B88" w:rsidRDefault="009849BE" w:rsidP="00172BA3">
      <w:pPr>
        <w:pStyle w:val="ListParagraph"/>
        <w:numPr>
          <w:ilvl w:val="1"/>
          <w:numId w:val="15"/>
        </w:numPr>
        <w:contextualSpacing w:val="0"/>
        <w:jc w:val="both"/>
        <w:rPr>
          <w:rFonts w:ascii="Arial" w:hAnsi="Arial" w:cs="Arial"/>
          <w:b/>
          <w:bCs/>
          <w:sz w:val="20"/>
          <w:szCs w:val="20"/>
        </w:rPr>
      </w:pPr>
      <w:r w:rsidRPr="00025B88">
        <w:rPr>
          <w:rFonts w:ascii="Arial" w:hAnsi="Arial" w:cs="Arial"/>
          <w:b/>
          <w:bCs/>
          <w:sz w:val="20"/>
          <w:szCs w:val="20"/>
          <w:u w:val="single"/>
        </w:rPr>
        <w:t>Debarment.</w:t>
      </w:r>
      <w:r w:rsidRPr="00025B88">
        <w:rPr>
          <w:rFonts w:ascii="Arial" w:hAnsi="Arial" w:cs="Arial"/>
          <w:sz w:val="20"/>
          <w:szCs w:val="20"/>
        </w:rPr>
        <w:t xml:space="preserve"> (Check one of the below.)</w:t>
      </w:r>
    </w:p>
    <w:p w14:paraId="48587BB0" w14:textId="77777777" w:rsidR="009849BE" w:rsidRPr="00025B88" w:rsidRDefault="00BA5C8C" w:rsidP="00961CD2">
      <w:pPr>
        <w:ind w:left="1800" w:hanging="360"/>
        <w:jc w:val="both"/>
        <w:rPr>
          <w:rFonts w:ascii="Arial" w:hAnsi="Arial" w:cs="Arial"/>
          <w:sz w:val="20"/>
          <w:szCs w:val="20"/>
        </w:rPr>
      </w:pPr>
      <w:sdt>
        <w:sdtPr>
          <w:rPr>
            <w:rFonts w:ascii="Arial" w:hAnsi="Arial" w:cs="Arial"/>
            <w:sz w:val="20"/>
            <w:szCs w:val="20"/>
          </w:rPr>
          <w:id w:val="-176041937"/>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sz w:val="20"/>
              <w:szCs w:val="20"/>
            </w:rPr>
            <w:t>☐</w:t>
          </w:r>
        </w:sdtContent>
      </w:sdt>
      <w:r w:rsidR="009849BE" w:rsidRPr="00025B88">
        <w:rPr>
          <w:rFonts w:ascii="Arial" w:hAnsi="Arial" w:cs="Arial"/>
          <w:sz w:val="20"/>
          <w:szCs w:val="20"/>
        </w:rPr>
        <w:tab/>
        <w:t>Neither Proposer nor its principals are presently debarred, suspended, proposed for debarment, declared ineligible, or voluntarily excluded from participation in public procurement or contracting by any governmental department or agency.</w:t>
      </w:r>
    </w:p>
    <w:p w14:paraId="058DECD4" w14:textId="1DEA8AE3" w:rsidR="009849BE" w:rsidRPr="00025B88" w:rsidRDefault="00BA5C8C" w:rsidP="00961CD2">
      <w:pPr>
        <w:ind w:left="1800" w:hanging="360"/>
        <w:jc w:val="both"/>
        <w:rPr>
          <w:rFonts w:ascii="Arial" w:hAnsi="Arial" w:cs="Arial"/>
          <w:b/>
          <w:bCs/>
          <w:sz w:val="20"/>
          <w:szCs w:val="20"/>
        </w:rPr>
      </w:pPr>
      <w:sdt>
        <w:sdtPr>
          <w:rPr>
            <w:rFonts w:ascii="Arial" w:hAnsi="Arial" w:cs="Arial"/>
            <w:sz w:val="20"/>
            <w:szCs w:val="20"/>
          </w:rPr>
          <w:id w:val="-65035864"/>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sz w:val="20"/>
              <w:szCs w:val="20"/>
            </w:rPr>
            <w:t>☐</w:t>
          </w:r>
        </w:sdtContent>
      </w:sdt>
      <w:r w:rsidR="009849BE" w:rsidRPr="00025B88">
        <w:rPr>
          <w:rFonts w:ascii="Arial" w:hAnsi="Arial" w:cs="Arial"/>
          <w:sz w:val="20"/>
          <w:szCs w:val="20"/>
        </w:rPr>
        <w:tab/>
        <w:t xml:space="preserve">Proposer cannot certify the statement above, and Proposer will affix a written explanation to this attachment for review by the State. If after reviewing Proposer’s written explanation the State determines it is not in the best interest of the State to award Proposer a </w:t>
      </w:r>
      <w:r w:rsidR="00F10A18" w:rsidRPr="00025B88">
        <w:rPr>
          <w:rFonts w:ascii="Arial" w:hAnsi="Arial" w:cs="Arial"/>
          <w:sz w:val="20"/>
          <w:szCs w:val="20"/>
        </w:rPr>
        <w:t xml:space="preserve">Contract, the </w:t>
      </w:r>
      <w:r w:rsidR="009849BE" w:rsidRPr="00025B88">
        <w:rPr>
          <w:rFonts w:ascii="Arial" w:hAnsi="Arial" w:cs="Arial"/>
          <w:sz w:val="20"/>
          <w:szCs w:val="20"/>
        </w:rPr>
        <w:t>State may reject Proposer’s proposal.</w:t>
      </w:r>
    </w:p>
    <w:p w14:paraId="0A32E5B7" w14:textId="203E3430" w:rsidR="00042965" w:rsidRPr="00025B88" w:rsidRDefault="00042965" w:rsidP="00172BA3">
      <w:pPr>
        <w:pStyle w:val="ListParagraph"/>
        <w:keepNext/>
        <w:numPr>
          <w:ilvl w:val="1"/>
          <w:numId w:val="15"/>
        </w:numPr>
        <w:jc w:val="both"/>
        <w:rPr>
          <w:rFonts w:ascii="Arial" w:hAnsi="Arial" w:cs="Arial"/>
          <w:b/>
          <w:bCs/>
          <w:sz w:val="20"/>
          <w:szCs w:val="20"/>
          <w:u w:val="single"/>
        </w:rPr>
      </w:pPr>
      <w:r w:rsidRPr="00025B88">
        <w:rPr>
          <w:rFonts w:ascii="Arial" w:hAnsi="Arial" w:cs="Arial"/>
          <w:b/>
          <w:bCs/>
          <w:sz w:val="20"/>
          <w:szCs w:val="20"/>
          <w:u w:val="single"/>
        </w:rPr>
        <w:t>Federal Suspension or Debarment.</w:t>
      </w:r>
    </w:p>
    <w:p w14:paraId="3D25AFDF" w14:textId="77777777" w:rsidR="00042965" w:rsidRPr="00025B88" w:rsidRDefault="00042965" w:rsidP="00172BA3">
      <w:pPr>
        <w:pStyle w:val="ListParagraph"/>
        <w:numPr>
          <w:ilvl w:val="2"/>
          <w:numId w:val="15"/>
        </w:numPr>
        <w:jc w:val="both"/>
        <w:rPr>
          <w:rFonts w:ascii="Arial" w:hAnsi="Arial" w:cs="Arial"/>
          <w:bCs/>
          <w:sz w:val="20"/>
          <w:szCs w:val="20"/>
        </w:rPr>
      </w:pPr>
      <w:r w:rsidRPr="00025B88">
        <w:rPr>
          <w:rFonts w:ascii="Arial" w:hAnsi="Arial" w:cs="Arial"/>
          <w:bCs/>
          <w:sz w:val="20"/>
          <w:szCs w:val="20"/>
        </w:rPr>
        <w:t xml:space="preserve">By signing and submitting any proposal for $25,000 or more, the Proposer certifies that their company, any subcontractors, or principals are not suspended or debarred by the </w:t>
      </w:r>
      <w:r w:rsidRPr="00025B88">
        <w:rPr>
          <w:rFonts w:ascii="Arial" w:hAnsi="Arial" w:cs="Arial"/>
          <w:bCs/>
          <w:sz w:val="20"/>
          <w:szCs w:val="20"/>
        </w:rPr>
        <w:lastRenderedPageBreak/>
        <w:t xml:space="preserve">General Services Administration (GSA) in accordance with the requirements in 2 CFR §200 Subpart F “Audit Requirements in Subpart F of the Office of Management and Budget’s Uniform Administrative Requirements, Cost Principles, and Audit Requirements for Federal Awards” (formerly OMB Circular A-133).  </w:t>
      </w:r>
    </w:p>
    <w:p w14:paraId="69D8D992" w14:textId="77777777" w:rsidR="00042965" w:rsidRPr="00025B88" w:rsidRDefault="00042965" w:rsidP="00961CD2">
      <w:pPr>
        <w:pStyle w:val="ListParagraph"/>
        <w:ind w:left="2160"/>
        <w:jc w:val="both"/>
        <w:rPr>
          <w:rFonts w:ascii="Arial" w:hAnsi="Arial" w:cs="Arial"/>
          <w:b/>
          <w:bCs/>
          <w:sz w:val="20"/>
          <w:szCs w:val="20"/>
        </w:rPr>
      </w:pPr>
      <w:r w:rsidRPr="00025B88">
        <w:rPr>
          <w:rFonts w:ascii="Arial" w:hAnsi="Arial" w:cs="Arial"/>
          <w:b/>
          <w:bCs/>
          <w:sz w:val="20"/>
          <w:szCs w:val="20"/>
        </w:rPr>
        <w:t xml:space="preserve"> </w:t>
      </w:r>
    </w:p>
    <w:p w14:paraId="0D64E34B" w14:textId="0C4D8BAE" w:rsidR="00042965" w:rsidRPr="00025B88" w:rsidRDefault="00042965" w:rsidP="00961CD2">
      <w:pPr>
        <w:pStyle w:val="ListParagraph"/>
        <w:ind w:left="2160"/>
        <w:contextualSpacing w:val="0"/>
        <w:jc w:val="both"/>
        <w:rPr>
          <w:rFonts w:ascii="Arial" w:hAnsi="Arial" w:cs="Arial"/>
          <w:bCs/>
          <w:sz w:val="20"/>
          <w:szCs w:val="20"/>
        </w:rPr>
      </w:pPr>
      <w:r w:rsidRPr="00025B88">
        <w:rPr>
          <w:rFonts w:ascii="Arial" w:hAnsi="Arial" w:cs="Arial"/>
          <w:bCs/>
          <w:sz w:val="20"/>
          <w:szCs w:val="20"/>
        </w:rPr>
        <w:t xml:space="preserve">A list of parties who have been suspended or debarred can be viewed via the internet at </w:t>
      </w:r>
      <w:hyperlink r:id="rId30" w:history="1">
        <w:r w:rsidRPr="00025B88">
          <w:rPr>
            <w:rStyle w:val="Hyperlink"/>
            <w:rFonts w:ascii="Arial" w:hAnsi="Arial" w:cs="Arial"/>
            <w:bCs/>
            <w:sz w:val="20"/>
            <w:szCs w:val="20"/>
          </w:rPr>
          <w:t>https://www.sam.gov</w:t>
        </w:r>
      </w:hyperlink>
      <w:r w:rsidRPr="00025B88">
        <w:rPr>
          <w:rFonts w:ascii="Arial" w:hAnsi="Arial" w:cs="Arial"/>
          <w:bCs/>
          <w:sz w:val="20"/>
          <w:szCs w:val="20"/>
        </w:rPr>
        <w:t>.</w:t>
      </w:r>
    </w:p>
    <w:p w14:paraId="30C324FC" w14:textId="075CB25A" w:rsidR="009849BE" w:rsidRPr="00025B88" w:rsidRDefault="009849BE" w:rsidP="00172BA3">
      <w:pPr>
        <w:pStyle w:val="ListParagraph"/>
        <w:numPr>
          <w:ilvl w:val="1"/>
          <w:numId w:val="15"/>
        </w:numPr>
        <w:contextualSpacing w:val="0"/>
        <w:jc w:val="both"/>
        <w:rPr>
          <w:rFonts w:ascii="Arial" w:hAnsi="Arial" w:cs="Arial"/>
          <w:b/>
          <w:bCs/>
          <w:sz w:val="20"/>
          <w:szCs w:val="20"/>
          <w:u w:val="single"/>
        </w:rPr>
      </w:pPr>
      <w:r w:rsidRPr="00025B88">
        <w:rPr>
          <w:rFonts w:ascii="Arial" w:hAnsi="Arial" w:cs="Arial"/>
          <w:b/>
          <w:bCs/>
          <w:sz w:val="20"/>
          <w:szCs w:val="20"/>
          <w:u w:val="single"/>
        </w:rPr>
        <w:t>Non-collusion.</w:t>
      </w:r>
    </w:p>
    <w:p w14:paraId="496E9237" w14:textId="77777777" w:rsidR="009849BE" w:rsidRPr="00025B88" w:rsidRDefault="009849BE" w:rsidP="00172BA3">
      <w:pPr>
        <w:pStyle w:val="ListParagraph"/>
        <w:numPr>
          <w:ilvl w:val="2"/>
          <w:numId w:val="15"/>
        </w:numPr>
        <w:jc w:val="both"/>
        <w:rPr>
          <w:rFonts w:ascii="Arial" w:hAnsi="Arial" w:cs="Arial"/>
          <w:sz w:val="20"/>
          <w:szCs w:val="20"/>
        </w:rPr>
      </w:pPr>
      <w:r w:rsidRPr="00025B88">
        <w:rPr>
          <w:rFonts w:ascii="Arial" w:hAnsi="Arial" w:cs="Arial"/>
          <w:sz w:val="20"/>
          <w:szCs w:val="20"/>
        </w:rPr>
        <w:t>This proposal has been developed independently by Proposer and has been submitted without collusion and without any agreement, understanding, or planned common course of action with any other Proposer or supplier of Product in a manner designed to limit fair and open competition.</w:t>
      </w:r>
    </w:p>
    <w:p w14:paraId="31EC2A70" w14:textId="7FB8B407" w:rsidR="009849BE" w:rsidRPr="00025B88" w:rsidRDefault="009849BE" w:rsidP="00172BA3">
      <w:pPr>
        <w:pStyle w:val="ListParagraph"/>
        <w:numPr>
          <w:ilvl w:val="2"/>
          <w:numId w:val="15"/>
        </w:numPr>
        <w:ind w:left="2174" w:hanging="187"/>
        <w:contextualSpacing w:val="0"/>
        <w:jc w:val="both"/>
        <w:rPr>
          <w:rFonts w:ascii="Arial" w:hAnsi="Arial" w:cs="Arial"/>
          <w:sz w:val="20"/>
          <w:szCs w:val="20"/>
        </w:rPr>
      </w:pPr>
      <w:r w:rsidRPr="00025B88">
        <w:rPr>
          <w:rFonts w:ascii="Arial" w:hAnsi="Arial" w:cs="Arial"/>
          <w:sz w:val="20"/>
          <w:szCs w:val="20"/>
        </w:rPr>
        <w:t xml:space="preserve">The contents of this proposal have not been communicated by Proposer or its employees or agents to any person not an employee or agent of Proposer and will not be communicated to any such persons prior to the </w:t>
      </w:r>
      <w:r w:rsidR="00DB0CDE" w:rsidRPr="00025B88">
        <w:rPr>
          <w:rFonts w:ascii="Arial" w:hAnsi="Arial" w:cs="Arial"/>
          <w:sz w:val="20"/>
          <w:szCs w:val="20"/>
        </w:rPr>
        <w:t>proposal opening date</w:t>
      </w:r>
      <w:r w:rsidRPr="00025B88">
        <w:rPr>
          <w:rFonts w:ascii="Arial" w:hAnsi="Arial" w:cs="Arial"/>
          <w:sz w:val="20"/>
          <w:szCs w:val="20"/>
        </w:rPr>
        <w:t>.</w:t>
      </w:r>
    </w:p>
    <w:p w14:paraId="4C24D817" w14:textId="77777777" w:rsidR="009849BE" w:rsidRPr="00025B88" w:rsidRDefault="009849BE" w:rsidP="00172BA3">
      <w:pPr>
        <w:pStyle w:val="ListParagraph"/>
        <w:numPr>
          <w:ilvl w:val="1"/>
          <w:numId w:val="15"/>
        </w:numPr>
        <w:jc w:val="both"/>
        <w:rPr>
          <w:rFonts w:ascii="Arial" w:hAnsi="Arial" w:cs="Arial"/>
          <w:b/>
          <w:bCs/>
          <w:sz w:val="20"/>
          <w:szCs w:val="20"/>
          <w:u w:val="single"/>
        </w:rPr>
      </w:pPr>
      <w:r w:rsidRPr="00025B88">
        <w:rPr>
          <w:rFonts w:ascii="Arial" w:hAnsi="Arial" w:cs="Arial"/>
          <w:b/>
          <w:bCs/>
          <w:sz w:val="20"/>
          <w:szCs w:val="20"/>
          <w:u w:val="single"/>
        </w:rPr>
        <w:t>Data Disclosure to Foreign Governments.</w:t>
      </w:r>
      <w:r w:rsidRPr="00025B88">
        <w:rPr>
          <w:rFonts w:ascii="Arial" w:hAnsi="Arial" w:cs="Arial"/>
          <w:b/>
          <w:bCs/>
          <w:sz w:val="20"/>
          <w:szCs w:val="20"/>
        </w:rPr>
        <w:t xml:space="preserve"> </w:t>
      </w:r>
      <w:r w:rsidRPr="00025B88">
        <w:rPr>
          <w:rFonts w:ascii="Arial" w:hAnsi="Arial" w:cs="Arial"/>
          <w:sz w:val="20"/>
          <w:szCs w:val="20"/>
        </w:rPr>
        <w:t>(Check one of the below.)</w:t>
      </w:r>
    </w:p>
    <w:p w14:paraId="3C82B62F" w14:textId="77777777" w:rsidR="009849BE" w:rsidRPr="00025B88" w:rsidRDefault="00BA5C8C" w:rsidP="00961CD2">
      <w:pPr>
        <w:ind w:left="1800" w:hanging="360"/>
        <w:jc w:val="both"/>
        <w:rPr>
          <w:rFonts w:ascii="Arial" w:hAnsi="Arial" w:cs="Arial"/>
          <w:sz w:val="20"/>
          <w:szCs w:val="20"/>
        </w:rPr>
      </w:pPr>
      <w:sdt>
        <w:sdtPr>
          <w:rPr>
            <w:rFonts w:ascii="Arial" w:hAnsi="Arial" w:cs="Arial"/>
            <w:sz w:val="20"/>
            <w:szCs w:val="20"/>
          </w:rPr>
          <w:id w:val="-1903593605"/>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sz w:val="20"/>
              <w:szCs w:val="20"/>
            </w:rPr>
            <w:t>☐</w:t>
          </w:r>
        </w:sdtContent>
      </w:sdt>
      <w:r w:rsidR="009849BE" w:rsidRPr="00025B88">
        <w:rPr>
          <w:rFonts w:ascii="Arial" w:hAnsi="Arial" w:cs="Arial"/>
          <w:sz w:val="20"/>
          <w:szCs w:val="20"/>
        </w:rPr>
        <w:tab/>
        <w:t>Proposer is not an entity subject to laws, rules, or policies potentially requiring disclosure of, or provision of access to, customer data to foreign governments or entities controlled by foreign governments.</w:t>
      </w:r>
    </w:p>
    <w:p w14:paraId="7D93FC04" w14:textId="1340D089" w:rsidR="009849BE" w:rsidRPr="00025B88" w:rsidRDefault="00BA5C8C" w:rsidP="00961CD2">
      <w:pPr>
        <w:ind w:left="1800" w:hanging="360"/>
        <w:jc w:val="both"/>
        <w:rPr>
          <w:rFonts w:ascii="Arial" w:hAnsi="Arial" w:cs="Arial"/>
          <w:sz w:val="20"/>
          <w:szCs w:val="20"/>
        </w:rPr>
      </w:pPr>
      <w:sdt>
        <w:sdtPr>
          <w:rPr>
            <w:rFonts w:ascii="Arial" w:hAnsi="Arial" w:cs="Arial"/>
            <w:sz w:val="20"/>
            <w:szCs w:val="20"/>
          </w:rPr>
          <w:id w:val="-1767368514"/>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sz w:val="20"/>
              <w:szCs w:val="20"/>
            </w:rPr>
            <w:t>☐</w:t>
          </w:r>
        </w:sdtContent>
      </w:sdt>
      <w:r w:rsidR="009849BE" w:rsidRPr="00025B88">
        <w:rPr>
          <w:rFonts w:ascii="Arial" w:hAnsi="Arial" w:cs="Arial"/>
          <w:sz w:val="20"/>
          <w:szCs w:val="20"/>
        </w:rPr>
        <w:tab/>
        <w:t xml:space="preserve">Proposer cannot certify the statement above, and Proposer will affix a written explanation to this attachment for review by the State. If after reviewing Proposer’s written explanation the State determines it is not in the best interest of the State to award Proposer a </w:t>
      </w:r>
      <w:r w:rsidR="00F10A18" w:rsidRPr="00025B88">
        <w:rPr>
          <w:rFonts w:ascii="Arial" w:hAnsi="Arial" w:cs="Arial"/>
          <w:sz w:val="20"/>
          <w:szCs w:val="20"/>
        </w:rPr>
        <w:t>Contract</w:t>
      </w:r>
      <w:r w:rsidR="009849BE" w:rsidRPr="00025B88">
        <w:rPr>
          <w:rFonts w:ascii="Arial" w:hAnsi="Arial" w:cs="Arial"/>
          <w:sz w:val="20"/>
          <w:szCs w:val="20"/>
        </w:rPr>
        <w:t>, the State may reject Proposer’s proposal.</w:t>
      </w:r>
    </w:p>
    <w:p w14:paraId="124AE64C" w14:textId="3FC24663" w:rsidR="00F10A18" w:rsidRPr="00025B88" w:rsidRDefault="00F10A18" w:rsidP="00172BA3">
      <w:pPr>
        <w:pStyle w:val="ListParagraph"/>
        <w:numPr>
          <w:ilvl w:val="1"/>
          <w:numId w:val="15"/>
        </w:numPr>
        <w:jc w:val="both"/>
        <w:rPr>
          <w:rFonts w:ascii="Arial" w:hAnsi="Arial" w:cs="Arial"/>
          <w:b/>
          <w:bCs/>
          <w:sz w:val="20"/>
          <w:szCs w:val="20"/>
          <w:u w:val="single"/>
        </w:rPr>
      </w:pPr>
      <w:r w:rsidRPr="00025B88">
        <w:rPr>
          <w:rFonts w:ascii="Arial" w:hAnsi="Arial" w:cs="Arial"/>
          <w:b/>
          <w:bCs/>
          <w:sz w:val="20"/>
          <w:szCs w:val="20"/>
          <w:u w:val="single"/>
        </w:rPr>
        <w:t>Discriminatory Boycotts of Israel.</w:t>
      </w:r>
      <w:r w:rsidRPr="00025B88">
        <w:rPr>
          <w:rFonts w:ascii="Arial" w:hAnsi="Arial" w:cs="Arial"/>
          <w:b/>
          <w:bCs/>
          <w:sz w:val="20"/>
          <w:szCs w:val="20"/>
        </w:rPr>
        <w:t xml:space="preserve"> </w:t>
      </w:r>
    </w:p>
    <w:p w14:paraId="0B6492DE" w14:textId="36493394" w:rsidR="00042965" w:rsidRPr="00025B88" w:rsidRDefault="00042965" w:rsidP="00172BA3">
      <w:pPr>
        <w:pStyle w:val="ListParagraph"/>
        <w:numPr>
          <w:ilvl w:val="2"/>
          <w:numId w:val="15"/>
        </w:numPr>
        <w:jc w:val="both"/>
        <w:rPr>
          <w:rFonts w:ascii="Arial" w:hAnsi="Arial" w:cs="Arial"/>
          <w:sz w:val="20"/>
          <w:szCs w:val="20"/>
        </w:rPr>
      </w:pPr>
      <w:r w:rsidRPr="00025B88">
        <w:rPr>
          <w:rFonts w:ascii="Arial" w:hAnsi="Arial" w:cs="Arial"/>
          <w:sz w:val="20"/>
          <w:szCs w:val="20"/>
        </w:rPr>
        <w:t>In accordance with La. R.S. 39:1602.1, the following applies to any Proposal with a value of $100,000 or more and to Proposers with five or more employees.</w:t>
      </w:r>
    </w:p>
    <w:p w14:paraId="5E71999F" w14:textId="2624DF31" w:rsidR="00F10A18" w:rsidRDefault="00042965" w:rsidP="00172BA3">
      <w:pPr>
        <w:pStyle w:val="ListParagraph"/>
        <w:numPr>
          <w:ilvl w:val="2"/>
          <w:numId w:val="15"/>
        </w:numPr>
        <w:contextualSpacing w:val="0"/>
        <w:jc w:val="both"/>
        <w:rPr>
          <w:rFonts w:ascii="Arial" w:hAnsi="Arial" w:cs="Arial"/>
          <w:sz w:val="20"/>
          <w:szCs w:val="20"/>
        </w:rPr>
      </w:pPr>
      <w:r w:rsidRPr="00025B88">
        <w:rPr>
          <w:rFonts w:ascii="Arial" w:hAnsi="Arial" w:cs="Arial"/>
          <w:sz w:val="20"/>
          <w:szCs w:val="20"/>
        </w:rPr>
        <w:t xml:space="preserve">By submitting a response to this solicitation, the bidder or proposer certifies and agrees that the following information is correct: </w:t>
      </w:r>
      <w:r w:rsidR="00F10A18" w:rsidRPr="00025B88">
        <w:rPr>
          <w:rFonts w:ascii="Arial" w:hAnsi="Arial" w:cs="Arial"/>
          <w:sz w:val="20"/>
          <w:szCs w:val="20"/>
        </w:rPr>
        <w:t>In preparing its response, Proposer has considered all proposals submitted from qualified, potential subcontractors and suppliers, and has not, in the solicitation, selection, or commercial treatment of any subcontractor or supplier, refused to transact or terminated business activities, or taken other actions intended to limit commercial relations, with a person or entity that is engaging in commercial transactions in Israel or Israeli-controlled territories, with the specific intent to accomplish a boycott or divestment of Israel. Proposer has also not retaliated against any person or other entity for reporting such refusal, termination, or commercially limiting actions.</w:t>
      </w:r>
      <w:r w:rsidRPr="00025B88">
        <w:rPr>
          <w:rFonts w:ascii="Arial" w:hAnsi="Arial" w:cs="Arial"/>
          <w:sz w:val="20"/>
          <w:szCs w:val="20"/>
        </w:rPr>
        <w:t xml:space="preserve"> The State reserves the right to reject the response of the Proposer if this certification is subsequently determined to be false, and to terminate any contract awarded based on such a false response.</w:t>
      </w:r>
    </w:p>
    <w:p w14:paraId="3B0BD9F2" w14:textId="7DD66F31" w:rsidR="00B07463" w:rsidRPr="00B07463" w:rsidRDefault="00B07463" w:rsidP="001E5E77">
      <w:pPr>
        <w:pStyle w:val="ListParagraph"/>
        <w:numPr>
          <w:ilvl w:val="1"/>
          <w:numId w:val="15"/>
        </w:numPr>
        <w:jc w:val="both"/>
        <w:rPr>
          <w:rFonts w:ascii="Arial" w:hAnsi="Arial" w:cs="Arial"/>
          <w:b/>
          <w:bCs/>
          <w:sz w:val="20"/>
          <w:szCs w:val="20"/>
          <w:u w:val="single"/>
        </w:rPr>
      </w:pPr>
      <w:r w:rsidRPr="00B07463">
        <w:rPr>
          <w:rFonts w:ascii="Arial" w:hAnsi="Arial" w:cs="Arial"/>
          <w:b/>
          <w:bCs/>
          <w:sz w:val="20"/>
          <w:szCs w:val="20"/>
          <w:u w:val="single"/>
        </w:rPr>
        <w:t>Prohibition of Companies That Discriminate Against Firearm and Ammunition industries:</w:t>
      </w:r>
    </w:p>
    <w:p w14:paraId="30E86421" w14:textId="0F641304" w:rsidR="00B07463" w:rsidRPr="00B07463" w:rsidRDefault="00B07463" w:rsidP="00B07463">
      <w:pPr>
        <w:spacing w:after="0" w:line="240" w:lineRule="auto"/>
        <w:ind w:left="2160"/>
        <w:rPr>
          <w:rFonts w:ascii="Arial" w:eastAsia="Times New Roman" w:hAnsi="Arial" w:cs="Arial"/>
          <w:sz w:val="20"/>
          <w:szCs w:val="20"/>
        </w:rPr>
      </w:pPr>
      <w:r w:rsidRPr="00B07463">
        <w:rPr>
          <w:rFonts w:ascii="Arial" w:eastAsia="Times New Roman" w:hAnsi="Arial" w:cs="Arial"/>
          <w:sz w:val="20"/>
          <w:szCs w:val="20"/>
        </w:rPr>
        <w:t>In accordance with La. R.S. 39:1602.2, the following applies to any competitive sealed  bids, competitive sealed proposals,  or contract(s) with a value of $100,000 or more involving  a for-profit company with at least fifty full-time employees:</w:t>
      </w:r>
    </w:p>
    <w:p w14:paraId="5E5605FA" w14:textId="77777777" w:rsidR="00B07463" w:rsidRPr="00B07463" w:rsidRDefault="00B07463" w:rsidP="00B07463">
      <w:pPr>
        <w:spacing w:after="0" w:line="240" w:lineRule="auto"/>
        <w:ind w:left="2160"/>
        <w:rPr>
          <w:rFonts w:ascii="Arial" w:eastAsia="Times New Roman" w:hAnsi="Arial" w:cs="Arial"/>
          <w:sz w:val="20"/>
          <w:szCs w:val="20"/>
        </w:rPr>
      </w:pPr>
    </w:p>
    <w:p w14:paraId="2530264F" w14:textId="77777777" w:rsidR="00B07463" w:rsidRPr="00B07463" w:rsidRDefault="00B07463" w:rsidP="00B07463">
      <w:pPr>
        <w:spacing w:after="0" w:line="240" w:lineRule="auto"/>
        <w:ind w:left="2160"/>
        <w:rPr>
          <w:rFonts w:ascii="Arial" w:eastAsia="Times New Roman" w:hAnsi="Arial" w:cs="Arial"/>
          <w:sz w:val="20"/>
          <w:szCs w:val="20"/>
        </w:rPr>
      </w:pPr>
      <w:r w:rsidRPr="00B07463">
        <w:rPr>
          <w:rFonts w:ascii="Arial" w:eastAsia="Times New Roman" w:hAnsi="Arial" w:cs="Arial"/>
          <w:sz w:val="20"/>
          <w:szCs w:val="20"/>
        </w:rPr>
        <w:t xml:space="preserve">Unless otherwise exempted by law, by submitting a response to this solicitation or entering into this contract, the Bidder, Proposer or Contractor certifies the following: </w:t>
      </w:r>
    </w:p>
    <w:p w14:paraId="433A5A0C" w14:textId="77777777" w:rsidR="00B07463" w:rsidRPr="00B07463" w:rsidRDefault="00B07463" w:rsidP="00B07463">
      <w:pPr>
        <w:spacing w:after="0" w:line="240" w:lineRule="auto"/>
        <w:rPr>
          <w:rFonts w:ascii="Arial" w:eastAsia="Times New Roman" w:hAnsi="Arial" w:cs="Arial"/>
          <w:sz w:val="20"/>
          <w:szCs w:val="20"/>
        </w:rPr>
      </w:pPr>
    </w:p>
    <w:p w14:paraId="309D64CA" w14:textId="77777777" w:rsidR="00B07463" w:rsidRPr="00B07463" w:rsidRDefault="00B07463" w:rsidP="00B07463">
      <w:pPr>
        <w:numPr>
          <w:ilvl w:val="0"/>
          <w:numId w:val="48"/>
        </w:numPr>
        <w:spacing w:after="0" w:line="240" w:lineRule="auto"/>
        <w:ind w:left="3240"/>
        <w:contextualSpacing/>
        <w:rPr>
          <w:rFonts w:ascii="Arial" w:eastAsia="Times New Roman" w:hAnsi="Arial" w:cs="Arial"/>
          <w:sz w:val="20"/>
          <w:szCs w:val="20"/>
        </w:rPr>
      </w:pPr>
      <w:r w:rsidRPr="00B07463">
        <w:rPr>
          <w:rFonts w:ascii="Arial" w:eastAsia="Times New Roman" w:hAnsi="Arial" w:cs="Arial"/>
          <w:sz w:val="20"/>
          <w:szCs w:val="20"/>
        </w:rPr>
        <w:t xml:space="preserve">The company does not have a practice, policy, guidance, or directive that discriminates against a firearm entity or firearm trade association based </w:t>
      </w:r>
      <w:r w:rsidRPr="00B07463">
        <w:rPr>
          <w:rFonts w:ascii="Arial" w:eastAsia="Times New Roman" w:hAnsi="Arial" w:cs="Arial"/>
          <w:sz w:val="20"/>
          <w:szCs w:val="20"/>
        </w:rPr>
        <w:lastRenderedPageBreak/>
        <w:t>solely on the entity’s or association’s status as a firearm entity or firearm trade association;</w:t>
      </w:r>
    </w:p>
    <w:p w14:paraId="2130587A" w14:textId="77777777" w:rsidR="00B07463" w:rsidRPr="00B07463" w:rsidRDefault="00B07463" w:rsidP="00B07463">
      <w:pPr>
        <w:spacing w:after="0" w:line="240" w:lineRule="auto"/>
        <w:ind w:left="3240" w:firstLine="60"/>
        <w:contextualSpacing/>
        <w:rPr>
          <w:rFonts w:ascii="Arial" w:eastAsia="Times New Roman" w:hAnsi="Arial" w:cs="Arial"/>
          <w:sz w:val="20"/>
          <w:szCs w:val="20"/>
        </w:rPr>
      </w:pPr>
    </w:p>
    <w:p w14:paraId="56BEF18C" w14:textId="77777777" w:rsidR="00B07463" w:rsidRPr="00B07463" w:rsidRDefault="00B07463" w:rsidP="00B07463">
      <w:pPr>
        <w:numPr>
          <w:ilvl w:val="0"/>
          <w:numId w:val="48"/>
        </w:numPr>
        <w:spacing w:after="0" w:line="240" w:lineRule="auto"/>
        <w:ind w:left="3240"/>
        <w:contextualSpacing/>
        <w:rPr>
          <w:rFonts w:ascii="Arial" w:eastAsia="Times New Roman" w:hAnsi="Arial" w:cs="Arial"/>
          <w:sz w:val="20"/>
          <w:szCs w:val="20"/>
        </w:rPr>
      </w:pPr>
      <w:r w:rsidRPr="00B07463">
        <w:rPr>
          <w:rFonts w:ascii="Arial" w:eastAsia="Times New Roman" w:hAnsi="Arial" w:cs="Arial"/>
          <w:sz w:val="20"/>
          <w:szCs w:val="20"/>
        </w:rPr>
        <w:t xml:space="preserve">The company will not discriminate against a firearm entity or firearm trade association during the term of the contract based solely on the entity’s or association’s status as a firearm entity or firearm trade association.  </w:t>
      </w:r>
    </w:p>
    <w:p w14:paraId="76456EA8" w14:textId="77777777" w:rsidR="00B07463" w:rsidRPr="00B07463" w:rsidRDefault="00B07463" w:rsidP="00B07463">
      <w:pPr>
        <w:spacing w:after="0" w:line="240" w:lineRule="auto"/>
        <w:rPr>
          <w:rFonts w:ascii="Arial" w:eastAsia="Times New Roman" w:hAnsi="Arial" w:cs="Arial"/>
          <w:sz w:val="20"/>
          <w:szCs w:val="20"/>
        </w:rPr>
      </w:pPr>
    </w:p>
    <w:p w14:paraId="60B32B53" w14:textId="77777777" w:rsidR="00B07463" w:rsidRPr="00B07463" w:rsidRDefault="00B07463" w:rsidP="00B07463">
      <w:pPr>
        <w:spacing w:after="0" w:line="240" w:lineRule="auto"/>
        <w:ind w:left="2160"/>
        <w:rPr>
          <w:rFonts w:ascii="Arial" w:eastAsia="Times New Roman" w:hAnsi="Arial" w:cs="Arial"/>
          <w:sz w:val="20"/>
          <w:szCs w:val="20"/>
        </w:rPr>
      </w:pPr>
      <w:r w:rsidRPr="00B07463">
        <w:rPr>
          <w:rFonts w:ascii="Arial" w:eastAsia="Times New Roman" w:hAnsi="Arial" w:cs="Arial"/>
          <w:sz w:val="20"/>
          <w:szCs w:val="20"/>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14:paraId="5F397A25" w14:textId="77777777" w:rsidR="00B07463" w:rsidRPr="00B07463" w:rsidRDefault="00B07463" w:rsidP="00B07463">
      <w:pPr>
        <w:pStyle w:val="ListParagraph"/>
        <w:ind w:left="1440"/>
        <w:jc w:val="both"/>
        <w:rPr>
          <w:rFonts w:ascii="Arial" w:hAnsi="Arial" w:cs="Arial"/>
          <w:b/>
          <w:bCs/>
          <w:sz w:val="20"/>
          <w:szCs w:val="20"/>
          <w:u w:val="single"/>
        </w:rPr>
      </w:pPr>
    </w:p>
    <w:p w14:paraId="31382894" w14:textId="77777777" w:rsidR="009849BE" w:rsidRPr="00025B88" w:rsidRDefault="009849BE" w:rsidP="00172BA3">
      <w:pPr>
        <w:pStyle w:val="ListParagraph"/>
        <w:numPr>
          <w:ilvl w:val="1"/>
          <w:numId w:val="15"/>
        </w:numPr>
        <w:contextualSpacing w:val="0"/>
        <w:jc w:val="both"/>
        <w:rPr>
          <w:rFonts w:ascii="Arial" w:hAnsi="Arial" w:cs="Arial"/>
          <w:sz w:val="20"/>
          <w:szCs w:val="20"/>
        </w:rPr>
      </w:pPr>
      <w:r w:rsidRPr="00025B88">
        <w:rPr>
          <w:rFonts w:ascii="Arial" w:hAnsi="Arial" w:cs="Arial"/>
          <w:b/>
          <w:bCs/>
          <w:sz w:val="20"/>
          <w:szCs w:val="20"/>
          <w:u w:val="single"/>
        </w:rPr>
        <w:t>Conflicts of Interest.</w:t>
      </w:r>
      <w:r w:rsidRPr="00025B88">
        <w:rPr>
          <w:rFonts w:ascii="Arial" w:hAnsi="Arial" w:cs="Arial"/>
          <w:sz w:val="20"/>
          <w:szCs w:val="20"/>
        </w:rPr>
        <w:t xml:space="preserve"> (Check one of the below.)</w:t>
      </w:r>
    </w:p>
    <w:p w14:paraId="52798ACF" w14:textId="64252D7B" w:rsidR="009849BE" w:rsidRPr="00025B88" w:rsidRDefault="00BA5C8C" w:rsidP="00961CD2">
      <w:pPr>
        <w:ind w:left="1800" w:hanging="360"/>
        <w:jc w:val="both"/>
        <w:rPr>
          <w:rFonts w:ascii="Arial" w:hAnsi="Arial" w:cs="Arial"/>
          <w:sz w:val="20"/>
          <w:szCs w:val="20"/>
        </w:rPr>
      </w:pPr>
      <w:sdt>
        <w:sdtPr>
          <w:rPr>
            <w:rFonts w:ascii="Arial" w:hAnsi="Arial" w:cs="Arial"/>
            <w:sz w:val="20"/>
            <w:szCs w:val="20"/>
          </w:rPr>
          <w:id w:val="547966428"/>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sz w:val="20"/>
              <w:szCs w:val="20"/>
            </w:rPr>
            <w:t>☐</w:t>
          </w:r>
        </w:sdtContent>
      </w:sdt>
      <w:r w:rsidR="009849BE" w:rsidRPr="00025B88">
        <w:rPr>
          <w:rFonts w:ascii="Arial" w:hAnsi="Arial" w:cs="Arial"/>
          <w:sz w:val="20"/>
          <w:szCs w:val="20"/>
        </w:rPr>
        <w:tab/>
        <w:t>Proposer represents that none of its officers or employees are officers or employees of the State and that none of its officers or employees have a conflict of interest as defined by the laws, rules, or policies of the State.</w:t>
      </w:r>
    </w:p>
    <w:p w14:paraId="1BCF0743" w14:textId="027503B8" w:rsidR="009849BE" w:rsidRPr="00025B88" w:rsidRDefault="00BA5C8C" w:rsidP="00961CD2">
      <w:pPr>
        <w:ind w:left="1800" w:hanging="360"/>
        <w:jc w:val="both"/>
        <w:rPr>
          <w:rFonts w:ascii="Arial" w:hAnsi="Arial" w:cs="Arial"/>
          <w:sz w:val="20"/>
          <w:szCs w:val="20"/>
        </w:rPr>
      </w:pPr>
      <w:sdt>
        <w:sdtPr>
          <w:rPr>
            <w:rFonts w:ascii="Arial" w:hAnsi="Arial" w:cs="Arial"/>
            <w:sz w:val="20"/>
            <w:szCs w:val="20"/>
          </w:rPr>
          <w:id w:val="-425730080"/>
          <w14:checkbox>
            <w14:checked w14:val="0"/>
            <w14:checkedState w14:val="2612" w14:font="MS Gothic"/>
            <w14:uncheckedState w14:val="2610" w14:font="MS Gothic"/>
          </w14:checkbox>
        </w:sdtPr>
        <w:sdtEndPr/>
        <w:sdtContent>
          <w:r w:rsidR="009849BE" w:rsidRPr="00025B88">
            <w:rPr>
              <w:rFonts w:ascii="Segoe UI Symbol" w:eastAsia="MS Gothic" w:hAnsi="Segoe UI Symbol" w:cs="Segoe UI Symbol"/>
              <w:sz w:val="20"/>
              <w:szCs w:val="20"/>
            </w:rPr>
            <w:t>☐</w:t>
          </w:r>
        </w:sdtContent>
      </w:sdt>
      <w:r w:rsidR="009849BE" w:rsidRPr="00025B88">
        <w:rPr>
          <w:rFonts w:ascii="Arial" w:hAnsi="Arial" w:cs="Arial"/>
          <w:sz w:val="20"/>
          <w:szCs w:val="20"/>
        </w:rPr>
        <w:tab/>
        <w:t xml:space="preserve">Proposer cannot certify the statement above, and Proposer will affix a written explanation to this attachment for review by the State. If after reviewing Proposer’s written explanation the State determines it is not in the best interest of the State to award Proposer a </w:t>
      </w:r>
      <w:r w:rsidR="009A1CF5" w:rsidRPr="00025B88">
        <w:rPr>
          <w:rFonts w:ascii="Arial" w:hAnsi="Arial" w:cs="Arial"/>
          <w:sz w:val="20"/>
          <w:szCs w:val="20"/>
        </w:rPr>
        <w:t>Contract</w:t>
      </w:r>
      <w:r w:rsidR="009849BE" w:rsidRPr="00025B88">
        <w:rPr>
          <w:rFonts w:ascii="Arial" w:hAnsi="Arial" w:cs="Arial"/>
          <w:sz w:val="20"/>
          <w:szCs w:val="20"/>
        </w:rPr>
        <w:t>, the State may reject Proposer’s proposal.</w:t>
      </w:r>
    </w:p>
    <w:p w14:paraId="54BCBA52" w14:textId="7E0531D8" w:rsidR="00AD4BBE" w:rsidRPr="00025B88" w:rsidRDefault="00AD4BBE" w:rsidP="00172BA3">
      <w:pPr>
        <w:pStyle w:val="ListParagraph"/>
        <w:numPr>
          <w:ilvl w:val="1"/>
          <w:numId w:val="15"/>
        </w:numPr>
        <w:jc w:val="both"/>
        <w:rPr>
          <w:rFonts w:ascii="Arial" w:hAnsi="Arial" w:cs="Arial"/>
          <w:sz w:val="20"/>
          <w:szCs w:val="20"/>
        </w:rPr>
      </w:pPr>
      <w:r w:rsidRPr="00025B88">
        <w:rPr>
          <w:rFonts w:ascii="Arial" w:hAnsi="Arial" w:cs="Arial"/>
          <w:b/>
          <w:sz w:val="20"/>
          <w:szCs w:val="20"/>
          <w:u w:val="single"/>
        </w:rPr>
        <w:t>Tax Clearance.</w:t>
      </w:r>
      <w:r w:rsidRPr="00025B88">
        <w:rPr>
          <w:rFonts w:ascii="Arial" w:hAnsi="Arial" w:cs="Arial"/>
          <w:sz w:val="20"/>
          <w:szCs w:val="20"/>
        </w:rPr>
        <w:t xml:space="preserve"> Proposer understands that, if selected as a contractor, the Louisiana Department of Revenue (LDR) must determine that it is current in the filing of all applicable tax returns and reports and in payment of all taxes, interest, penalties, and fees owed to the state and collected by the LDR. Proposer shall comply with </w:t>
      </w:r>
      <w:r w:rsidR="000964BA" w:rsidRPr="00025B88">
        <w:rPr>
          <w:rFonts w:ascii="Arial" w:hAnsi="Arial" w:cs="Arial"/>
          <w:sz w:val="20"/>
          <w:szCs w:val="20"/>
        </w:rPr>
        <w:t xml:space="preserve">La. </w:t>
      </w:r>
      <w:r w:rsidRPr="00025B88">
        <w:rPr>
          <w:rFonts w:ascii="Arial" w:hAnsi="Arial" w:cs="Arial"/>
          <w:sz w:val="20"/>
          <w:szCs w:val="20"/>
        </w:rPr>
        <w:t xml:space="preserve">R.S. 39:1624(A)(10) by providing its seven-digit LDR account number in order for tax payment compliance status to be verified.  </w:t>
      </w:r>
    </w:p>
    <w:p w14:paraId="6744AD89" w14:textId="77777777" w:rsidR="00AD4BBE" w:rsidRPr="00025B88" w:rsidRDefault="00AD4BBE" w:rsidP="00961CD2">
      <w:pPr>
        <w:pStyle w:val="ListParagraph"/>
        <w:ind w:left="1440"/>
        <w:jc w:val="both"/>
        <w:rPr>
          <w:rFonts w:ascii="Arial" w:hAnsi="Arial" w:cs="Arial"/>
          <w:sz w:val="20"/>
          <w:szCs w:val="20"/>
        </w:rPr>
      </w:pPr>
    </w:p>
    <w:p w14:paraId="41BB4DD1" w14:textId="0445557C" w:rsidR="00AD4BBE" w:rsidRPr="00025B88" w:rsidRDefault="00AD4BBE" w:rsidP="00961CD2">
      <w:pPr>
        <w:pStyle w:val="ListParagraph"/>
        <w:ind w:left="1440"/>
        <w:contextualSpacing w:val="0"/>
        <w:jc w:val="both"/>
        <w:rPr>
          <w:rFonts w:ascii="Arial" w:hAnsi="Arial" w:cs="Arial"/>
          <w:sz w:val="20"/>
          <w:szCs w:val="20"/>
        </w:rPr>
      </w:pPr>
      <w:r w:rsidRPr="00025B88">
        <w:rPr>
          <w:rFonts w:ascii="Arial" w:hAnsi="Arial" w:cs="Arial"/>
          <w:sz w:val="20"/>
          <w:szCs w:val="20"/>
        </w:rPr>
        <w:t>Proposer further acknowledges its understanding that issuance of a tax clearance certificate by LDR is a necessary precondition to the approval of any Contract by the Office of State Procurement. The contracting agency reserves the right to withdraw its consent to any Contract without penalty and proceed with alternate arrangements, should a prospective contractor fail to resolve any identified outstanding tax compliance discrepancies with the LDR within seven days of such notification.</w:t>
      </w:r>
    </w:p>
    <w:p w14:paraId="54DF3DA0" w14:textId="721D4CA1" w:rsidR="009849BE" w:rsidRPr="00025B88" w:rsidRDefault="009849BE" w:rsidP="00172BA3">
      <w:pPr>
        <w:pStyle w:val="ListParagraph"/>
        <w:numPr>
          <w:ilvl w:val="1"/>
          <w:numId w:val="15"/>
        </w:numPr>
        <w:contextualSpacing w:val="0"/>
        <w:jc w:val="both"/>
        <w:rPr>
          <w:rFonts w:ascii="Arial" w:hAnsi="Arial" w:cs="Arial"/>
          <w:sz w:val="20"/>
          <w:szCs w:val="20"/>
        </w:rPr>
      </w:pPr>
      <w:r w:rsidRPr="00025B88">
        <w:rPr>
          <w:rFonts w:ascii="Arial" w:hAnsi="Arial" w:cs="Arial"/>
          <w:b/>
          <w:bCs/>
          <w:sz w:val="20"/>
          <w:szCs w:val="20"/>
          <w:u w:val="single"/>
        </w:rPr>
        <w:t>Confidential, Proprietary, or Protected Information.</w:t>
      </w:r>
      <w:r w:rsidRPr="00025B88">
        <w:rPr>
          <w:rFonts w:ascii="Arial" w:hAnsi="Arial" w:cs="Arial"/>
          <w:sz w:val="20"/>
          <w:szCs w:val="20"/>
        </w:rPr>
        <w:t xml:space="preserve"> As set forth in Attachment </w:t>
      </w:r>
      <w:r w:rsidR="003F68D8" w:rsidRPr="00025B88">
        <w:rPr>
          <w:rFonts w:ascii="Arial" w:hAnsi="Arial" w:cs="Arial"/>
          <w:sz w:val="20"/>
          <w:szCs w:val="20"/>
        </w:rPr>
        <w:t>A</w:t>
      </w:r>
      <w:r w:rsidR="006026CD" w:rsidRPr="00025B88">
        <w:rPr>
          <w:rFonts w:ascii="Arial" w:hAnsi="Arial" w:cs="Arial"/>
          <w:sz w:val="20"/>
          <w:szCs w:val="20"/>
        </w:rPr>
        <w:t>, Standard</w:t>
      </w:r>
      <w:r w:rsidRPr="00025B88">
        <w:rPr>
          <w:rFonts w:ascii="Arial" w:hAnsi="Arial" w:cs="Arial"/>
          <w:sz w:val="20"/>
          <w:szCs w:val="20"/>
        </w:rPr>
        <w:t xml:space="preserve"> RFP Terms and Conditions, if Proposer is claiming any portion of its proposal as confidential, proprietary, or protected, Proposer must complete the required sections of </w:t>
      </w:r>
      <w:r w:rsidR="006026CD" w:rsidRPr="00025B88">
        <w:rPr>
          <w:rFonts w:ascii="Arial" w:hAnsi="Arial" w:cs="Arial"/>
          <w:sz w:val="20"/>
          <w:szCs w:val="20"/>
        </w:rPr>
        <w:t>Part 6</w:t>
      </w:r>
      <w:r w:rsidRPr="00025B88">
        <w:rPr>
          <w:rFonts w:ascii="Arial" w:hAnsi="Arial" w:cs="Arial"/>
          <w:sz w:val="20"/>
          <w:szCs w:val="20"/>
        </w:rPr>
        <w:t xml:space="preserve">, Claim of Business Confidentiality, and submit with Proposer’s proposal a redacted copy of Proposer’s proposal, which must be clearly marked as such. Proposer may not mark pricing or Proposer’s entire proposal as confidential, proprietary, or protected. Submission of a Claim of Business Confidentiality does not guarantee that information claimed by Proposer as confidential, proprietary, or protected will not be subject to disclosure in accordance with applicable public information laws, rules, and policies. If Proposer fails to submit a redacted copy of Proposer’s proposal, or fails to claim information as confidential, proprietary, or protected in compliance with this RFP, </w:t>
      </w:r>
      <w:bookmarkStart w:id="77" w:name="_Hlk106091010"/>
      <w:r w:rsidRPr="00025B88">
        <w:rPr>
          <w:rFonts w:ascii="Arial" w:hAnsi="Arial" w:cs="Arial"/>
          <w:sz w:val="20"/>
          <w:szCs w:val="20"/>
        </w:rPr>
        <w:t>Proposer releases the State</w:t>
      </w:r>
      <w:bookmarkEnd w:id="77"/>
      <w:r w:rsidR="00042965" w:rsidRPr="00025B88">
        <w:rPr>
          <w:rFonts w:ascii="Arial" w:hAnsi="Arial" w:cs="Arial"/>
          <w:sz w:val="20"/>
          <w:szCs w:val="20"/>
        </w:rPr>
        <w:t xml:space="preserve"> </w:t>
      </w:r>
      <w:r w:rsidRPr="00025B88">
        <w:rPr>
          <w:rFonts w:ascii="Arial" w:hAnsi="Arial" w:cs="Arial"/>
          <w:sz w:val="20"/>
          <w:szCs w:val="20"/>
        </w:rPr>
        <w:t>from any obligation to keep the information confidential and waives all claims of liability arising from disclosure of the information.</w:t>
      </w:r>
    </w:p>
    <w:p w14:paraId="134BFD6B" w14:textId="6AA20638" w:rsidR="009849BE" w:rsidRPr="00025B88" w:rsidRDefault="009849BE" w:rsidP="00172BA3">
      <w:pPr>
        <w:pStyle w:val="ListParagraph"/>
        <w:numPr>
          <w:ilvl w:val="1"/>
          <w:numId w:val="15"/>
        </w:numPr>
        <w:contextualSpacing w:val="0"/>
        <w:jc w:val="both"/>
        <w:rPr>
          <w:rFonts w:ascii="Arial" w:hAnsi="Arial" w:cs="Arial"/>
          <w:sz w:val="20"/>
          <w:szCs w:val="20"/>
        </w:rPr>
      </w:pPr>
      <w:r w:rsidRPr="00025B88">
        <w:rPr>
          <w:rFonts w:ascii="Arial" w:hAnsi="Arial" w:cs="Arial"/>
          <w:b/>
          <w:bCs/>
          <w:sz w:val="20"/>
          <w:szCs w:val="20"/>
          <w:u w:val="single"/>
        </w:rPr>
        <w:t>Understanding of the RFP.</w:t>
      </w:r>
      <w:r w:rsidRPr="00025B88">
        <w:rPr>
          <w:rFonts w:ascii="Arial" w:hAnsi="Arial" w:cs="Arial"/>
          <w:b/>
          <w:bCs/>
          <w:sz w:val="20"/>
          <w:szCs w:val="20"/>
        </w:rPr>
        <w:t xml:space="preserve"> </w:t>
      </w:r>
      <w:r w:rsidRPr="00025B88">
        <w:rPr>
          <w:rFonts w:ascii="Arial" w:hAnsi="Arial" w:cs="Arial"/>
          <w:sz w:val="20"/>
          <w:szCs w:val="20"/>
        </w:rPr>
        <w:t xml:space="preserve">Proposer has read the RFP in its entirety and understands and agrees to comply with all requirements set forth therein. Any conflicts in the materials composing the RFP and any issues relating to the content of the RFP, including instructions, requirements, or specifications Proposer believes to be ambiguous, unduly restrictive, erroneous, anticompetitive, or unlawful, have been brought to the attention of the State using the process described in the RFP for asking questions or, if applicable, by filing a protest. </w:t>
      </w:r>
    </w:p>
    <w:p w14:paraId="601313A0" w14:textId="2F169F1C" w:rsidR="00140556" w:rsidRPr="00025B88" w:rsidRDefault="00140556" w:rsidP="00172BA3">
      <w:pPr>
        <w:pStyle w:val="ListParagraph"/>
        <w:numPr>
          <w:ilvl w:val="1"/>
          <w:numId w:val="15"/>
        </w:numPr>
        <w:contextualSpacing w:val="0"/>
        <w:jc w:val="both"/>
        <w:rPr>
          <w:rFonts w:ascii="Arial" w:hAnsi="Arial" w:cs="Arial"/>
          <w:sz w:val="20"/>
          <w:szCs w:val="20"/>
        </w:rPr>
      </w:pPr>
      <w:r w:rsidRPr="00025B88">
        <w:rPr>
          <w:rFonts w:ascii="Arial" w:hAnsi="Arial" w:cs="Arial"/>
          <w:b/>
          <w:bCs/>
          <w:sz w:val="20"/>
          <w:szCs w:val="20"/>
          <w:u w:val="single"/>
        </w:rPr>
        <w:lastRenderedPageBreak/>
        <w:t xml:space="preserve">Acceptance of Procedures. </w:t>
      </w:r>
      <w:r w:rsidRPr="00025B88">
        <w:rPr>
          <w:rFonts w:ascii="Arial" w:hAnsi="Arial" w:cs="Arial"/>
          <w:bCs/>
          <w:sz w:val="20"/>
          <w:szCs w:val="20"/>
        </w:rPr>
        <w:t>Proposer accepts the procedures, evaluation criteria, mandatory contract terms and conditions, and all other administrative requirements set forth in this RFP.</w:t>
      </w:r>
    </w:p>
    <w:p w14:paraId="6545A0A0" w14:textId="3944F754" w:rsidR="009849BE" w:rsidRPr="00025B88" w:rsidRDefault="009849BE" w:rsidP="00961CD2">
      <w:pPr>
        <w:jc w:val="both"/>
        <w:rPr>
          <w:rFonts w:ascii="Arial" w:hAnsi="Arial" w:cs="Arial"/>
          <w:b/>
          <w:bCs/>
          <w:sz w:val="20"/>
          <w:szCs w:val="20"/>
          <w:u w:val="single"/>
        </w:rPr>
      </w:pPr>
    </w:p>
    <w:p w14:paraId="3B300127" w14:textId="77777777" w:rsidR="009849BE" w:rsidRPr="00025B88" w:rsidRDefault="009849BE" w:rsidP="00961CD2">
      <w:pPr>
        <w:jc w:val="both"/>
        <w:rPr>
          <w:rFonts w:ascii="Arial" w:hAnsi="Arial" w:cs="Arial"/>
          <w:b/>
          <w:bCs/>
          <w:sz w:val="20"/>
          <w:szCs w:val="20"/>
          <w:u w:val="single"/>
        </w:rPr>
      </w:pPr>
      <w:r w:rsidRPr="00025B88">
        <w:rPr>
          <w:rFonts w:ascii="Arial" w:hAnsi="Arial" w:cs="Arial"/>
          <w:b/>
          <w:bCs/>
          <w:sz w:val="20"/>
          <w:szCs w:val="20"/>
          <w:u w:val="single"/>
        </w:rPr>
        <w:t>SIGNATURE</w:t>
      </w:r>
    </w:p>
    <w:p w14:paraId="3BA905A4" w14:textId="77777777" w:rsidR="009849BE" w:rsidRPr="00025B88" w:rsidRDefault="009849BE" w:rsidP="00961CD2">
      <w:pPr>
        <w:jc w:val="both"/>
        <w:rPr>
          <w:rFonts w:ascii="Arial" w:hAnsi="Arial" w:cs="Arial"/>
          <w:sz w:val="20"/>
          <w:szCs w:val="20"/>
        </w:rPr>
      </w:pPr>
      <w:r w:rsidRPr="00025B88">
        <w:rPr>
          <w:rFonts w:ascii="Arial" w:hAnsi="Arial" w:cs="Arial"/>
          <w:sz w:val="20"/>
          <w:szCs w:val="20"/>
        </w:rPr>
        <w:t>The undersigned is one of the following:</w:t>
      </w:r>
    </w:p>
    <w:p w14:paraId="5E4A4190" w14:textId="77777777" w:rsidR="009849BE" w:rsidRPr="00025B88" w:rsidRDefault="009849BE" w:rsidP="00282D2C">
      <w:pPr>
        <w:pStyle w:val="ListParagraph"/>
        <w:numPr>
          <w:ilvl w:val="0"/>
          <w:numId w:val="14"/>
        </w:numPr>
        <w:jc w:val="both"/>
        <w:rPr>
          <w:rFonts w:ascii="Arial" w:hAnsi="Arial" w:cs="Arial"/>
          <w:sz w:val="20"/>
          <w:szCs w:val="20"/>
        </w:rPr>
      </w:pPr>
      <w:r w:rsidRPr="00025B88">
        <w:rPr>
          <w:rFonts w:ascii="Arial" w:hAnsi="Arial" w:cs="Arial"/>
          <w:sz w:val="20"/>
          <w:szCs w:val="20"/>
        </w:rPr>
        <w:t>The Proposer, if Proposer is an individual;</w:t>
      </w:r>
    </w:p>
    <w:p w14:paraId="61C21B1C" w14:textId="77777777" w:rsidR="009849BE" w:rsidRPr="00025B88" w:rsidRDefault="009849BE" w:rsidP="00282D2C">
      <w:pPr>
        <w:pStyle w:val="ListParagraph"/>
        <w:numPr>
          <w:ilvl w:val="0"/>
          <w:numId w:val="14"/>
        </w:numPr>
        <w:jc w:val="both"/>
        <w:rPr>
          <w:rFonts w:ascii="Arial" w:hAnsi="Arial" w:cs="Arial"/>
          <w:sz w:val="20"/>
          <w:szCs w:val="20"/>
        </w:rPr>
      </w:pPr>
      <w:r w:rsidRPr="00025B88">
        <w:rPr>
          <w:rFonts w:ascii="Arial" w:hAnsi="Arial" w:cs="Arial"/>
          <w:sz w:val="20"/>
          <w:szCs w:val="20"/>
        </w:rPr>
        <w:t>A partner in the company, if Proposer is a partnership; or</w:t>
      </w:r>
    </w:p>
    <w:p w14:paraId="6E96ED4A" w14:textId="77777777" w:rsidR="009849BE" w:rsidRPr="00025B88" w:rsidRDefault="009849BE" w:rsidP="00282D2C">
      <w:pPr>
        <w:pStyle w:val="ListParagraph"/>
        <w:numPr>
          <w:ilvl w:val="0"/>
          <w:numId w:val="14"/>
        </w:numPr>
        <w:jc w:val="both"/>
        <w:rPr>
          <w:rFonts w:ascii="Arial" w:hAnsi="Arial" w:cs="Arial"/>
          <w:sz w:val="20"/>
          <w:szCs w:val="20"/>
        </w:rPr>
      </w:pPr>
      <w:r w:rsidRPr="00025B88">
        <w:rPr>
          <w:rFonts w:ascii="Arial" w:hAnsi="Arial" w:cs="Arial"/>
          <w:sz w:val="20"/>
          <w:szCs w:val="20"/>
        </w:rPr>
        <w:t>An officer or employee of the responding corporation having authority to sign on its behalf, if Proposer is a corporation.</w:t>
      </w:r>
    </w:p>
    <w:p w14:paraId="2F1A3435" w14:textId="073A7155" w:rsidR="009849BE" w:rsidRPr="00025B88" w:rsidRDefault="009849BE" w:rsidP="00961CD2">
      <w:pPr>
        <w:spacing w:after="240"/>
        <w:jc w:val="both"/>
        <w:rPr>
          <w:rFonts w:ascii="Arial" w:hAnsi="Arial" w:cs="Arial"/>
          <w:sz w:val="20"/>
          <w:szCs w:val="20"/>
        </w:rPr>
      </w:pPr>
      <w:r w:rsidRPr="00025B88">
        <w:rPr>
          <w:rFonts w:ascii="Arial" w:hAnsi="Arial" w:cs="Arial"/>
          <w:sz w:val="20"/>
          <w:szCs w:val="20"/>
        </w:rPr>
        <w:t xml:space="preserve">By signing below, the undersigned warrants that the representations made and the information provided in Proposer’s proposal are true, correct, and reliable for purposes of evaluation for a potential contract award. The submission of inaccurate or misleading information may be grounds for disqualification from contract award and may subject the undersigned, Proposer, or both to suspension or debarment proceedings, as well as other remedies available to the State by law, including termination of any </w:t>
      </w:r>
      <w:r w:rsidR="00AD4BBE" w:rsidRPr="00025B88">
        <w:rPr>
          <w:rFonts w:ascii="Arial" w:hAnsi="Arial" w:cs="Arial"/>
          <w:sz w:val="20"/>
          <w:szCs w:val="20"/>
        </w:rPr>
        <w:t>Contract</w:t>
      </w:r>
      <w:r w:rsidRPr="00025B88">
        <w:rPr>
          <w:rFonts w:ascii="Arial" w:hAnsi="Arial" w:cs="Arial"/>
          <w:sz w:val="20"/>
          <w:szCs w:val="20"/>
        </w:rPr>
        <w:t xml:space="preserve"> awarded to Proposer.</w:t>
      </w:r>
    </w:p>
    <w:p w14:paraId="1B51A6B4" w14:textId="77777777" w:rsidR="009849BE" w:rsidRPr="00025B88" w:rsidRDefault="009849BE" w:rsidP="00961CD2">
      <w:pPr>
        <w:jc w:val="both"/>
        <w:rPr>
          <w:rFonts w:ascii="Arial" w:hAnsi="Arial" w:cs="Arial"/>
          <w:b/>
          <w:bCs/>
          <w:sz w:val="20"/>
          <w:szCs w:val="20"/>
        </w:rPr>
      </w:pPr>
      <w:r w:rsidRPr="00025B88">
        <w:rPr>
          <w:rFonts w:ascii="Arial" w:hAnsi="Arial" w:cs="Arial"/>
          <w:b/>
          <w:bCs/>
          <w:sz w:val="20"/>
          <w:szCs w:val="20"/>
        </w:rPr>
        <w:t>PROPOSER:</w:t>
      </w:r>
    </w:p>
    <w:p w14:paraId="26750BE1" w14:textId="77777777" w:rsidR="009849BE" w:rsidRPr="00025B88" w:rsidRDefault="009849BE" w:rsidP="00961CD2">
      <w:pPr>
        <w:jc w:val="both"/>
        <w:rPr>
          <w:rFonts w:ascii="Arial" w:hAnsi="Arial" w:cs="Arial"/>
          <w:sz w:val="20"/>
          <w:szCs w:val="20"/>
        </w:rPr>
      </w:pPr>
    </w:p>
    <w:p w14:paraId="73556AF6" w14:textId="7FA3A7AC" w:rsidR="009849BE" w:rsidRPr="00025B88" w:rsidRDefault="009849BE" w:rsidP="00961CD2">
      <w:pPr>
        <w:contextualSpacing/>
        <w:jc w:val="both"/>
        <w:rPr>
          <w:rFonts w:ascii="Arial" w:hAnsi="Arial" w:cs="Arial"/>
          <w:sz w:val="20"/>
          <w:szCs w:val="20"/>
        </w:rPr>
      </w:pPr>
      <w:r w:rsidRPr="00025B88">
        <w:rPr>
          <w:rFonts w:ascii="Arial" w:hAnsi="Arial" w:cs="Arial"/>
          <w:sz w:val="20"/>
          <w:szCs w:val="20"/>
        </w:rPr>
        <w:t>____________________________</w:t>
      </w:r>
      <w:r w:rsidR="005039D7" w:rsidRPr="00025B88">
        <w:rPr>
          <w:rFonts w:ascii="Arial" w:hAnsi="Arial" w:cs="Arial"/>
          <w:sz w:val="20"/>
          <w:szCs w:val="20"/>
        </w:rPr>
        <w:t>________</w:t>
      </w:r>
      <w:r w:rsidRPr="00025B88">
        <w:rPr>
          <w:rFonts w:ascii="Arial" w:hAnsi="Arial" w:cs="Arial"/>
          <w:sz w:val="20"/>
          <w:szCs w:val="20"/>
        </w:rPr>
        <w:tab/>
      </w:r>
      <w:r w:rsidRPr="00025B88">
        <w:rPr>
          <w:rFonts w:ascii="Arial" w:hAnsi="Arial" w:cs="Arial"/>
          <w:sz w:val="20"/>
          <w:szCs w:val="20"/>
        </w:rPr>
        <w:tab/>
      </w:r>
      <w:r w:rsidRPr="00025B88">
        <w:rPr>
          <w:rFonts w:ascii="Arial" w:hAnsi="Arial" w:cs="Arial"/>
          <w:sz w:val="20"/>
          <w:szCs w:val="20"/>
        </w:rPr>
        <w:tab/>
        <w:t>___________________________________</w:t>
      </w:r>
    </w:p>
    <w:p w14:paraId="2EF5505C" w14:textId="1678BEC6" w:rsidR="009849BE" w:rsidRPr="00025B88" w:rsidRDefault="009849BE" w:rsidP="00961CD2">
      <w:pPr>
        <w:jc w:val="both"/>
        <w:rPr>
          <w:rFonts w:ascii="Arial" w:hAnsi="Arial" w:cs="Arial"/>
          <w:b/>
          <w:bCs/>
          <w:sz w:val="20"/>
          <w:szCs w:val="20"/>
        </w:rPr>
      </w:pPr>
      <w:r w:rsidRPr="00025B88">
        <w:rPr>
          <w:rFonts w:ascii="Arial" w:hAnsi="Arial" w:cs="Arial"/>
          <w:b/>
          <w:bCs/>
          <w:sz w:val="20"/>
          <w:szCs w:val="20"/>
        </w:rPr>
        <w:t>Signature</w:t>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005039D7" w:rsidRPr="00025B88">
        <w:rPr>
          <w:rFonts w:ascii="Arial" w:hAnsi="Arial" w:cs="Arial"/>
          <w:b/>
          <w:bCs/>
          <w:sz w:val="20"/>
          <w:szCs w:val="20"/>
        </w:rPr>
        <w:tab/>
      </w:r>
      <w:r w:rsidRPr="00025B88">
        <w:rPr>
          <w:rFonts w:ascii="Arial" w:hAnsi="Arial" w:cs="Arial"/>
          <w:b/>
          <w:bCs/>
          <w:sz w:val="20"/>
          <w:szCs w:val="20"/>
        </w:rPr>
        <w:t>Date</w:t>
      </w:r>
    </w:p>
    <w:p w14:paraId="1418AFF8" w14:textId="77777777" w:rsidR="009849BE" w:rsidRPr="00025B88" w:rsidRDefault="009849BE" w:rsidP="00961CD2">
      <w:pPr>
        <w:jc w:val="both"/>
        <w:rPr>
          <w:rFonts w:ascii="Arial" w:hAnsi="Arial" w:cs="Arial"/>
          <w:sz w:val="20"/>
          <w:szCs w:val="20"/>
        </w:rPr>
      </w:pPr>
    </w:p>
    <w:p w14:paraId="122368B5" w14:textId="212E84F5" w:rsidR="009849BE" w:rsidRPr="00025B88" w:rsidRDefault="009849BE" w:rsidP="00961CD2">
      <w:pPr>
        <w:contextualSpacing/>
        <w:jc w:val="both"/>
        <w:rPr>
          <w:rFonts w:ascii="Arial" w:hAnsi="Arial" w:cs="Arial"/>
          <w:sz w:val="20"/>
          <w:szCs w:val="20"/>
        </w:rPr>
      </w:pPr>
      <w:r w:rsidRPr="00025B88">
        <w:rPr>
          <w:rFonts w:ascii="Arial" w:hAnsi="Arial" w:cs="Arial"/>
          <w:sz w:val="20"/>
          <w:szCs w:val="20"/>
        </w:rPr>
        <w:t>_______________________________</w:t>
      </w:r>
      <w:r w:rsidR="005039D7" w:rsidRPr="00025B88">
        <w:rPr>
          <w:rFonts w:ascii="Arial" w:hAnsi="Arial" w:cs="Arial"/>
          <w:sz w:val="20"/>
          <w:szCs w:val="20"/>
        </w:rPr>
        <w:t>_____</w:t>
      </w:r>
      <w:r w:rsidRPr="00025B88">
        <w:rPr>
          <w:rFonts w:ascii="Arial" w:hAnsi="Arial" w:cs="Arial"/>
          <w:sz w:val="20"/>
          <w:szCs w:val="20"/>
        </w:rPr>
        <w:tab/>
      </w:r>
      <w:r w:rsidRPr="00025B88">
        <w:rPr>
          <w:rFonts w:ascii="Arial" w:hAnsi="Arial" w:cs="Arial"/>
          <w:sz w:val="20"/>
          <w:szCs w:val="20"/>
        </w:rPr>
        <w:tab/>
      </w:r>
      <w:r w:rsidRPr="00025B88">
        <w:rPr>
          <w:rFonts w:ascii="Arial" w:hAnsi="Arial" w:cs="Arial"/>
          <w:sz w:val="20"/>
          <w:szCs w:val="20"/>
        </w:rPr>
        <w:tab/>
      </w:r>
      <w:r w:rsidR="005039D7" w:rsidRPr="00025B88">
        <w:rPr>
          <w:rFonts w:ascii="Arial" w:hAnsi="Arial" w:cs="Arial"/>
          <w:sz w:val="20"/>
          <w:szCs w:val="20"/>
        </w:rPr>
        <w:t>___________________________________</w:t>
      </w:r>
    </w:p>
    <w:p w14:paraId="7374904A" w14:textId="46FF9E77" w:rsidR="009849BE" w:rsidRPr="00025B88" w:rsidRDefault="009849BE" w:rsidP="00961CD2">
      <w:pPr>
        <w:contextualSpacing/>
        <w:jc w:val="both"/>
        <w:rPr>
          <w:rFonts w:ascii="Arial" w:hAnsi="Arial" w:cs="Arial"/>
          <w:b/>
          <w:bCs/>
          <w:sz w:val="20"/>
          <w:szCs w:val="20"/>
        </w:rPr>
      </w:pPr>
      <w:r w:rsidRPr="00025B88">
        <w:rPr>
          <w:rFonts w:ascii="Arial" w:hAnsi="Arial" w:cs="Arial"/>
          <w:b/>
          <w:bCs/>
          <w:sz w:val="20"/>
          <w:szCs w:val="20"/>
        </w:rPr>
        <w:t>Printed Name</w:t>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005039D7" w:rsidRPr="00025B88">
        <w:rPr>
          <w:rFonts w:ascii="Arial" w:hAnsi="Arial" w:cs="Arial"/>
          <w:b/>
          <w:bCs/>
          <w:sz w:val="20"/>
          <w:szCs w:val="20"/>
        </w:rPr>
        <w:tab/>
      </w:r>
      <w:r w:rsidRPr="00025B88">
        <w:rPr>
          <w:rFonts w:ascii="Arial" w:hAnsi="Arial" w:cs="Arial"/>
          <w:b/>
          <w:bCs/>
          <w:sz w:val="20"/>
          <w:szCs w:val="20"/>
        </w:rPr>
        <w:t>Title</w:t>
      </w:r>
    </w:p>
    <w:p w14:paraId="59D04AFC" w14:textId="77777777" w:rsidR="009849BE" w:rsidRPr="00025B88" w:rsidRDefault="009849BE" w:rsidP="00961CD2">
      <w:pPr>
        <w:jc w:val="both"/>
        <w:rPr>
          <w:rFonts w:ascii="Arial" w:hAnsi="Arial" w:cs="Arial"/>
          <w:sz w:val="20"/>
          <w:szCs w:val="20"/>
        </w:rPr>
      </w:pPr>
    </w:p>
    <w:p w14:paraId="26D9992A" w14:textId="61E350CB" w:rsidR="009849BE" w:rsidRPr="00025B88" w:rsidRDefault="005039D7" w:rsidP="00961CD2">
      <w:pPr>
        <w:contextualSpacing/>
        <w:jc w:val="both"/>
        <w:rPr>
          <w:rFonts w:ascii="Arial" w:hAnsi="Arial" w:cs="Arial"/>
          <w:sz w:val="20"/>
          <w:szCs w:val="20"/>
        </w:rPr>
      </w:pPr>
      <w:r w:rsidRPr="00025B88">
        <w:rPr>
          <w:rFonts w:ascii="Arial" w:hAnsi="Arial" w:cs="Arial"/>
          <w:sz w:val="20"/>
          <w:szCs w:val="20"/>
        </w:rPr>
        <w:t>____________________________________</w:t>
      </w:r>
      <w:r w:rsidR="009849BE" w:rsidRPr="00025B88">
        <w:rPr>
          <w:rFonts w:ascii="Arial" w:hAnsi="Arial" w:cs="Arial"/>
          <w:sz w:val="20"/>
          <w:szCs w:val="20"/>
        </w:rPr>
        <w:tab/>
      </w:r>
      <w:r w:rsidR="009849BE" w:rsidRPr="00025B88">
        <w:rPr>
          <w:rFonts w:ascii="Arial" w:hAnsi="Arial" w:cs="Arial"/>
          <w:sz w:val="20"/>
          <w:szCs w:val="20"/>
        </w:rPr>
        <w:tab/>
      </w:r>
      <w:r w:rsidRPr="00025B88">
        <w:rPr>
          <w:rFonts w:ascii="Arial" w:hAnsi="Arial" w:cs="Arial"/>
          <w:sz w:val="20"/>
          <w:szCs w:val="20"/>
        </w:rPr>
        <w:tab/>
        <w:t>___________________________________</w:t>
      </w:r>
    </w:p>
    <w:p w14:paraId="04D59E27" w14:textId="0015B2FD" w:rsidR="009849BE" w:rsidRPr="00025B88" w:rsidRDefault="009849BE" w:rsidP="00961CD2">
      <w:pPr>
        <w:jc w:val="both"/>
        <w:rPr>
          <w:rFonts w:ascii="Arial" w:hAnsi="Arial" w:cs="Arial"/>
          <w:sz w:val="20"/>
          <w:szCs w:val="20"/>
        </w:rPr>
      </w:pPr>
      <w:r w:rsidRPr="00025B88">
        <w:rPr>
          <w:rFonts w:ascii="Arial" w:hAnsi="Arial" w:cs="Arial"/>
          <w:b/>
          <w:bCs/>
          <w:sz w:val="20"/>
          <w:szCs w:val="20"/>
        </w:rPr>
        <w:t>Email Address</w:t>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005039D7" w:rsidRPr="00025B88">
        <w:rPr>
          <w:rFonts w:ascii="Arial" w:hAnsi="Arial" w:cs="Arial"/>
          <w:b/>
          <w:bCs/>
          <w:sz w:val="20"/>
          <w:szCs w:val="20"/>
        </w:rPr>
        <w:tab/>
      </w:r>
      <w:r w:rsidRPr="00025B88">
        <w:rPr>
          <w:rFonts w:ascii="Arial" w:hAnsi="Arial" w:cs="Arial"/>
          <w:b/>
          <w:bCs/>
          <w:sz w:val="20"/>
          <w:szCs w:val="20"/>
        </w:rPr>
        <w:t>Phone Number</w:t>
      </w:r>
    </w:p>
    <w:p w14:paraId="682338C9" w14:textId="77777777" w:rsidR="005039D7" w:rsidRPr="00025B88" w:rsidRDefault="005039D7" w:rsidP="00961CD2">
      <w:pPr>
        <w:jc w:val="both"/>
        <w:rPr>
          <w:rFonts w:ascii="Arial" w:hAnsi="Arial" w:cs="Arial"/>
        </w:rPr>
        <w:sectPr w:rsidR="005039D7" w:rsidRPr="00025B88" w:rsidSect="00C93119">
          <w:footerReference w:type="default" r:id="rId31"/>
          <w:pgSz w:w="12240" w:h="15840"/>
          <w:pgMar w:top="1080" w:right="1080" w:bottom="1152" w:left="1080" w:header="576" w:footer="432" w:gutter="0"/>
          <w:cols w:space="720"/>
          <w:docGrid w:linePitch="360"/>
        </w:sectPr>
      </w:pPr>
    </w:p>
    <w:p w14:paraId="0DEA8F98" w14:textId="4EEF8352" w:rsidR="009849BE" w:rsidRPr="00961CD2" w:rsidRDefault="005361A6" w:rsidP="005765D8">
      <w:pPr>
        <w:pStyle w:val="Heading2"/>
        <w:numPr>
          <w:ilvl w:val="0"/>
          <w:numId w:val="0"/>
        </w:numPr>
        <w:jc w:val="center"/>
        <w:rPr>
          <w:rFonts w:asciiTheme="minorHAnsi" w:hAnsiTheme="minorHAnsi" w:cstheme="minorHAnsi"/>
          <w:b w:val="0"/>
          <w:sz w:val="24"/>
        </w:rPr>
      </w:pPr>
      <w:r w:rsidRPr="00961CD2">
        <w:rPr>
          <w:rFonts w:asciiTheme="minorHAnsi" w:hAnsiTheme="minorHAnsi" w:cstheme="minorHAnsi"/>
          <w:sz w:val="24"/>
        </w:rPr>
        <w:lastRenderedPageBreak/>
        <w:t>Part 2:</w:t>
      </w:r>
      <w:r w:rsidR="005039D7" w:rsidRPr="00961CD2">
        <w:rPr>
          <w:rFonts w:asciiTheme="minorHAnsi" w:hAnsiTheme="minorHAnsi" w:cstheme="minorHAnsi"/>
          <w:sz w:val="24"/>
        </w:rPr>
        <w:t xml:space="preserve"> </w:t>
      </w:r>
      <w:r w:rsidR="00BF250E" w:rsidRPr="00961CD2">
        <w:rPr>
          <w:rFonts w:asciiTheme="minorHAnsi" w:hAnsiTheme="minorHAnsi" w:cstheme="minorHAnsi"/>
          <w:sz w:val="24"/>
        </w:rPr>
        <w:t>Technical Proposal</w:t>
      </w:r>
    </w:p>
    <w:p w14:paraId="6B477FF2" w14:textId="26BD10D5" w:rsidR="005039D7" w:rsidRPr="00961CD2" w:rsidRDefault="005039D7" w:rsidP="00961CD2">
      <w:pPr>
        <w:jc w:val="both"/>
        <w:rPr>
          <w:rFonts w:ascii="Arial" w:hAnsi="Arial" w:cs="Arial"/>
          <w:sz w:val="20"/>
          <w:szCs w:val="20"/>
        </w:rPr>
      </w:pPr>
      <w:r w:rsidRPr="00961CD2">
        <w:rPr>
          <w:rFonts w:ascii="Arial" w:hAnsi="Arial" w:cs="Arial"/>
          <w:sz w:val="20"/>
          <w:szCs w:val="20"/>
        </w:rPr>
        <w:t xml:space="preserve">Proposer must provide complete and succinct responses to each item below. </w:t>
      </w:r>
      <w:r w:rsidRPr="00961CD2">
        <w:rPr>
          <w:rFonts w:ascii="Arial" w:hAnsi="Arial" w:cs="Arial"/>
          <w:b/>
          <w:bCs/>
          <w:sz w:val="20"/>
          <w:szCs w:val="20"/>
        </w:rPr>
        <w:t xml:space="preserve">Insert your responses into this worksheet directly below each question or prompt. </w:t>
      </w:r>
      <w:r w:rsidRPr="00961CD2">
        <w:rPr>
          <w:rFonts w:ascii="Arial" w:hAnsi="Arial" w:cs="Arial"/>
          <w:sz w:val="20"/>
          <w:szCs w:val="20"/>
        </w:rPr>
        <w:t>While supplementary marketing materials are neither requested nor desired, Proposer should provide all information necessary to demonstrate Proposer’s ability to meet the requirements of this RFP and the RFP’s Scope of Work.</w:t>
      </w:r>
    </w:p>
    <w:p w14:paraId="3F8657BC" w14:textId="2205C97D" w:rsidR="002F4A17" w:rsidRPr="00961CD2" w:rsidRDefault="00516ED8" w:rsidP="00961CD2">
      <w:pPr>
        <w:jc w:val="both"/>
        <w:rPr>
          <w:rFonts w:ascii="Arial" w:hAnsi="Arial" w:cs="Arial"/>
          <w:sz w:val="20"/>
          <w:szCs w:val="20"/>
        </w:rPr>
      </w:pPr>
      <w:r w:rsidRPr="00961CD2">
        <w:rPr>
          <w:rFonts w:ascii="Arial" w:hAnsi="Arial" w:cs="Arial"/>
          <w:b/>
          <w:color w:val="FF0000"/>
          <w:sz w:val="20"/>
          <w:szCs w:val="20"/>
          <w:u w:val="single"/>
        </w:rPr>
        <w:t xml:space="preserve">Agency </w:t>
      </w:r>
      <w:r w:rsidR="002F4A17" w:rsidRPr="00961CD2">
        <w:rPr>
          <w:rFonts w:ascii="Arial" w:hAnsi="Arial" w:cs="Arial"/>
          <w:b/>
          <w:color w:val="FF0000"/>
          <w:sz w:val="20"/>
          <w:szCs w:val="20"/>
          <w:u w:val="single"/>
        </w:rPr>
        <w:t>Staff</w:t>
      </w:r>
      <w:r w:rsidR="002F4A17" w:rsidRPr="00961CD2">
        <w:rPr>
          <w:rFonts w:ascii="Arial" w:hAnsi="Arial" w:cs="Arial"/>
          <w:color w:val="FF0000"/>
          <w:sz w:val="20"/>
          <w:szCs w:val="20"/>
        </w:rPr>
        <w:t xml:space="preserve">: Revise the Subparts </w:t>
      </w:r>
      <w:r w:rsidR="00BB567C" w:rsidRPr="00961CD2">
        <w:rPr>
          <w:rFonts w:ascii="Arial" w:hAnsi="Arial" w:cs="Arial"/>
          <w:color w:val="FF0000"/>
          <w:sz w:val="20"/>
          <w:szCs w:val="20"/>
        </w:rPr>
        <w:t xml:space="preserve">on the following pages </w:t>
      </w:r>
      <w:r w:rsidR="002F4A17" w:rsidRPr="00961CD2">
        <w:rPr>
          <w:rFonts w:ascii="Arial" w:hAnsi="Arial" w:cs="Arial"/>
          <w:color w:val="FF0000"/>
          <w:sz w:val="20"/>
          <w:szCs w:val="20"/>
        </w:rPr>
        <w:t xml:space="preserve">as necessary. </w:t>
      </w:r>
      <w:r w:rsidR="00A12259" w:rsidRPr="00961CD2">
        <w:rPr>
          <w:rFonts w:ascii="Arial" w:hAnsi="Arial" w:cs="Arial"/>
          <w:color w:val="FF0000"/>
          <w:sz w:val="20"/>
          <w:szCs w:val="20"/>
        </w:rPr>
        <w:t xml:space="preserve">Add Subparts as necessary. </w:t>
      </w:r>
      <w:r w:rsidR="002F4A17" w:rsidRPr="00961CD2">
        <w:rPr>
          <w:rFonts w:ascii="Arial" w:hAnsi="Arial" w:cs="Arial"/>
          <w:color w:val="FF0000"/>
          <w:sz w:val="20"/>
          <w:szCs w:val="20"/>
        </w:rPr>
        <w:t>Delete Subparts that are not applicable to this RFP.</w:t>
      </w:r>
      <w:r w:rsidR="00BB567C" w:rsidRPr="00961CD2">
        <w:rPr>
          <w:rFonts w:ascii="Arial" w:hAnsi="Arial" w:cs="Arial"/>
          <w:color w:val="FF0000"/>
          <w:sz w:val="20"/>
          <w:szCs w:val="20"/>
        </w:rPr>
        <w:t xml:space="preserve"> Each Subpart should begin on a new page. </w:t>
      </w:r>
      <w:r w:rsidR="007011A2" w:rsidRPr="00961CD2">
        <w:rPr>
          <w:rFonts w:ascii="Arial" w:hAnsi="Arial" w:cs="Arial"/>
          <w:color w:val="FF0000"/>
          <w:sz w:val="20"/>
          <w:szCs w:val="20"/>
        </w:rPr>
        <w:t>Make sure to re-</w:t>
      </w:r>
      <w:r w:rsidR="009A03F4">
        <w:rPr>
          <w:rFonts w:ascii="Arial" w:hAnsi="Arial" w:cs="Arial"/>
          <w:color w:val="FF0000"/>
          <w:sz w:val="20"/>
          <w:szCs w:val="20"/>
        </w:rPr>
        <w:t>letter</w:t>
      </w:r>
      <w:r w:rsidR="007011A2" w:rsidRPr="00961CD2">
        <w:rPr>
          <w:rFonts w:ascii="Arial" w:hAnsi="Arial" w:cs="Arial"/>
          <w:color w:val="FF0000"/>
          <w:sz w:val="20"/>
          <w:szCs w:val="20"/>
        </w:rPr>
        <w:t xml:space="preserve"> the Subparts if necessary.</w:t>
      </w:r>
    </w:p>
    <w:p w14:paraId="344971BB" w14:textId="0E98E4AD" w:rsidR="002F4A17" w:rsidRPr="00961CD2" w:rsidRDefault="002F4A17" w:rsidP="00961CD2">
      <w:pPr>
        <w:jc w:val="both"/>
        <w:rPr>
          <w:rFonts w:cstheme="minorHAnsi"/>
          <w:b/>
          <w:sz w:val="24"/>
          <w:szCs w:val="20"/>
        </w:rPr>
      </w:pPr>
      <w:r w:rsidRPr="00961CD2">
        <w:rPr>
          <w:rFonts w:cstheme="minorHAnsi"/>
          <w:b/>
          <w:sz w:val="24"/>
          <w:szCs w:val="20"/>
        </w:rPr>
        <w:t>Subpart A: Response to Mandatory Minimum Requirements</w:t>
      </w:r>
    </w:p>
    <w:p w14:paraId="446284C1" w14:textId="77777777" w:rsidR="005765D8" w:rsidRPr="005765D8" w:rsidRDefault="005765D8" w:rsidP="005765D8">
      <w:pPr>
        <w:jc w:val="both"/>
        <w:rPr>
          <w:rFonts w:ascii="Arial" w:hAnsi="Arial" w:cs="Arial"/>
          <w:color w:val="FF0000"/>
          <w:sz w:val="20"/>
          <w:szCs w:val="20"/>
        </w:rPr>
      </w:pPr>
      <w:r w:rsidRPr="005765D8">
        <w:rPr>
          <w:rFonts w:ascii="Arial" w:hAnsi="Arial" w:cs="Arial"/>
          <w:b/>
          <w:color w:val="FF0000"/>
          <w:sz w:val="20"/>
          <w:szCs w:val="20"/>
          <w:u w:val="single"/>
        </w:rPr>
        <w:t>Agency Staff:</w:t>
      </w:r>
      <w:r w:rsidRPr="005765D8">
        <w:rPr>
          <w:rFonts w:ascii="Arial" w:hAnsi="Arial" w:cs="Arial"/>
          <w:color w:val="FF0000"/>
          <w:sz w:val="20"/>
          <w:szCs w:val="20"/>
        </w:rPr>
        <w:t xml:space="preserve"> Delete this subpart if not required. Mandatory minimums should be used sparingly. Proposer qualifications are attributes of the proposing company, such as number of years in business. Specifications are attributes of the solution being provided. When writing, the qualification or minimum specification should be stated, then followed with a question asking if the qualification or specification is met. Ex: Proposer shall have a SOC2, Type II report. “Do you meet this requirement?” OR “Provide evidence that you meet or exceed this requirement.”</w:t>
      </w:r>
    </w:p>
    <w:p w14:paraId="79227023" w14:textId="77777777" w:rsidR="00EE6968" w:rsidRPr="00961CD2" w:rsidRDefault="00EE6968" w:rsidP="00282D2C">
      <w:pPr>
        <w:pStyle w:val="ListParagraph"/>
        <w:numPr>
          <w:ilvl w:val="0"/>
          <w:numId w:val="28"/>
        </w:numPr>
        <w:contextualSpacing w:val="0"/>
        <w:jc w:val="both"/>
        <w:rPr>
          <w:rFonts w:ascii="Arial" w:hAnsi="Arial" w:cs="Arial"/>
          <w:bCs/>
          <w:sz w:val="20"/>
          <w:szCs w:val="20"/>
        </w:rPr>
      </w:pPr>
      <w:r w:rsidRPr="00961CD2">
        <w:rPr>
          <w:rFonts w:ascii="Arial" w:hAnsi="Arial" w:cs="Arial"/>
          <w:bCs/>
          <w:sz w:val="20"/>
          <w:szCs w:val="20"/>
        </w:rPr>
        <w:t>Minimum Proposer Qualifications</w:t>
      </w:r>
    </w:p>
    <w:p w14:paraId="3934DC1C" w14:textId="56108561" w:rsidR="00EE6968" w:rsidRPr="00961CD2" w:rsidRDefault="00EE6968" w:rsidP="00282D2C">
      <w:pPr>
        <w:pStyle w:val="ListParagraph"/>
        <w:numPr>
          <w:ilvl w:val="1"/>
          <w:numId w:val="28"/>
        </w:numPr>
        <w:contextualSpacing w:val="0"/>
        <w:jc w:val="both"/>
        <w:rPr>
          <w:rFonts w:ascii="Arial" w:hAnsi="Arial" w:cs="Arial"/>
          <w:bCs/>
          <w:sz w:val="20"/>
          <w:szCs w:val="20"/>
          <w:highlight w:val="yellow"/>
        </w:rPr>
      </w:pPr>
      <w:r w:rsidRPr="00961CD2">
        <w:rPr>
          <w:rFonts w:ascii="Arial" w:hAnsi="Arial" w:cs="Arial"/>
          <w:bCs/>
          <w:sz w:val="20"/>
          <w:szCs w:val="20"/>
          <w:highlight w:val="yellow"/>
        </w:rPr>
        <w:t>[First qualification]</w:t>
      </w:r>
    </w:p>
    <w:p w14:paraId="3BECFF81" w14:textId="77777777" w:rsidR="00EE6968" w:rsidRPr="00961CD2" w:rsidRDefault="00EE6968" w:rsidP="00282D2C">
      <w:pPr>
        <w:pStyle w:val="ListParagraph"/>
        <w:numPr>
          <w:ilvl w:val="0"/>
          <w:numId w:val="28"/>
        </w:numPr>
        <w:contextualSpacing w:val="0"/>
        <w:jc w:val="both"/>
        <w:rPr>
          <w:rFonts w:ascii="Arial" w:hAnsi="Arial" w:cs="Arial"/>
          <w:bCs/>
          <w:sz w:val="20"/>
          <w:szCs w:val="20"/>
        </w:rPr>
      </w:pPr>
      <w:r w:rsidRPr="00961CD2">
        <w:rPr>
          <w:rFonts w:ascii="Arial" w:hAnsi="Arial" w:cs="Arial"/>
          <w:bCs/>
          <w:sz w:val="20"/>
          <w:szCs w:val="20"/>
        </w:rPr>
        <w:t>Minimum Specifications</w:t>
      </w:r>
    </w:p>
    <w:p w14:paraId="0E12CFD5" w14:textId="1EEB2707" w:rsidR="00EE6968" w:rsidRPr="00961CD2" w:rsidRDefault="00EE6968" w:rsidP="00282D2C">
      <w:pPr>
        <w:pStyle w:val="ListParagraph"/>
        <w:numPr>
          <w:ilvl w:val="1"/>
          <w:numId w:val="28"/>
        </w:numPr>
        <w:contextualSpacing w:val="0"/>
        <w:jc w:val="both"/>
        <w:rPr>
          <w:rFonts w:ascii="Arial" w:hAnsi="Arial" w:cs="Arial"/>
          <w:bCs/>
          <w:sz w:val="20"/>
          <w:szCs w:val="20"/>
          <w:highlight w:val="yellow"/>
        </w:rPr>
      </w:pPr>
      <w:r w:rsidRPr="00961CD2">
        <w:rPr>
          <w:rFonts w:ascii="Arial" w:hAnsi="Arial" w:cs="Arial"/>
          <w:bCs/>
          <w:sz w:val="20"/>
          <w:szCs w:val="20"/>
          <w:highlight w:val="yellow"/>
        </w:rPr>
        <w:t>[First specification]</w:t>
      </w:r>
    </w:p>
    <w:p w14:paraId="1A898855" w14:textId="399B2706" w:rsidR="002F4A17" w:rsidRPr="00025B88" w:rsidRDefault="002F4A17" w:rsidP="00961CD2">
      <w:pPr>
        <w:jc w:val="both"/>
        <w:rPr>
          <w:rFonts w:ascii="Arial" w:hAnsi="Arial" w:cs="Arial"/>
          <w:sz w:val="20"/>
          <w:szCs w:val="20"/>
        </w:rPr>
      </w:pPr>
    </w:p>
    <w:p w14:paraId="1034F2BD" w14:textId="16DCA4CF" w:rsidR="00BB567C" w:rsidRPr="00025B88" w:rsidRDefault="00BB567C" w:rsidP="00961CD2">
      <w:pPr>
        <w:jc w:val="both"/>
        <w:rPr>
          <w:rFonts w:ascii="Arial" w:hAnsi="Arial" w:cs="Arial"/>
          <w:sz w:val="20"/>
          <w:szCs w:val="20"/>
        </w:rPr>
      </w:pPr>
    </w:p>
    <w:p w14:paraId="29AB4A81" w14:textId="06BAA5EE" w:rsidR="00BB567C" w:rsidRPr="00025B88" w:rsidRDefault="00BB567C" w:rsidP="00961CD2">
      <w:pPr>
        <w:jc w:val="both"/>
        <w:rPr>
          <w:rFonts w:ascii="Arial" w:hAnsi="Arial" w:cs="Arial"/>
          <w:sz w:val="20"/>
          <w:szCs w:val="20"/>
        </w:rPr>
      </w:pPr>
      <w:r w:rsidRPr="00025B88">
        <w:rPr>
          <w:rFonts w:ascii="Arial" w:hAnsi="Arial" w:cs="Arial"/>
          <w:sz w:val="20"/>
          <w:szCs w:val="20"/>
        </w:rPr>
        <w:br w:type="page"/>
      </w:r>
    </w:p>
    <w:p w14:paraId="65C957AF" w14:textId="77777777" w:rsidR="00FF06DA" w:rsidRPr="00961CD2" w:rsidRDefault="00FF06DA" w:rsidP="005765D8">
      <w:pPr>
        <w:jc w:val="center"/>
        <w:rPr>
          <w:rFonts w:cstheme="minorHAnsi"/>
          <w:b/>
          <w:sz w:val="24"/>
        </w:rPr>
      </w:pPr>
      <w:r w:rsidRPr="00961CD2">
        <w:rPr>
          <w:rFonts w:cstheme="minorHAnsi"/>
          <w:b/>
          <w:sz w:val="24"/>
        </w:rPr>
        <w:lastRenderedPageBreak/>
        <w:t>Part 2: Technical Proposal</w:t>
      </w:r>
    </w:p>
    <w:p w14:paraId="415C488E" w14:textId="0C659F3E" w:rsidR="00FF06DA" w:rsidRPr="00961CD2" w:rsidRDefault="00FF06DA" w:rsidP="00961CD2">
      <w:pPr>
        <w:jc w:val="both"/>
        <w:rPr>
          <w:rFonts w:cstheme="minorHAnsi"/>
          <w:b/>
          <w:sz w:val="24"/>
          <w:szCs w:val="20"/>
        </w:rPr>
      </w:pPr>
      <w:r w:rsidRPr="00961CD2">
        <w:rPr>
          <w:rFonts w:cstheme="minorHAnsi"/>
          <w:b/>
          <w:sz w:val="24"/>
          <w:szCs w:val="20"/>
        </w:rPr>
        <w:t>Subpart B: Use of Subcontractors</w:t>
      </w:r>
    </w:p>
    <w:p w14:paraId="35D39896" w14:textId="77777777" w:rsidR="00FF06DA" w:rsidRPr="00961CD2" w:rsidRDefault="00FF06DA" w:rsidP="00961CD2">
      <w:pPr>
        <w:jc w:val="both"/>
        <w:rPr>
          <w:rFonts w:ascii="Arial" w:hAnsi="Arial" w:cs="Arial"/>
          <w:sz w:val="20"/>
          <w:szCs w:val="20"/>
        </w:rPr>
      </w:pPr>
      <w:r w:rsidRPr="00961CD2">
        <w:rPr>
          <w:rFonts w:ascii="Arial" w:hAnsi="Arial" w:cs="Arial"/>
          <w:sz w:val="20"/>
          <w:szCs w:val="20"/>
        </w:rPr>
        <w:t>Check one of the following:</w:t>
      </w:r>
    </w:p>
    <w:p w14:paraId="11917D93" w14:textId="181834F8" w:rsidR="00FF06DA" w:rsidRPr="00961CD2" w:rsidRDefault="00FF06DA" w:rsidP="00961CD2">
      <w:pPr>
        <w:ind w:left="720" w:hanging="360"/>
        <w:jc w:val="both"/>
        <w:rPr>
          <w:rFonts w:ascii="Arial" w:hAnsi="Arial" w:cs="Arial"/>
          <w:sz w:val="20"/>
          <w:szCs w:val="20"/>
        </w:rPr>
      </w:pPr>
      <w:r w:rsidRPr="00961CD2">
        <w:rPr>
          <w:rFonts w:ascii="Segoe UI Symbol" w:eastAsia="MS Gothic" w:hAnsi="Segoe UI Symbol" w:cs="Segoe UI Symbol"/>
          <w:sz w:val="20"/>
          <w:szCs w:val="20"/>
        </w:rPr>
        <w:t>☐</w:t>
      </w:r>
      <w:r w:rsidRPr="00961CD2">
        <w:rPr>
          <w:rFonts w:ascii="Arial" w:hAnsi="Arial" w:cs="Arial"/>
          <w:sz w:val="20"/>
          <w:szCs w:val="20"/>
        </w:rPr>
        <w:tab/>
        <w:t xml:space="preserve">Proposer </w:t>
      </w:r>
      <w:r w:rsidR="001C71C6" w:rsidRPr="00961CD2">
        <w:rPr>
          <w:rFonts w:ascii="Arial" w:hAnsi="Arial" w:cs="Arial"/>
          <w:sz w:val="20"/>
          <w:szCs w:val="20"/>
        </w:rPr>
        <w:t xml:space="preserve">intends to enter into subcontractor arrangements. Proposer will complete the subcontractor worksheet found </w:t>
      </w:r>
      <w:r w:rsidR="00EE6968" w:rsidRPr="00961CD2">
        <w:rPr>
          <w:rFonts w:ascii="Arial" w:hAnsi="Arial" w:cs="Arial"/>
          <w:sz w:val="20"/>
          <w:szCs w:val="20"/>
        </w:rPr>
        <w:t>below</w:t>
      </w:r>
      <w:r w:rsidR="001C71C6" w:rsidRPr="00961CD2">
        <w:rPr>
          <w:rFonts w:ascii="Arial" w:hAnsi="Arial" w:cs="Arial"/>
          <w:sz w:val="20"/>
          <w:szCs w:val="20"/>
        </w:rPr>
        <w:t>.</w:t>
      </w:r>
    </w:p>
    <w:p w14:paraId="158B2408" w14:textId="109E76FD" w:rsidR="00FF06DA" w:rsidRPr="00961CD2" w:rsidRDefault="00FF06DA" w:rsidP="00961CD2">
      <w:pPr>
        <w:ind w:left="720" w:hanging="360"/>
        <w:jc w:val="both"/>
        <w:rPr>
          <w:rFonts w:ascii="Arial" w:hAnsi="Arial" w:cs="Arial"/>
          <w:sz w:val="20"/>
          <w:szCs w:val="20"/>
        </w:rPr>
      </w:pPr>
      <w:r w:rsidRPr="00961CD2">
        <w:rPr>
          <w:rFonts w:ascii="Segoe UI Symbol" w:eastAsia="MS Gothic" w:hAnsi="Segoe UI Symbol" w:cs="Segoe UI Symbol"/>
          <w:sz w:val="20"/>
          <w:szCs w:val="20"/>
        </w:rPr>
        <w:t>☐</w:t>
      </w:r>
      <w:r w:rsidRPr="00961CD2">
        <w:rPr>
          <w:rFonts w:ascii="Arial" w:hAnsi="Arial" w:cs="Arial"/>
          <w:sz w:val="20"/>
          <w:szCs w:val="20"/>
        </w:rPr>
        <w:tab/>
      </w:r>
      <w:r w:rsidR="001C71C6" w:rsidRPr="00961CD2">
        <w:rPr>
          <w:rFonts w:ascii="Arial" w:hAnsi="Arial" w:cs="Arial"/>
          <w:bCs/>
          <w:sz w:val="20"/>
          <w:szCs w:val="20"/>
        </w:rPr>
        <w:t>Proposer does not intend to enter into subcontractor arrangements.</w:t>
      </w:r>
    </w:p>
    <w:p w14:paraId="319AD6F4" w14:textId="69AA4F18" w:rsidR="00FF06DA" w:rsidRPr="00961CD2" w:rsidRDefault="00FF06DA" w:rsidP="00961CD2">
      <w:pPr>
        <w:jc w:val="both"/>
        <w:rPr>
          <w:rFonts w:ascii="Arial" w:hAnsi="Arial" w:cs="Arial"/>
          <w:b/>
          <w:sz w:val="20"/>
          <w:szCs w:val="20"/>
        </w:rPr>
      </w:pPr>
    </w:p>
    <w:tbl>
      <w:tblPr>
        <w:tblW w:w="10170" w:type="dxa"/>
        <w:tblLook w:val="04A0" w:firstRow="1" w:lastRow="0" w:firstColumn="1" w:lastColumn="0" w:noHBand="0" w:noVBand="1"/>
      </w:tblPr>
      <w:tblGrid>
        <w:gridCol w:w="1147"/>
        <w:gridCol w:w="626"/>
        <w:gridCol w:w="2187"/>
        <w:gridCol w:w="623"/>
        <w:gridCol w:w="1447"/>
        <w:gridCol w:w="861"/>
        <w:gridCol w:w="729"/>
        <w:gridCol w:w="729"/>
        <w:gridCol w:w="421"/>
        <w:gridCol w:w="1400"/>
      </w:tblGrid>
      <w:tr w:rsidR="00EE6968" w:rsidRPr="00961CD2" w14:paraId="4F4430CC" w14:textId="77777777" w:rsidTr="009A03F4">
        <w:trPr>
          <w:trHeight w:val="330"/>
        </w:trPr>
        <w:tc>
          <w:tcPr>
            <w:tcW w:w="4583" w:type="dxa"/>
            <w:gridSpan w:val="4"/>
            <w:tcBorders>
              <w:top w:val="nil"/>
              <w:left w:val="nil"/>
              <w:right w:val="nil"/>
            </w:tcBorders>
            <w:shd w:val="clear" w:color="auto" w:fill="auto"/>
            <w:noWrap/>
            <w:vAlign w:val="bottom"/>
            <w:hideMark/>
          </w:tcPr>
          <w:p w14:paraId="49CF0F0F" w14:textId="77777777" w:rsidR="00EE6968" w:rsidRPr="00961CD2" w:rsidRDefault="00EE6968" w:rsidP="00961CD2">
            <w:pPr>
              <w:spacing w:after="0" w:line="240" w:lineRule="auto"/>
              <w:jc w:val="both"/>
              <w:rPr>
                <w:rFonts w:ascii="Arial" w:eastAsia="Times New Roman" w:hAnsi="Arial" w:cs="Arial"/>
                <w:b/>
                <w:bCs/>
                <w:color w:val="000000"/>
                <w:sz w:val="20"/>
                <w:szCs w:val="20"/>
                <w:u w:val="single"/>
              </w:rPr>
            </w:pPr>
            <w:r w:rsidRPr="00961CD2">
              <w:rPr>
                <w:rFonts w:ascii="Arial" w:eastAsia="Times New Roman" w:hAnsi="Arial" w:cs="Arial"/>
                <w:b/>
                <w:bCs/>
                <w:color w:val="000000"/>
                <w:sz w:val="20"/>
                <w:szCs w:val="20"/>
                <w:u w:val="single"/>
              </w:rPr>
              <w:t>Hudson/Veterans RFP Points Worksheet</w:t>
            </w:r>
          </w:p>
        </w:tc>
        <w:tc>
          <w:tcPr>
            <w:tcW w:w="1447" w:type="dxa"/>
            <w:tcBorders>
              <w:top w:val="nil"/>
              <w:left w:val="nil"/>
              <w:right w:val="nil"/>
            </w:tcBorders>
            <w:shd w:val="clear" w:color="auto" w:fill="auto"/>
            <w:noWrap/>
            <w:vAlign w:val="bottom"/>
            <w:hideMark/>
          </w:tcPr>
          <w:p w14:paraId="27818D0A" w14:textId="77777777" w:rsidR="00EE6968" w:rsidRPr="00961CD2" w:rsidRDefault="00EE6968" w:rsidP="00961CD2">
            <w:pPr>
              <w:spacing w:after="0" w:line="240" w:lineRule="auto"/>
              <w:jc w:val="both"/>
              <w:rPr>
                <w:rFonts w:ascii="Arial" w:eastAsia="Times New Roman" w:hAnsi="Arial" w:cs="Arial"/>
                <w:b/>
                <w:bCs/>
                <w:color w:val="000000"/>
                <w:sz w:val="20"/>
                <w:szCs w:val="20"/>
                <w:u w:val="single"/>
              </w:rPr>
            </w:pPr>
          </w:p>
        </w:tc>
        <w:tc>
          <w:tcPr>
            <w:tcW w:w="861" w:type="dxa"/>
            <w:tcBorders>
              <w:top w:val="nil"/>
              <w:left w:val="nil"/>
              <w:right w:val="nil"/>
            </w:tcBorders>
            <w:shd w:val="clear" w:color="auto" w:fill="auto"/>
            <w:noWrap/>
            <w:vAlign w:val="bottom"/>
            <w:hideMark/>
          </w:tcPr>
          <w:p w14:paraId="300C8343" w14:textId="77777777" w:rsidR="00EE6968" w:rsidRPr="00961CD2" w:rsidRDefault="00EE6968" w:rsidP="00961CD2">
            <w:pPr>
              <w:spacing w:after="0" w:line="240" w:lineRule="auto"/>
              <w:jc w:val="both"/>
              <w:rPr>
                <w:rFonts w:ascii="Arial" w:eastAsia="Times New Roman" w:hAnsi="Arial" w:cs="Arial"/>
                <w:sz w:val="20"/>
                <w:szCs w:val="20"/>
              </w:rPr>
            </w:pPr>
          </w:p>
        </w:tc>
        <w:tc>
          <w:tcPr>
            <w:tcW w:w="729" w:type="dxa"/>
            <w:tcBorders>
              <w:top w:val="nil"/>
              <w:left w:val="nil"/>
              <w:right w:val="nil"/>
            </w:tcBorders>
            <w:shd w:val="clear" w:color="auto" w:fill="auto"/>
            <w:noWrap/>
            <w:vAlign w:val="bottom"/>
            <w:hideMark/>
          </w:tcPr>
          <w:p w14:paraId="6B1477E1" w14:textId="77777777" w:rsidR="00EE6968" w:rsidRPr="00961CD2" w:rsidRDefault="00EE6968" w:rsidP="00961CD2">
            <w:pPr>
              <w:spacing w:after="0" w:line="240" w:lineRule="auto"/>
              <w:jc w:val="both"/>
              <w:rPr>
                <w:rFonts w:ascii="Arial" w:eastAsia="Times New Roman" w:hAnsi="Arial" w:cs="Arial"/>
                <w:sz w:val="20"/>
                <w:szCs w:val="20"/>
              </w:rPr>
            </w:pPr>
          </w:p>
        </w:tc>
        <w:tc>
          <w:tcPr>
            <w:tcW w:w="729" w:type="dxa"/>
            <w:tcBorders>
              <w:top w:val="nil"/>
              <w:left w:val="nil"/>
              <w:right w:val="nil"/>
            </w:tcBorders>
            <w:shd w:val="clear" w:color="auto" w:fill="auto"/>
            <w:noWrap/>
            <w:vAlign w:val="bottom"/>
            <w:hideMark/>
          </w:tcPr>
          <w:p w14:paraId="0B47EB14" w14:textId="77777777" w:rsidR="00EE6968" w:rsidRPr="00961CD2" w:rsidRDefault="00EE6968" w:rsidP="00961CD2">
            <w:pPr>
              <w:spacing w:after="0" w:line="240" w:lineRule="auto"/>
              <w:jc w:val="both"/>
              <w:rPr>
                <w:rFonts w:ascii="Arial" w:eastAsia="Times New Roman" w:hAnsi="Arial" w:cs="Arial"/>
                <w:sz w:val="20"/>
                <w:szCs w:val="20"/>
              </w:rPr>
            </w:pPr>
          </w:p>
        </w:tc>
        <w:tc>
          <w:tcPr>
            <w:tcW w:w="421" w:type="dxa"/>
            <w:tcBorders>
              <w:top w:val="nil"/>
              <w:left w:val="nil"/>
              <w:right w:val="nil"/>
            </w:tcBorders>
            <w:shd w:val="clear" w:color="auto" w:fill="auto"/>
            <w:noWrap/>
            <w:vAlign w:val="bottom"/>
            <w:hideMark/>
          </w:tcPr>
          <w:p w14:paraId="611206F3" w14:textId="77777777" w:rsidR="00EE6968" w:rsidRPr="00961CD2" w:rsidRDefault="00EE6968" w:rsidP="00961CD2">
            <w:pPr>
              <w:spacing w:after="0" w:line="240" w:lineRule="auto"/>
              <w:jc w:val="both"/>
              <w:rPr>
                <w:rFonts w:ascii="Arial" w:eastAsia="Times New Roman" w:hAnsi="Arial" w:cs="Arial"/>
                <w:sz w:val="20"/>
                <w:szCs w:val="20"/>
              </w:rPr>
            </w:pPr>
          </w:p>
        </w:tc>
        <w:tc>
          <w:tcPr>
            <w:tcW w:w="1400" w:type="dxa"/>
            <w:tcBorders>
              <w:top w:val="nil"/>
              <w:left w:val="nil"/>
              <w:right w:val="nil"/>
            </w:tcBorders>
            <w:shd w:val="clear" w:color="auto" w:fill="auto"/>
            <w:noWrap/>
            <w:vAlign w:val="bottom"/>
          </w:tcPr>
          <w:p w14:paraId="0BA18A52" w14:textId="1BBDD938" w:rsidR="00EE6968" w:rsidRPr="00961CD2" w:rsidRDefault="00EE6968" w:rsidP="00961CD2">
            <w:pPr>
              <w:spacing w:after="0" w:line="240" w:lineRule="auto"/>
              <w:jc w:val="both"/>
              <w:rPr>
                <w:rFonts w:ascii="Arial" w:eastAsia="Times New Roman" w:hAnsi="Arial" w:cs="Arial"/>
                <w:color w:val="000000"/>
                <w:sz w:val="20"/>
                <w:szCs w:val="20"/>
              </w:rPr>
            </w:pPr>
          </w:p>
        </w:tc>
      </w:tr>
      <w:tr w:rsidR="00EE6968" w:rsidRPr="00961CD2" w14:paraId="2B74B09F" w14:textId="77777777" w:rsidTr="009A03F4">
        <w:trPr>
          <w:trHeight w:val="330"/>
        </w:trPr>
        <w:tc>
          <w:tcPr>
            <w:tcW w:w="1773" w:type="dxa"/>
            <w:gridSpan w:val="2"/>
            <w:tcBorders>
              <w:top w:val="nil"/>
              <w:left w:val="nil"/>
              <w:right w:val="nil"/>
            </w:tcBorders>
            <w:shd w:val="clear" w:color="auto" w:fill="auto"/>
            <w:noWrap/>
            <w:vAlign w:val="bottom"/>
          </w:tcPr>
          <w:p w14:paraId="2830750A" w14:textId="77777777" w:rsidR="00EE6968" w:rsidRPr="00961CD2" w:rsidRDefault="00EE6968" w:rsidP="00961CD2">
            <w:pPr>
              <w:spacing w:after="0" w:line="240" w:lineRule="auto"/>
              <w:jc w:val="both"/>
              <w:rPr>
                <w:rFonts w:ascii="Arial" w:eastAsia="Times New Roman" w:hAnsi="Arial" w:cs="Arial"/>
                <w:color w:val="000000"/>
                <w:sz w:val="20"/>
                <w:szCs w:val="20"/>
              </w:rPr>
            </w:pPr>
          </w:p>
        </w:tc>
        <w:tc>
          <w:tcPr>
            <w:tcW w:w="8397" w:type="dxa"/>
            <w:gridSpan w:val="8"/>
            <w:tcBorders>
              <w:top w:val="nil"/>
              <w:left w:val="nil"/>
              <w:right w:val="nil"/>
            </w:tcBorders>
            <w:shd w:val="clear" w:color="auto" w:fill="auto"/>
            <w:noWrap/>
            <w:vAlign w:val="bottom"/>
          </w:tcPr>
          <w:p w14:paraId="6606BC5A" w14:textId="77777777" w:rsidR="00EE6968" w:rsidRPr="00961CD2" w:rsidRDefault="00EE6968" w:rsidP="00961CD2">
            <w:pPr>
              <w:spacing w:after="0" w:line="240" w:lineRule="auto"/>
              <w:ind w:firstLineChars="100" w:firstLine="200"/>
              <w:jc w:val="both"/>
              <w:rPr>
                <w:rFonts w:ascii="Arial" w:eastAsia="Times New Roman" w:hAnsi="Arial" w:cs="Arial"/>
                <w:b/>
                <w:bCs/>
                <w:color w:val="000000"/>
                <w:sz w:val="20"/>
                <w:szCs w:val="20"/>
              </w:rPr>
            </w:pPr>
          </w:p>
        </w:tc>
      </w:tr>
      <w:tr w:rsidR="00EE6968" w:rsidRPr="00961CD2" w14:paraId="5A831C3C" w14:textId="77777777" w:rsidTr="009A03F4">
        <w:trPr>
          <w:trHeight w:val="330"/>
        </w:trPr>
        <w:tc>
          <w:tcPr>
            <w:tcW w:w="1773" w:type="dxa"/>
            <w:gridSpan w:val="2"/>
            <w:tcBorders>
              <w:top w:val="nil"/>
              <w:left w:val="nil"/>
              <w:right w:val="nil"/>
            </w:tcBorders>
            <w:shd w:val="clear" w:color="auto" w:fill="auto"/>
            <w:noWrap/>
            <w:vAlign w:val="bottom"/>
            <w:hideMark/>
          </w:tcPr>
          <w:p w14:paraId="252CB202"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1.  Proposer:</w:t>
            </w:r>
          </w:p>
        </w:tc>
        <w:tc>
          <w:tcPr>
            <w:tcW w:w="8397" w:type="dxa"/>
            <w:gridSpan w:val="8"/>
            <w:tcBorders>
              <w:top w:val="nil"/>
              <w:left w:val="nil"/>
              <w:right w:val="nil"/>
            </w:tcBorders>
            <w:shd w:val="clear" w:color="000000" w:fill="FFF8E5"/>
            <w:noWrap/>
            <w:vAlign w:val="bottom"/>
            <w:hideMark/>
          </w:tcPr>
          <w:p w14:paraId="3EB5AB8D" w14:textId="02ABA157" w:rsidR="00EE6968" w:rsidRPr="00961CD2" w:rsidRDefault="00EE6968" w:rsidP="00961CD2">
            <w:pPr>
              <w:spacing w:after="0" w:line="240" w:lineRule="auto"/>
              <w:ind w:firstLineChars="100" w:firstLine="200"/>
              <w:jc w:val="both"/>
              <w:rPr>
                <w:rFonts w:ascii="Arial" w:eastAsia="Times New Roman" w:hAnsi="Arial" w:cs="Arial"/>
                <w:b/>
                <w:bCs/>
                <w:color w:val="000000"/>
                <w:sz w:val="20"/>
                <w:szCs w:val="20"/>
              </w:rPr>
            </w:pPr>
          </w:p>
        </w:tc>
      </w:tr>
      <w:tr w:rsidR="009A03F4" w:rsidRPr="00961CD2" w14:paraId="7B04737E" w14:textId="77777777" w:rsidTr="009A03F4">
        <w:trPr>
          <w:trHeight w:val="330"/>
        </w:trPr>
        <w:tc>
          <w:tcPr>
            <w:tcW w:w="10170" w:type="dxa"/>
            <w:gridSpan w:val="10"/>
            <w:tcBorders>
              <w:top w:val="nil"/>
              <w:left w:val="nil"/>
              <w:right w:val="nil"/>
            </w:tcBorders>
            <w:shd w:val="clear" w:color="auto" w:fill="auto"/>
            <w:noWrap/>
            <w:vAlign w:val="bottom"/>
          </w:tcPr>
          <w:p w14:paraId="140ABD14" w14:textId="6A3D1A32" w:rsidR="009A03F4" w:rsidRPr="00961CD2" w:rsidRDefault="009A03F4" w:rsidP="009A03F4">
            <w:pPr>
              <w:spacing w:after="0" w:line="240" w:lineRule="auto"/>
              <w:jc w:val="both"/>
              <w:rPr>
                <w:rFonts w:ascii="Arial" w:eastAsia="Times New Roman" w:hAnsi="Arial" w:cs="Arial"/>
                <w:b/>
                <w:bCs/>
                <w:color w:val="000000"/>
                <w:sz w:val="20"/>
                <w:szCs w:val="20"/>
              </w:rPr>
            </w:pPr>
            <w:r w:rsidRPr="009A03F4">
              <w:rPr>
                <w:rFonts w:ascii="Segoe UI Semilight" w:eastAsia="Times New Roman" w:hAnsi="Segoe UI Semilight" w:cs="Segoe UI Semilight"/>
                <w:color w:val="000000"/>
              </w:rPr>
              <w:t>Proposer should include the Subcontractor(s) Name, indicate if the Subcontractor is Hudson/Veteran certified, enter the Description of Work the Subcontractor will perform, and enter the dollar or percentage value of the Proposed Total Contract Amount which will be paid to the Subcontractor.</w:t>
            </w:r>
          </w:p>
        </w:tc>
      </w:tr>
      <w:tr w:rsidR="00EE6968" w:rsidRPr="00961CD2" w14:paraId="19086062" w14:textId="77777777" w:rsidTr="009A03F4">
        <w:trPr>
          <w:trHeight w:val="330"/>
        </w:trPr>
        <w:tc>
          <w:tcPr>
            <w:tcW w:w="10170" w:type="dxa"/>
            <w:gridSpan w:val="10"/>
            <w:tcBorders>
              <w:left w:val="single" w:sz="4" w:space="0" w:color="808080"/>
              <w:bottom w:val="single" w:sz="4" w:space="0" w:color="808080"/>
              <w:right w:val="single" w:sz="4" w:space="0" w:color="808080"/>
            </w:tcBorders>
            <w:shd w:val="clear" w:color="000000" w:fill="D9D9D9"/>
            <w:noWrap/>
            <w:vAlign w:val="bottom"/>
            <w:hideMark/>
          </w:tcPr>
          <w:p w14:paraId="1F9E5AA6" w14:textId="77777777" w:rsidR="00EE6968" w:rsidRPr="00961CD2" w:rsidRDefault="00EE6968" w:rsidP="00961CD2">
            <w:pPr>
              <w:spacing w:after="0" w:line="240" w:lineRule="auto"/>
              <w:jc w:val="both"/>
              <w:rPr>
                <w:rFonts w:ascii="Arial" w:eastAsia="Times New Roman" w:hAnsi="Arial" w:cs="Arial"/>
                <w:b/>
                <w:bCs/>
                <w:color w:val="000000"/>
                <w:sz w:val="20"/>
                <w:szCs w:val="20"/>
              </w:rPr>
            </w:pPr>
            <w:r w:rsidRPr="00961CD2">
              <w:rPr>
                <w:rFonts w:ascii="Arial" w:eastAsia="Times New Roman" w:hAnsi="Arial" w:cs="Arial"/>
                <w:b/>
                <w:bCs/>
                <w:color w:val="000000"/>
                <w:sz w:val="20"/>
                <w:szCs w:val="20"/>
              </w:rPr>
              <w:t>2.  Subcontractor Information</w:t>
            </w:r>
          </w:p>
        </w:tc>
      </w:tr>
      <w:tr w:rsidR="00EE6968" w:rsidRPr="00961CD2" w14:paraId="134939A7"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vAlign w:val="bottom"/>
            <w:hideMark/>
          </w:tcPr>
          <w:p w14:paraId="71664D6A"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w:t>
            </w:r>
          </w:p>
        </w:tc>
        <w:tc>
          <w:tcPr>
            <w:tcW w:w="2813" w:type="dxa"/>
            <w:gridSpan w:val="2"/>
            <w:tcBorders>
              <w:top w:val="single" w:sz="4" w:space="0" w:color="808080"/>
              <w:left w:val="nil"/>
              <w:bottom w:val="single" w:sz="4" w:space="0" w:color="808080"/>
              <w:right w:val="single" w:sz="4" w:space="0" w:color="808080"/>
            </w:tcBorders>
            <w:shd w:val="clear" w:color="000000" w:fill="F2F2F2"/>
            <w:noWrap/>
            <w:vAlign w:val="bottom"/>
            <w:hideMark/>
          </w:tcPr>
          <w:p w14:paraId="7CB4D616"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Subcontractor Name</w:t>
            </w:r>
          </w:p>
        </w:tc>
        <w:tc>
          <w:tcPr>
            <w:tcW w:w="2070" w:type="dxa"/>
            <w:gridSpan w:val="2"/>
            <w:tcBorders>
              <w:top w:val="single" w:sz="4" w:space="0" w:color="808080"/>
              <w:left w:val="nil"/>
              <w:bottom w:val="single" w:sz="4" w:space="0" w:color="808080"/>
              <w:right w:val="single" w:sz="4" w:space="0" w:color="808080"/>
            </w:tcBorders>
            <w:shd w:val="clear" w:color="000000" w:fill="F2F2F2"/>
            <w:noWrap/>
            <w:vAlign w:val="bottom"/>
            <w:hideMark/>
          </w:tcPr>
          <w:p w14:paraId="4086107D"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Hudson/Veteran</w:t>
            </w:r>
          </w:p>
        </w:tc>
        <w:tc>
          <w:tcPr>
            <w:tcW w:w="2740" w:type="dxa"/>
            <w:gridSpan w:val="4"/>
            <w:tcBorders>
              <w:top w:val="single" w:sz="4" w:space="0" w:color="808080"/>
              <w:left w:val="nil"/>
              <w:bottom w:val="single" w:sz="4" w:space="0" w:color="808080"/>
              <w:right w:val="single" w:sz="4" w:space="0" w:color="808080"/>
            </w:tcBorders>
            <w:shd w:val="clear" w:color="000000" w:fill="F2F2F2"/>
            <w:noWrap/>
            <w:vAlign w:val="bottom"/>
            <w:hideMark/>
          </w:tcPr>
          <w:p w14:paraId="7233670B"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Description of Work</w:t>
            </w:r>
          </w:p>
        </w:tc>
        <w:tc>
          <w:tcPr>
            <w:tcW w:w="1400" w:type="dxa"/>
            <w:tcBorders>
              <w:top w:val="single" w:sz="4" w:space="0" w:color="808080"/>
              <w:left w:val="nil"/>
              <w:bottom w:val="single" w:sz="4" w:space="0" w:color="808080"/>
              <w:right w:val="single" w:sz="4" w:space="0" w:color="808080"/>
            </w:tcBorders>
            <w:shd w:val="clear" w:color="000000" w:fill="F2F2F2"/>
            <w:noWrap/>
            <w:vAlign w:val="bottom"/>
            <w:hideMark/>
          </w:tcPr>
          <w:p w14:paraId="390516D2"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Subcontract Value</w:t>
            </w:r>
          </w:p>
        </w:tc>
      </w:tr>
      <w:tr w:rsidR="00EE6968" w:rsidRPr="00961CD2" w14:paraId="5336CD55"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7B357A74"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A</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4DA7BC96" w14:textId="7EF4F0CC"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36FA977E" w14:textId="449E9851"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46927DD0" w14:textId="2B8912AF"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7CF16183" w14:textId="238474FF"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77E4C882"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787021B3"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B</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00C9B87B" w14:textId="15C6B13B"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55B70240" w14:textId="6E59D0E1"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68DE3A99" w14:textId="09F7468A"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307AF3B9" w14:textId="134645FA"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299A6F47"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1EED2E4C"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C</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0C15D1E2" w14:textId="0289E64D"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3C218E63" w14:textId="4DC85CF7"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6E604A26" w14:textId="0CAFC294"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7F097A01" w14:textId="06AF4326"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178CCE3D"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24ABB476"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D</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6A36D926" w14:textId="7F54BE7B"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55356F2E" w14:textId="4A54A879"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7DF71285" w14:textId="05167A0B"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0A8E7E38" w14:textId="1AA34839"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020D31C8"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0FD0ADDD"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E</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53AAB77F" w14:textId="711C82D2"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574E7686" w14:textId="6C9994DA"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7825E864" w14:textId="462DF840"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61512BE1" w14:textId="2CD017CE"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6949376B"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4F3B6D5E"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F</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35DF9355" w14:textId="6DD3B915"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5D23E8BD" w14:textId="000BF0C2"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45A471BA" w14:textId="50EF1BD7"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50ABC8F5" w14:textId="5AF054B9"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798E9E9D"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38DFEA99"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G</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0137CA8D" w14:textId="6E705223"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546223F7" w14:textId="1581D8C0"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540AA308" w14:textId="16D21BD1"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371D4937" w14:textId="651FFA4C"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593717D6"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6F67F2DB"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H</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01DCA549" w14:textId="660BFE20"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08BDA063" w14:textId="53D6055F"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6DBEB8A7" w14:textId="0A615A68"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48BEC277" w14:textId="3164FD97"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4D4A077A"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319A46F5"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I</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06A0F328" w14:textId="752103BD"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679D0A50" w14:textId="124AFF44"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0EA19587" w14:textId="0AB664F0"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67F2162F" w14:textId="5498F330" w:rsidR="00EE6968" w:rsidRPr="00961CD2" w:rsidRDefault="00EE6968" w:rsidP="00961CD2">
            <w:pPr>
              <w:spacing w:after="0" w:line="240" w:lineRule="auto"/>
              <w:jc w:val="both"/>
              <w:rPr>
                <w:rFonts w:ascii="Arial" w:eastAsia="Times New Roman" w:hAnsi="Arial" w:cs="Arial"/>
                <w:b/>
                <w:bCs/>
                <w:color w:val="000000"/>
                <w:sz w:val="20"/>
                <w:szCs w:val="20"/>
              </w:rPr>
            </w:pPr>
          </w:p>
        </w:tc>
      </w:tr>
      <w:tr w:rsidR="00EE6968" w:rsidRPr="00961CD2" w14:paraId="3B889C79" w14:textId="77777777" w:rsidTr="009A03F4">
        <w:trPr>
          <w:trHeight w:val="330"/>
        </w:trPr>
        <w:tc>
          <w:tcPr>
            <w:tcW w:w="1147" w:type="dxa"/>
            <w:tcBorders>
              <w:top w:val="nil"/>
              <w:left w:val="single" w:sz="4" w:space="0" w:color="808080"/>
              <w:bottom w:val="single" w:sz="4" w:space="0" w:color="808080"/>
              <w:right w:val="single" w:sz="4" w:space="0" w:color="808080"/>
            </w:tcBorders>
            <w:shd w:val="clear" w:color="000000" w:fill="F2F2F2"/>
            <w:noWrap/>
            <w:hideMark/>
          </w:tcPr>
          <w:p w14:paraId="2C0DBD92" w14:textId="77777777" w:rsidR="00EE6968" w:rsidRPr="00961CD2" w:rsidRDefault="00EE6968" w:rsidP="00961CD2">
            <w:pPr>
              <w:spacing w:after="0" w:line="240" w:lineRule="auto"/>
              <w:jc w:val="both"/>
              <w:rPr>
                <w:rFonts w:ascii="Arial" w:eastAsia="Times New Roman" w:hAnsi="Arial" w:cs="Arial"/>
                <w:color w:val="000000"/>
                <w:sz w:val="20"/>
                <w:szCs w:val="20"/>
              </w:rPr>
            </w:pPr>
            <w:r w:rsidRPr="00961CD2">
              <w:rPr>
                <w:rFonts w:ascii="Arial" w:eastAsia="Times New Roman" w:hAnsi="Arial" w:cs="Arial"/>
                <w:color w:val="000000"/>
                <w:sz w:val="20"/>
                <w:szCs w:val="20"/>
              </w:rPr>
              <w:t>J</w:t>
            </w:r>
          </w:p>
        </w:tc>
        <w:tc>
          <w:tcPr>
            <w:tcW w:w="2813" w:type="dxa"/>
            <w:gridSpan w:val="2"/>
            <w:tcBorders>
              <w:top w:val="single" w:sz="4" w:space="0" w:color="808080"/>
              <w:left w:val="nil"/>
              <w:bottom w:val="single" w:sz="4" w:space="0" w:color="808080"/>
              <w:right w:val="single" w:sz="4" w:space="0" w:color="808080"/>
            </w:tcBorders>
            <w:shd w:val="clear" w:color="000000" w:fill="FFF8E5"/>
          </w:tcPr>
          <w:p w14:paraId="262E533F" w14:textId="0E995C01"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070" w:type="dxa"/>
            <w:gridSpan w:val="2"/>
            <w:tcBorders>
              <w:top w:val="single" w:sz="4" w:space="0" w:color="808080"/>
              <w:left w:val="nil"/>
              <w:bottom w:val="single" w:sz="4" w:space="0" w:color="808080"/>
              <w:right w:val="single" w:sz="4" w:space="0" w:color="808080"/>
            </w:tcBorders>
            <w:shd w:val="clear" w:color="000000" w:fill="FFF8E5"/>
            <w:noWrap/>
          </w:tcPr>
          <w:p w14:paraId="5A3C5D1F" w14:textId="4119868B"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2740" w:type="dxa"/>
            <w:gridSpan w:val="4"/>
            <w:tcBorders>
              <w:top w:val="single" w:sz="4" w:space="0" w:color="808080"/>
              <w:left w:val="nil"/>
              <w:bottom w:val="single" w:sz="4" w:space="0" w:color="808080"/>
              <w:right w:val="single" w:sz="4" w:space="0" w:color="808080"/>
            </w:tcBorders>
            <w:shd w:val="clear" w:color="000000" w:fill="FFF8E5"/>
          </w:tcPr>
          <w:p w14:paraId="58CD41CE" w14:textId="55C3517A" w:rsidR="00EE6968" w:rsidRPr="00961CD2" w:rsidRDefault="00EE6968" w:rsidP="00961CD2">
            <w:pPr>
              <w:spacing w:after="0" w:line="240" w:lineRule="auto"/>
              <w:jc w:val="both"/>
              <w:rPr>
                <w:rFonts w:ascii="Arial" w:eastAsia="Times New Roman" w:hAnsi="Arial" w:cs="Arial"/>
                <w:b/>
                <w:bCs/>
                <w:color w:val="000000"/>
                <w:sz w:val="20"/>
                <w:szCs w:val="20"/>
              </w:rPr>
            </w:pPr>
          </w:p>
        </w:tc>
        <w:tc>
          <w:tcPr>
            <w:tcW w:w="1400" w:type="dxa"/>
            <w:tcBorders>
              <w:top w:val="single" w:sz="4" w:space="0" w:color="808080"/>
              <w:left w:val="nil"/>
              <w:bottom w:val="single" w:sz="4" w:space="0" w:color="808080"/>
              <w:right w:val="single" w:sz="4" w:space="0" w:color="808080"/>
            </w:tcBorders>
            <w:shd w:val="clear" w:color="000000" w:fill="FFF8E5"/>
            <w:noWrap/>
          </w:tcPr>
          <w:p w14:paraId="556269FB" w14:textId="622F9065" w:rsidR="00EE6968" w:rsidRPr="00961CD2" w:rsidRDefault="00EE6968" w:rsidP="00961CD2">
            <w:pPr>
              <w:spacing w:after="0" w:line="240" w:lineRule="auto"/>
              <w:jc w:val="both"/>
              <w:rPr>
                <w:rFonts w:ascii="Arial" w:eastAsia="Times New Roman" w:hAnsi="Arial" w:cs="Arial"/>
                <w:b/>
                <w:bCs/>
                <w:color w:val="000000"/>
                <w:sz w:val="20"/>
                <w:szCs w:val="20"/>
              </w:rPr>
            </w:pPr>
          </w:p>
        </w:tc>
      </w:tr>
    </w:tbl>
    <w:p w14:paraId="45A937FD" w14:textId="2511EB77" w:rsidR="00FF06DA" w:rsidRPr="00961CD2" w:rsidRDefault="00FF06DA" w:rsidP="00961CD2">
      <w:pPr>
        <w:jc w:val="both"/>
        <w:rPr>
          <w:rFonts w:ascii="Arial" w:hAnsi="Arial" w:cs="Arial"/>
          <w:b/>
          <w:sz w:val="20"/>
          <w:szCs w:val="20"/>
        </w:rPr>
      </w:pPr>
    </w:p>
    <w:p w14:paraId="3B82FF89" w14:textId="5BFA6698" w:rsidR="00FF06DA" w:rsidRPr="00961CD2" w:rsidRDefault="00FF06DA" w:rsidP="00961CD2">
      <w:pPr>
        <w:jc w:val="both"/>
        <w:rPr>
          <w:rFonts w:ascii="Arial" w:hAnsi="Arial" w:cs="Arial"/>
          <w:b/>
          <w:sz w:val="20"/>
          <w:szCs w:val="20"/>
        </w:rPr>
      </w:pPr>
      <w:r w:rsidRPr="00961CD2">
        <w:rPr>
          <w:rFonts w:ascii="Arial" w:hAnsi="Arial" w:cs="Arial"/>
          <w:b/>
          <w:sz w:val="20"/>
          <w:szCs w:val="20"/>
        </w:rPr>
        <w:br w:type="page"/>
      </w:r>
    </w:p>
    <w:p w14:paraId="303EC29E" w14:textId="77777777" w:rsidR="00FF06DA" w:rsidRPr="00025B88" w:rsidRDefault="00FF06DA" w:rsidP="00961CD2">
      <w:pPr>
        <w:jc w:val="both"/>
        <w:rPr>
          <w:rFonts w:ascii="Arial" w:hAnsi="Arial" w:cs="Arial"/>
          <w:b/>
          <w:sz w:val="24"/>
          <w:szCs w:val="20"/>
        </w:rPr>
      </w:pPr>
    </w:p>
    <w:p w14:paraId="08FFF105" w14:textId="77777777" w:rsidR="00BB567C" w:rsidRPr="00961CD2" w:rsidRDefault="00BB567C" w:rsidP="005765D8">
      <w:pPr>
        <w:jc w:val="center"/>
        <w:rPr>
          <w:rFonts w:cstheme="minorHAnsi"/>
          <w:b/>
          <w:sz w:val="24"/>
        </w:rPr>
      </w:pPr>
      <w:r w:rsidRPr="00961CD2">
        <w:rPr>
          <w:rFonts w:cstheme="minorHAnsi"/>
          <w:b/>
          <w:sz w:val="24"/>
        </w:rPr>
        <w:t>Part 2: Technical Proposal</w:t>
      </w:r>
    </w:p>
    <w:p w14:paraId="516EF565" w14:textId="6BA32A9A" w:rsidR="002F4A17" w:rsidRPr="00961CD2" w:rsidRDefault="002F4A17" w:rsidP="00961CD2">
      <w:pPr>
        <w:jc w:val="both"/>
        <w:rPr>
          <w:rFonts w:cstheme="minorHAnsi"/>
          <w:b/>
          <w:sz w:val="24"/>
          <w:szCs w:val="20"/>
        </w:rPr>
      </w:pPr>
      <w:r w:rsidRPr="00961CD2">
        <w:rPr>
          <w:rFonts w:cstheme="minorHAnsi"/>
          <w:b/>
          <w:sz w:val="24"/>
          <w:szCs w:val="20"/>
        </w:rPr>
        <w:t xml:space="preserve">Subpart </w:t>
      </w:r>
      <w:r w:rsidR="001C71C6" w:rsidRPr="00961CD2">
        <w:rPr>
          <w:rFonts w:cstheme="minorHAnsi"/>
          <w:b/>
          <w:sz w:val="24"/>
          <w:szCs w:val="20"/>
        </w:rPr>
        <w:t>C</w:t>
      </w:r>
      <w:r w:rsidRPr="00961CD2">
        <w:rPr>
          <w:rFonts w:cstheme="minorHAnsi"/>
          <w:b/>
          <w:sz w:val="24"/>
          <w:szCs w:val="20"/>
        </w:rPr>
        <w:t>: Outsourcing of Key Internal Controls</w:t>
      </w:r>
    </w:p>
    <w:p w14:paraId="2B732ECC" w14:textId="19953853" w:rsidR="002F4A17" w:rsidRPr="00961CD2" w:rsidRDefault="00516ED8" w:rsidP="00961CD2">
      <w:pPr>
        <w:jc w:val="both"/>
        <w:rPr>
          <w:rFonts w:ascii="Arial" w:hAnsi="Arial" w:cs="Arial"/>
          <w:color w:val="FF0000"/>
          <w:sz w:val="20"/>
          <w:szCs w:val="20"/>
        </w:rPr>
      </w:pPr>
      <w:r w:rsidRPr="00961CD2">
        <w:rPr>
          <w:rFonts w:ascii="Arial" w:hAnsi="Arial" w:cs="Arial"/>
          <w:b/>
          <w:color w:val="FF0000"/>
          <w:sz w:val="20"/>
          <w:szCs w:val="20"/>
          <w:u w:val="single"/>
        </w:rPr>
        <w:t xml:space="preserve">Agency </w:t>
      </w:r>
      <w:r w:rsidR="00BB567C" w:rsidRPr="00961CD2">
        <w:rPr>
          <w:rFonts w:ascii="Arial" w:hAnsi="Arial" w:cs="Arial"/>
          <w:b/>
          <w:color w:val="FF0000"/>
          <w:sz w:val="20"/>
          <w:szCs w:val="20"/>
          <w:u w:val="single"/>
        </w:rPr>
        <w:t>Staff</w:t>
      </w:r>
      <w:r w:rsidR="00BB567C" w:rsidRPr="00961CD2">
        <w:rPr>
          <w:rFonts w:ascii="Arial" w:hAnsi="Arial" w:cs="Arial"/>
          <w:color w:val="FF0000"/>
          <w:sz w:val="20"/>
          <w:szCs w:val="20"/>
        </w:rPr>
        <w:t xml:space="preserve">: Choose one of the </w:t>
      </w:r>
      <w:r w:rsidR="005765D8">
        <w:rPr>
          <w:rFonts w:ascii="Arial" w:hAnsi="Arial" w:cs="Arial"/>
          <w:color w:val="FF0000"/>
          <w:sz w:val="20"/>
          <w:szCs w:val="20"/>
        </w:rPr>
        <w:t>three</w:t>
      </w:r>
      <w:r w:rsidR="005765D8" w:rsidRPr="00961CD2">
        <w:rPr>
          <w:rFonts w:ascii="Arial" w:hAnsi="Arial" w:cs="Arial"/>
          <w:color w:val="FF0000"/>
          <w:sz w:val="20"/>
          <w:szCs w:val="20"/>
        </w:rPr>
        <w:t xml:space="preserve"> </w:t>
      </w:r>
      <w:r w:rsidR="00BB567C" w:rsidRPr="00961CD2">
        <w:rPr>
          <w:rFonts w:ascii="Arial" w:hAnsi="Arial" w:cs="Arial"/>
          <w:color w:val="FF0000"/>
          <w:sz w:val="20"/>
          <w:szCs w:val="20"/>
        </w:rPr>
        <w:t>Outsourcing of Key Internal Controls options and delete this sentence and the other two sections, or if not applicable to the RFP, delete all of this section including the title.</w:t>
      </w:r>
    </w:p>
    <w:p w14:paraId="12F75D79" w14:textId="2BB0F56E" w:rsidR="00BB567C" w:rsidRPr="00961CD2" w:rsidRDefault="00BB567C" w:rsidP="00961CD2">
      <w:pPr>
        <w:jc w:val="both"/>
        <w:rPr>
          <w:rFonts w:ascii="Arial" w:hAnsi="Arial" w:cs="Arial"/>
          <w:color w:val="FF0000"/>
          <w:sz w:val="20"/>
          <w:szCs w:val="20"/>
        </w:rPr>
      </w:pPr>
      <w:r w:rsidRPr="00961CD2">
        <w:rPr>
          <w:rFonts w:ascii="Arial" w:hAnsi="Arial" w:cs="Arial"/>
          <w:color w:val="FF0000"/>
          <w:sz w:val="20"/>
          <w:szCs w:val="20"/>
        </w:rPr>
        <w:t>Option 1:</w:t>
      </w:r>
    </w:p>
    <w:p w14:paraId="3EC459B9" w14:textId="6ADD44AB" w:rsidR="00BB567C" w:rsidRPr="00961CD2" w:rsidRDefault="00BB567C" w:rsidP="00961CD2">
      <w:pPr>
        <w:jc w:val="both"/>
        <w:rPr>
          <w:rFonts w:ascii="Arial" w:hAnsi="Arial" w:cs="Arial"/>
          <w:sz w:val="20"/>
          <w:szCs w:val="20"/>
        </w:rPr>
      </w:pPr>
      <w:r w:rsidRPr="00961CD2">
        <w:rPr>
          <w:rFonts w:ascii="Arial" w:hAnsi="Arial" w:cs="Arial"/>
          <w:sz w:val="20"/>
          <w:szCs w:val="20"/>
        </w:rPr>
        <w:t xml:space="preserve">The Proposer shall provide information regarding the company’s last audit, to include any SOC reports resulting from a Statement on Standards for Attestation Engagements No. 18 (SSAE 18). </w:t>
      </w:r>
    </w:p>
    <w:p w14:paraId="3A9EF6AE" w14:textId="5F7BF13A" w:rsidR="00BB567C" w:rsidRPr="00961CD2" w:rsidRDefault="00BB567C" w:rsidP="00961CD2">
      <w:pPr>
        <w:jc w:val="both"/>
        <w:rPr>
          <w:rFonts w:ascii="Arial" w:hAnsi="Arial" w:cs="Arial"/>
          <w:color w:val="FF0000"/>
          <w:sz w:val="20"/>
          <w:szCs w:val="20"/>
        </w:rPr>
      </w:pPr>
      <w:r w:rsidRPr="00961CD2">
        <w:rPr>
          <w:rFonts w:ascii="Arial" w:hAnsi="Arial" w:cs="Arial"/>
          <w:color w:val="FF0000"/>
          <w:sz w:val="20"/>
          <w:szCs w:val="20"/>
        </w:rPr>
        <w:t>Option 2:</w:t>
      </w:r>
    </w:p>
    <w:p w14:paraId="30E228D8" w14:textId="5BD12E83" w:rsidR="00BB567C" w:rsidRPr="00961CD2" w:rsidRDefault="00BB567C" w:rsidP="00961CD2">
      <w:pPr>
        <w:jc w:val="both"/>
        <w:rPr>
          <w:rFonts w:ascii="Arial" w:hAnsi="Arial" w:cs="Arial"/>
          <w:sz w:val="20"/>
          <w:szCs w:val="20"/>
        </w:rPr>
      </w:pPr>
      <w:r w:rsidRPr="00961CD2">
        <w:rPr>
          <w:rFonts w:ascii="Arial" w:hAnsi="Arial" w:cs="Arial"/>
          <w:sz w:val="20"/>
          <w:szCs w:val="20"/>
        </w:rPr>
        <w:t xml:space="preserve">The Proposer shall provide information regarding the company’s last audit, to include independent assurances from a third party. </w:t>
      </w:r>
    </w:p>
    <w:p w14:paraId="789D9752" w14:textId="343985C5" w:rsidR="00BB567C" w:rsidRPr="00961CD2" w:rsidRDefault="00BB567C" w:rsidP="00961CD2">
      <w:pPr>
        <w:jc w:val="both"/>
        <w:rPr>
          <w:rFonts w:ascii="Arial" w:hAnsi="Arial" w:cs="Arial"/>
          <w:color w:val="FF0000"/>
          <w:sz w:val="20"/>
          <w:szCs w:val="20"/>
        </w:rPr>
      </w:pPr>
      <w:r w:rsidRPr="00961CD2">
        <w:rPr>
          <w:rFonts w:ascii="Arial" w:hAnsi="Arial" w:cs="Arial"/>
          <w:color w:val="FF0000"/>
          <w:sz w:val="20"/>
          <w:szCs w:val="20"/>
        </w:rPr>
        <w:t>Option 3:</w:t>
      </w:r>
    </w:p>
    <w:p w14:paraId="68612E35" w14:textId="7442B6C9" w:rsidR="00BB567C" w:rsidRPr="00961CD2" w:rsidRDefault="00BB567C" w:rsidP="00961CD2">
      <w:pPr>
        <w:jc w:val="both"/>
        <w:rPr>
          <w:rFonts w:ascii="Arial" w:hAnsi="Arial" w:cs="Arial"/>
          <w:sz w:val="20"/>
          <w:szCs w:val="20"/>
        </w:rPr>
      </w:pPr>
      <w:r w:rsidRPr="00961CD2">
        <w:rPr>
          <w:rFonts w:ascii="Arial" w:hAnsi="Arial" w:cs="Arial"/>
          <w:sz w:val="20"/>
          <w:szCs w:val="20"/>
        </w:rPr>
        <w:t>The Proposer shall provide information regarding the company’s last audit, to include assurances from their internal audit division or other similar internal division.</w:t>
      </w:r>
    </w:p>
    <w:p w14:paraId="48725ED1" w14:textId="7C3F2769" w:rsidR="00BB567C" w:rsidRPr="00025B88" w:rsidRDefault="00BB567C" w:rsidP="00961CD2">
      <w:pPr>
        <w:jc w:val="both"/>
        <w:rPr>
          <w:rFonts w:ascii="Arial" w:hAnsi="Arial" w:cs="Arial"/>
          <w:sz w:val="20"/>
        </w:rPr>
      </w:pPr>
      <w:r w:rsidRPr="00025B88">
        <w:rPr>
          <w:rFonts w:ascii="Arial" w:hAnsi="Arial" w:cs="Arial"/>
          <w:sz w:val="20"/>
        </w:rPr>
        <w:br w:type="page"/>
      </w:r>
    </w:p>
    <w:p w14:paraId="6BFEAB52" w14:textId="786952B8" w:rsidR="00BB567C" w:rsidRPr="00961CD2" w:rsidRDefault="00BB567C" w:rsidP="005765D8">
      <w:pPr>
        <w:jc w:val="center"/>
        <w:rPr>
          <w:rFonts w:cstheme="minorHAnsi"/>
          <w:b/>
          <w:sz w:val="24"/>
        </w:rPr>
      </w:pPr>
      <w:r w:rsidRPr="00961CD2">
        <w:rPr>
          <w:rFonts w:cstheme="minorHAnsi"/>
          <w:b/>
          <w:sz w:val="24"/>
        </w:rPr>
        <w:lastRenderedPageBreak/>
        <w:t>Part 2: Technical Proposal</w:t>
      </w:r>
    </w:p>
    <w:p w14:paraId="45F7DD02" w14:textId="502B6E4F" w:rsidR="00EE6968" w:rsidRPr="00961CD2" w:rsidRDefault="00516ED8" w:rsidP="00961CD2">
      <w:pPr>
        <w:jc w:val="both"/>
        <w:rPr>
          <w:rFonts w:ascii="Arial" w:hAnsi="Arial" w:cs="Arial"/>
          <w:color w:val="FF0000"/>
          <w:sz w:val="20"/>
        </w:rPr>
      </w:pPr>
      <w:r w:rsidRPr="00961CD2">
        <w:rPr>
          <w:rFonts w:ascii="Arial" w:hAnsi="Arial" w:cs="Arial"/>
          <w:b/>
          <w:color w:val="FF0000"/>
          <w:sz w:val="20"/>
          <w:u w:val="single"/>
        </w:rPr>
        <w:t>Agency Staff:</w:t>
      </w:r>
      <w:r w:rsidRPr="00961CD2">
        <w:rPr>
          <w:rFonts w:ascii="Arial" w:hAnsi="Arial" w:cs="Arial"/>
          <w:color w:val="FF0000"/>
          <w:sz w:val="20"/>
        </w:rPr>
        <w:t xml:space="preserve"> </w:t>
      </w:r>
      <w:r w:rsidR="00EE6968" w:rsidRPr="00961CD2">
        <w:rPr>
          <w:rFonts w:ascii="Arial" w:hAnsi="Arial" w:cs="Arial"/>
          <w:color w:val="FF0000"/>
          <w:sz w:val="20"/>
        </w:rPr>
        <w:t xml:space="preserve">Limit the number of questions included. Focus on questions that will differentiate Proposers. Everything that is needed for a successful contract is not needed with the proposal. Items such as implementation schedules, safety plans, sample reports, org charts, etc. have very little evaluation value and are better to request after award. Remember, the sole purpose of the RFP is to identify the expert. Consider using page limits. </w:t>
      </w:r>
    </w:p>
    <w:p w14:paraId="7B974FBE" w14:textId="394DFF12" w:rsidR="00EE6968" w:rsidRPr="00961CD2" w:rsidRDefault="00EE6968" w:rsidP="00961CD2">
      <w:pPr>
        <w:jc w:val="both"/>
        <w:rPr>
          <w:rFonts w:ascii="Arial" w:hAnsi="Arial" w:cs="Arial"/>
          <w:b/>
        </w:rPr>
      </w:pPr>
      <w:r w:rsidRPr="00961CD2">
        <w:rPr>
          <w:rFonts w:ascii="Arial" w:hAnsi="Arial" w:cs="Arial"/>
          <w:color w:val="FF0000"/>
          <w:sz w:val="20"/>
        </w:rPr>
        <w:t>Between 2 and 5 evaluation factors is acceptable.</w:t>
      </w:r>
      <w:r w:rsidR="005765D8" w:rsidRPr="005765D8">
        <w:rPr>
          <w:rFonts w:ascii="Arial" w:hAnsi="Arial" w:cs="Arial"/>
          <w:color w:val="FF0000"/>
          <w:sz w:val="20"/>
        </w:rPr>
        <w:t xml:space="preserve"> </w:t>
      </w:r>
      <w:r w:rsidR="005765D8" w:rsidRPr="009904A7">
        <w:rPr>
          <w:rFonts w:ascii="Arial" w:hAnsi="Arial" w:cs="Arial"/>
          <w:color w:val="FF0000"/>
          <w:sz w:val="20"/>
        </w:rPr>
        <w:t>Examples of Evaluation Factors include but are not limited to: Company Background and Experience, Approach and Methodology, and Proposed Staff Qualifications.</w:t>
      </w:r>
      <w:r w:rsidR="009A03F4">
        <w:rPr>
          <w:rFonts w:ascii="Arial" w:hAnsi="Arial" w:cs="Arial"/>
          <w:color w:val="FF0000"/>
          <w:sz w:val="20"/>
        </w:rPr>
        <w:t xml:space="preserve"> </w:t>
      </w:r>
      <w:r w:rsidR="00831423">
        <w:rPr>
          <w:rFonts w:ascii="Arial" w:hAnsi="Arial" w:cs="Arial"/>
          <w:color w:val="FF0000"/>
          <w:sz w:val="20"/>
        </w:rPr>
        <w:t>See Example Factors and Questions provided below, after Subpart F.</w:t>
      </w:r>
    </w:p>
    <w:p w14:paraId="096AC1E2" w14:textId="40CA4FE5" w:rsidR="002F4A17" w:rsidRPr="00961CD2" w:rsidRDefault="002F4A17" w:rsidP="00961CD2">
      <w:pPr>
        <w:jc w:val="both"/>
        <w:rPr>
          <w:rFonts w:cstheme="minorHAnsi"/>
          <w:b/>
          <w:sz w:val="24"/>
          <w:szCs w:val="20"/>
        </w:rPr>
      </w:pPr>
      <w:r w:rsidRPr="00961CD2">
        <w:rPr>
          <w:rFonts w:cstheme="minorHAnsi"/>
          <w:b/>
          <w:sz w:val="24"/>
          <w:szCs w:val="20"/>
        </w:rPr>
        <w:t xml:space="preserve">Subpart </w:t>
      </w:r>
      <w:r w:rsidR="001C71C6" w:rsidRPr="00961CD2">
        <w:rPr>
          <w:rFonts w:cstheme="minorHAnsi"/>
          <w:b/>
          <w:sz w:val="24"/>
          <w:szCs w:val="20"/>
        </w:rPr>
        <w:t>D</w:t>
      </w:r>
      <w:r w:rsidRPr="00961CD2">
        <w:rPr>
          <w:rFonts w:cstheme="minorHAnsi"/>
          <w:b/>
          <w:sz w:val="24"/>
          <w:szCs w:val="20"/>
        </w:rPr>
        <w:t xml:space="preserve">: </w:t>
      </w:r>
      <w:r w:rsidR="00961CD2">
        <w:rPr>
          <w:rFonts w:cstheme="minorHAnsi"/>
          <w:b/>
          <w:sz w:val="24"/>
          <w:szCs w:val="20"/>
        </w:rPr>
        <w:t>[</w:t>
      </w:r>
      <w:r w:rsidRPr="00961CD2">
        <w:rPr>
          <w:rFonts w:cstheme="minorHAnsi"/>
          <w:b/>
          <w:sz w:val="24"/>
          <w:szCs w:val="20"/>
          <w:highlight w:val="yellow"/>
        </w:rPr>
        <w:t>First Evaluation Factor</w:t>
      </w:r>
      <w:r w:rsidR="00961CD2">
        <w:rPr>
          <w:rFonts w:cstheme="minorHAnsi"/>
          <w:b/>
          <w:sz w:val="24"/>
          <w:szCs w:val="20"/>
        </w:rPr>
        <w:t>]</w:t>
      </w:r>
    </w:p>
    <w:p w14:paraId="07C50CE7" w14:textId="77777777" w:rsidR="00EE6968" w:rsidRPr="00025B88" w:rsidRDefault="00EE6968" w:rsidP="00282D2C">
      <w:pPr>
        <w:pStyle w:val="ListParagraph"/>
        <w:numPr>
          <w:ilvl w:val="0"/>
          <w:numId w:val="29"/>
        </w:numPr>
        <w:contextualSpacing w:val="0"/>
        <w:jc w:val="both"/>
        <w:rPr>
          <w:rFonts w:ascii="Arial" w:hAnsi="Arial" w:cs="Arial"/>
          <w:bCs/>
          <w:sz w:val="20"/>
          <w:szCs w:val="20"/>
        </w:rPr>
      </w:pPr>
      <w:r w:rsidRPr="00025B88">
        <w:rPr>
          <w:rFonts w:ascii="Arial" w:hAnsi="Arial" w:cs="Arial"/>
          <w:bCs/>
          <w:sz w:val="20"/>
          <w:szCs w:val="20"/>
          <w:highlight w:val="yellow"/>
        </w:rPr>
        <w:t>[Question 1]</w:t>
      </w:r>
    </w:p>
    <w:p w14:paraId="2D8CAA2C" w14:textId="77777777" w:rsidR="00EE6968" w:rsidRPr="00025B88" w:rsidRDefault="00EE6968" w:rsidP="00961CD2">
      <w:pPr>
        <w:jc w:val="both"/>
        <w:rPr>
          <w:rFonts w:ascii="Arial" w:hAnsi="Arial" w:cs="Arial"/>
          <w:bCs/>
          <w:sz w:val="20"/>
          <w:szCs w:val="20"/>
        </w:rPr>
      </w:pPr>
    </w:p>
    <w:p w14:paraId="086932EE" w14:textId="77777777" w:rsidR="00EE6968" w:rsidRPr="00025B88" w:rsidRDefault="00EE6968" w:rsidP="00961CD2">
      <w:pPr>
        <w:jc w:val="both"/>
        <w:rPr>
          <w:rFonts w:ascii="Arial" w:hAnsi="Arial" w:cs="Arial"/>
          <w:bCs/>
          <w:sz w:val="20"/>
          <w:szCs w:val="20"/>
        </w:rPr>
      </w:pPr>
    </w:p>
    <w:p w14:paraId="46D378E0" w14:textId="77777777" w:rsidR="00EE6968" w:rsidRPr="00025B88" w:rsidRDefault="00EE6968" w:rsidP="00282D2C">
      <w:pPr>
        <w:pStyle w:val="ListParagraph"/>
        <w:numPr>
          <w:ilvl w:val="0"/>
          <w:numId w:val="29"/>
        </w:numPr>
        <w:contextualSpacing w:val="0"/>
        <w:jc w:val="both"/>
        <w:rPr>
          <w:rFonts w:ascii="Arial" w:hAnsi="Arial" w:cs="Arial"/>
          <w:bCs/>
          <w:sz w:val="20"/>
          <w:szCs w:val="20"/>
        </w:rPr>
      </w:pPr>
      <w:r w:rsidRPr="00025B88">
        <w:rPr>
          <w:rFonts w:ascii="Arial" w:hAnsi="Arial" w:cs="Arial"/>
          <w:bCs/>
          <w:sz w:val="20"/>
          <w:szCs w:val="20"/>
          <w:highlight w:val="yellow"/>
        </w:rPr>
        <w:t>[Question 2]</w:t>
      </w:r>
    </w:p>
    <w:p w14:paraId="39D10DDB" w14:textId="77777777" w:rsidR="00EE6968" w:rsidRPr="00025B88" w:rsidRDefault="00EE6968" w:rsidP="00961CD2">
      <w:pPr>
        <w:jc w:val="both"/>
        <w:rPr>
          <w:rFonts w:ascii="Arial" w:hAnsi="Arial" w:cs="Arial"/>
          <w:bCs/>
          <w:sz w:val="20"/>
          <w:szCs w:val="20"/>
        </w:rPr>
      </w:pPr>
    </w:p>
    <w:p w14:paraId="240D544A" w14:textId="77777777" w:rsidR="00EE6968" w:rsidRPr="00025B88" w:rsidRDefault="00EE6968" w:rsidP="00961CD2">
      <w:pPr>
        <w:jc w:val="both"/>
        <w:rPr>
          <w:rFonts w:ascii="Arial" w:hAnsi="Arial" w:cs="Arial"/>
          <w:bCs/>
          <w:sz w:val="20"/>
          <w:szCs w:val="20"/>
        </w:rPr>
      </w:pPr>
    </w:p>
    <w:p w14:paraId="2E676A88" w14:textId="77777777" w:rsidR="00EE6968" w:rsidRPr="00025B88" w:rsidRDefault="00EE6968" w:rsidP="00282D2C">
      <w:pPr>
        <w:pStyle w:val="ListParagraph"/>
        <w:numPr>
          <w:ilvl w:val="0"/>
          <w:numId w:val="29"/>
        </w:numPr>
        <w:contextualSpacing w:val="0"/>
        <w:jc w:val="both"/>
        <w:rPr>
          <w:rFonts w:ascii="Arial" w:hAnsi="Arial" w:cs="Arial"/>
          <w:bCs/>
          <w:sz w:val="20"/>
          <w:szCs w:val="20"/>
        </w:rPr>
      </w:pPr>
      <w:r w:rsidRPr="00025B88">
        <w:rPr>
          <w:rFonts w:ascii="Arial" w:hAnsi="Arial" w:cs="Arial"/>
          <w:bCs/>
          <w:sz w:val="20"/>
          <w:szCs w:val="20"/>
          <w:highlight w:val="yellow"/>
        </w:rPr>
        <w:t>[Question 3]</w:t>
      </w:r>
    </w:p>
    <w:p w14:paraId="5A450C8A" w14:textId="26D7CD4E" w:rsidR="00BB567C" w:rsidRPr="00025B88" w:rsidRDefault="00BB567C" w:rsidP="00961CD2">
      <w:pPr>
        <w:jc w:val="both"/>
        <w:rPr>
          <w:rFonts w:ascii="Arial" w:hAnsi="Arial" w:cs="Arial"/>
          <w:b/>
          <w:sz w:val="24"/>
          <w:szCs w:val="20"/>
        </w:rPr>
      </w:pPr>
      <w:r w:rsidRPr="00025B88">
        <w:rPr>
          <w:rFonts w:ascii="Arial" w:hAnsi="Arial" w:cs="Arial"/>
          <w:b/>
          <w:sz w:val="24"/>
          <w:szCs w:val="20"/>
        </w:rPr>
        <w:br w:type="page"/>
      </w:r>
    </w:p>
    <w:p w14:paraId="79678C9B" w14:textId="77777777" w:rsidR="00BB567C" w:rsidRPr="00961CD2" w:rsidRDefault="00BB567C" w:rsidP="005765D8">
      <w:pPr>
        <w:jc w:val="center"/>
        <w:rPr>
          <w:rFonts w:cstheme="minorHAnsi"/>
          <w:b/>
          <w:sz w:val="24"/>
        </w:rPr>
      </w:pPr>
      <w:r w:rsidRPr="00961CD2">
        <w:rPr>
          <w:rFonts w:cstheme="minorHAnsi"/>
          <w:b/>
          <w:sz w:val="24"/>
        </w:rPr>
        <w:lastRenderedPageBreak/>
        <w:t>Part 2: Technical Proposal</w:t>
      </w:r>
    </w:p>
    <w:p w14:paraId="4A44576F" w14:textId="3B995955" w:rsidR="002F4A17" w:rsidRPr="00961CD2" w:rsidRDefault="002F4A17" w:rsidP="00961CD2">
      <w:pPr>
        <w:jc w:val="both"/>
        <w:rPr>
          <w:rFonts w:cstheme="minorHAnsi"/>
          <w:b/>
          <w:sz w:val="24"/>
          <w:szCs w:val="20"/>
        </w:rPr>
      </w:pPr>
      <w:r w:rsidRPr="00961CD2">
        <w:rPr>
          <w:rFonts w:cstheme="minorHAnsi"/>
          <w:b/>
          <w:sz w:val="24"/>
          <w:szCs w:val="20"/>
        </w:rPr>
        <w:t xml:space="preserve">Subpart </w:t>
      </w:r>
      <w:r w:rsidR="001C71C6" w:rsidRPr="00961CD2">
        <w:rPr>
          <w:rFonts w:cstheme="minorHAnsi"/>
          <w:b/>
          <w:sz w:val="24"/>
          <w:szCs w:val="20"/>
        </w:rPr>
        <w:t>E</w:t>
      </w:r>
      <w:r w:rsidRPr="00961CD2">
        <w:rPr>
          <w:rFonts w:cstheme="minorHAnsi"/>
          <w:b/>
          <w:sz w:val="24"/>
          <w:szCs w:val="20"/>
        </w:rPr>
        <w:t xml:space="preserve">: </w:t>
      </w:r>
      <w:r w:rsidR="00961CD2" w:rsidRPr="00961CD2">
        <w:rPr>
          <w:rFonts w:cstheme="minorHAnsi"/>
          <w:b/>
          <w:sz w:val="24"/>
          <w:szCs w:val="20"/>
        </w:rPr>
        <w:t>[</w:t>
      </w:r>
      <w:r w:rsidRPr="00961CD2">
        <w:rPr>
          <w:rFonts w:cstheme="minorHAnsi"/>
          <w:b/>
          <w:sz w:val="24"/>
          <w:szCs w:val="20"/>
          <w:highlight w:val="yellow"/>
        </w:rPr>
        <w:t>Second Evaluation Factor</w:t>
      </w:r>
      <w:r w:rsidR="00961CD2" w:rsidRPr="00961CD2">
        <w:rPr>
          <w:rFonts w:cstheme="minorHAnsi"/>
          <w:b/>
          <w:sz w:val="24"/>
          <w:szCs w:val="20"/>
        </w:rPr>
        <w:t>]</w:t>
      </w:r>
    </w:p>
    <w:p w14:paraId="509319D8" w14:textId="77777777" w:rsidR="00EE6968" w:rsidRPr="00025B88" w:rsidRDefault="00EE6968" w:rsidP="00961CD2">
      <w:pPr>
        <w:jc w:val="both"/>
        <w:rPr>
          <w:rFonts w:ascii="Arial" w:hAnsi="Arial" w:cs="Arial"/>
          <w:b/>
          <w:sz w:val="24"/>
          <w:szCs w:val="20"/>
        </w:rPr>
      </w:pPr>
    </w:p>
    <w:p w14:paraId="23B9BA8A" w14:textId="77777777" w:rsidR="00EE6968" w:rsidRPr="00025B88" w:rsidRDefault="00EE6968" w:rsidP="00282D2C">
      <w:pPr>
        <w:pStyle w:val="ListParagraph"/>
        <w:numPr>
          <w:ilvl w:val="0"/>
          <w:numId w:val="30"/>
        </w:numPr>
        <w:contextualSpacing w:val="0"/>
        <w:jc w:val="both"/>
        <w:rPr>
          <w:rFonts w:ascii="Arial" w:hAnsi="Arial" w:cs="Arial"/>
          <w:bCs/>
          <w:sz w:val="20"/>
          <w:szCs w:val="20"/>
        </w:rPr>
      </w:pPr>
      <w:r w:rsidRPr="00025B88">
        <w:rPr>
          <w:rFonts w:ascii="Arial" w:hAnsi="Arial" w:cs="Arial"/>
          <w:bCs/>
          <w:sz w:val="20"/>
          <w:szCs w:val="20"/>
          <w:highlight w:val="yellow"/>
        </w:rPr>
        <w:t>[Question 1]</w:t>
      </w:r>
    </w:p>
    <w:p w14:paraId="273602E5" w14:textId="77777777" w:rsidR="00EE6968" w:rsidRPr="00025B88" w:rsidRDefault="00EE6968" w:rsidP="00961CD2">
      <w:pPr>
        <w:jc w:val="both"/>
        <w:rPr>
          <w:rFonts w:ascii="Arial" w:hAnsi="Arial" w:cs="Arial"/>
          <w:bCs/>
          <w:sz w:val="20"/>
          <w:szCs w:val="20"/>
        </w:rPr>
      </w:pPr>
    </w:p>
    <w:p w14:paraId="5E19DEF6" w14:textId="77777777" w:rsidR="00EE6968" w:rsidRPr="00025B88" w:rsidRDefault="00EE6968" w:rsidP="00961CD2">
      <w:pPr>
        <w:jc w:val="both"/>
        <w:rPr>
          <w:rFonts w:ascii="Arial" w:hAnsi="Arial" w:cs="Arial"/>
          <w:bCs/>
          <w:sz w:val="20"/>
          <w:szCs w:val="20"/>
        </w:rPr>
      </w:pPr>
    </w:p>
    <w:p w14:paraId="218B600E" w14:textId="77777777" w:rsidR="00EE6968" w:rsidRPr="00025B88" w:rsidRDefault="00EE6968" w:rsidP="00282D2C">
      <w:pPr>
        <w:pStyle w:val="ListParagraph"/>
        <w:numPr>
          <w:ilvl w:val="0"/>
          <w:numId w:val="30"/>
        </w:numPr>
        <w:contextualSpacing w:val="0"/>
        <w:jc w:val="both"/>
        <w:rPr>
          <w:rFonts w:ascii="Arial" w:hAnsi="Arial" w:cs="Arial"/>
          <w:bCs/>
          <w:sz w:val="20"/>
          <w:szCs w:val="20"/>
        </w:rPr>
      </w:pPr>
      <w:r w:rsidRPr="00025B88">
        <w:rPr>
          <w:rFonts w:ascii="Arial" w:hAnsi="Arial" w:cs="Arial"/>
          <w:bCs/>
          <w:sz w:val="20"/>
          <w:szCs w:val="20"/>
          <w:highlight w:val="yellow"/>
        </w:rPr>
        <w:t>[Question 2]</w:t>
      </w:r>
    </w:p>
    <w:p w14:paraId="7AF0C702" w14:textId="77777777" w:rsidR="00EE6968" w:rsidRPr="00025B88" w:rsidRDefault="00EE6968" w:rsidP="00961CD2">
      <w:pPr>
        <w:jc w:val="both"/>
        <w:rPr>
          <w:rFonts w:ascii="Arial" w:hAnsi="Arial" w:cs="Arial"/>
          <w:bCs/>
          <w:sz w:val="20"/>
          <w:szCs w:val="20"/>
        </w:rPr>
      </w:pPr>
    </w:p>
    <w:p w14:paraId="020F9456" w14:textId="77777777" w:rsidR="00EE6968" w:rsidRPr="00025B88" w:rsidRDefault="00EE6968" w:rsidP="00961CD2">
      <w:pPr>
        <w:jc w:val="both"/>
        <w:rPr>
          <w:rFonts w:ascii="Arial" w:hAnsi="Arial" w:cs="Arial"/>
          <w:bCs/>
          <w:sz w:val="20"/>
          <w:szCs w:val="20"/>
        </w:rPr>
      </w:pPr>
    </w:p>
    <w:p w14:paraId="2ABA5D6B" w14:textId="77777777" w:rsidR="00EE6968" w:rsidRPr="00025B88" w:rsidRDefault="00EE6968" w:rsidP="00282D2C">
      <w:pPr>
        <w:pStyle w:val="ListParagraph"/>
        <w:numPr>
          <w:ilvl w:val="0"/>
          <w:numId w:val="30"/>
        </w:numPr>
        <w:contextualSpacing w:val="0"/>
        <w:jc w:val="both"/>
        <w:rPr>
          <w:rFonts w:ascii="Arial" w:hAnsi="Arial" w:cs="Arial"/>
          <w:bCs/>
          <w:sz w:val="20"/>
          <w:szCs w:val="20"/>
        </w:rPr>
      </w:pPr>
      <w:r w:rsidRPr="00025B88">
        <w:rPr>
          <w:rFonts w:ascii="Arial" w:hAnsi="Arial" w:cs="Arial"/>
          <w:bCs/>
          <w:sz w:val="20"/>
          <w:szCs w:val="20"/>
          <w:highlight w:val="yellow"/>
        </w:rPr>
        <w:t>[Question 3]</w:t>
      </w:r>
    </w:p>
    <w:p w14:paraId="731AAA4C" w14:textId="2B3D024C" w:rsidR="00BB567C" w:rsidRPr="00025B88" w:rsidRDefault="00BB567C" w:rsidP="00961CD2">
      <w:pPr>
        <w:jc w:val="both"/>
        <w:rPr>
          <w:rFonts w:ascii="Arial" w:hAnsi="Arial" w:cs="Arial"/>
          <w:b/>
          <w:sz w:val="24"/>
          <w:szCs w:val="20"/>
        </w:rPr>
      </w:pPr>
      <w:r w:rsidRPr="00025B88">
        <w:rPr>
          <w:rFonts w:ascii="Arial" w:hAnsi="Arial" w:cs="Arial"/>
          <w:b/>
          <w:sz w:val="24"/>
          <w:szCs w:val="20"/>
        </w:rPr>
        <w:br w:type="page"/>
      </w:r>
    </w:p>
    <w:p w14:paraId="3CECB3D1" w14:textId="77777777" w:rsidR="00BB567C" w:rsidRPr="00961CD2" w:rsidRDefault="00BB567C" w:rsidP="005765D8">
      <w:pPr>
        <w:jc w:val="center"/>
        <w:rPr>
          <w:rFonts w:cstheme="minorHAnsi"/>
          <w:b/>
          <w:sz w:val="24"/>
        </w:rPr>
      </w:pPr>
      <w:r w:rsidRPr="00961CD2">
        <w:rPr>
          <w:rFonts w:cstheme="minorHAnsi"/>
          <w:b/>
          <w:sz w:val="24"/>
        </w:rPr>
        <w:lastRenderedPageBreak/>
        <w:t>Part 2: Technical Proposal</w:t>
      </w:r>
    </w:p>
    <w:p w14:paraId="324C6504" w14:textId="7C90A6B3" w:rsidR="002F4A17" w:rsidRPr="00961CD2" w:rsidRDefault="002F4A17" w:rsidP="00961CD2">
      <w:pPr>
        <w:jc w:val="both"/>
        <w:rPr>
          <w:rFonts w:cstheme="minorHAnsi"/>
          <w:b/>
          <w:sz w:val="24"/>
          <w:szCs w:val="20"/>
        </w:rPr>
      </w:pPr>
      <w:r w:rsidRPr="00961CD2">
        <w:rPr>
          <w:rFonts w:cstheme="minorHAnsi"/>
          <w:b/>
          <w:sz w:val="24"/>
          <w:szCs w:val="20"/>
        </w:rPr>
        <w:t xml:space="preserve">Subpart </w:t>
      </w:r>
      <w:r w:rsidR="001C71C6" w:rsidRPr="00961CD2">
        <w:rPr>
          <w:rFonts w:cstheme="minorHAnsi"/>
          <w:b/>
          <w:sz w:val="24"/>
          <w:szCs w:val="20"/>
        </w:rPr>
        <w:t>F</w:t>
      </w:r>
      <w:r w:rsidRPr="00961CD2">
        <w:rPr>
          <w:rFonts w:cstheme="minorHAnsi"/>
          <w:b/>
          <w:sz w:val="24"/>
          <w:szCs w:val="20"/>
        </w:rPr>
        <w:t xml:space="preserve">: </w:t>
      </w:r>
      <w:r w:rsidR="00961CD2">
        <w:rPr>
          <w:rFonts w:cstheme="minorHAnsi"/>
          <w:b/>
          <w:sz w:val="24"/>
          <w:szCs w:val="20"/>
        </w:rPr>
        <w:t>[</w:t>
      </w:r>
      <w:r w:rsidRPr="00961CD2">
        <w:rPr>
          <w:rFonts w:cstheme="minorHAnsi"/>
          <w:b/>
          <w:sz w:val="24"/>
          <w:szCs w:val="20"/>
          <w:highlight w:val="yellow"/>
        </w:rPr>
        <w:t>Third Evaluation Factor</w:t>
      </w:r>
      <w:r w:rsidR="00961CD2">
        <w:rPr>
          <w:rFonts w:cstheme="minorHAnsi"/>
          <w:b/>
          <w:sz w:val="24"/>
          <w:szCs w:val="20"/>
        </w:rPr>
        <w:t>]</w:t>
      </w:r>
    </w:p>
    <w:p w14:paraId="1A2C789A" w14:textId="77777777" w:rsidR="002F4A17" w:rsidRPr="00025B88" w:rsidRDefault="002F4A17" w:rsidP="00961CD2">
      <w:pPr>
        <w:jc w:val="both"/>
        <w:rPr>
          <w:rFonts w:ascii="Arial" w:hAnsi="Arial" w:cs="Arial"/>
          <w:sz w:val="20"/>
          <w:szCs w:val="20"/>
        </w:rPr>
      </w:pPr>
    </w:p>
    <w:p w14:paraId="189B825D" w14:textId="77777777" w:rsidR="00EE6968" w:rsidRPr="00025B88" w:rsidRDefault="00EE6968" w:rsidP="00282D2C">
      <w:pPr>
        <w:pStyle w:val="ListParagraph"/>
        <w:numPr>
          <w:ilvl w:val="0"/>
          <w:numId w:val="31"/>
        </w:numPr>
        <w:contextualSpacing w:val="0"/>
        <w:jc w:val="both"/>
        <w:rPr>
          <w:rFonts w:ascii="Arial" w:hAnsi="Arial" w:cs="Arial"/>
          <w:bCs/>
          <w:sz w:val="20"/>
          <w:szCs w:val="20"/>
        </w:rPr>
      </w:pPr>
      <w:r w:rsidRPr="00025B88">
        <w:rPr>
          <w:rFonts w:ascii="Arial" w:hAnsi="Arial" w:cs="Arial"/>
          <w:bCs/>
          <w:sz w:val="20"/>
          <w:szCs w:val="20"/>
          <w:highlight w:val="yellow"/>
        </w:rPr>
        <w:t>[Question 1]</w:t>
      </w:r>
    </w:p>
    <w:p w14:paraId="20E4DAB7" w14:textId="77777777" w:rsidR="00EE6968" w:rsidRPr="00025B88" w:rsidRDefault="00EE6968" w:rsidP="00961CD2">
      <w:pPr>
        <w:jc w:val="both"/>
        <w:rPr>
          <w:rFonts w:ascii="Arial" w:hAnsi="Arial" w:cs="Arial"/>
          <w:bCs/>
          <w:sz w:val="20"/>
          <w:szCs w:val="20"/>
        </w:rPr>
      </w:pPr>
    </w:p>
    <w:p w14:paraId="06A7696A" w14:textId="77777777" w:rsidR="00EE6968" w:rsidRPr="00025B88" w:rsidRDefault="00EE6968" w:rsidP="00961CD2">
      <w:pPr>
        <w:jc w:val="both"/>
        <w:rPr>
          <w:rFonts w:ascii="Arial" w:hAnsi="Arial" w:cs="Arial"/>
          <w:bCs/>
          <w:sz w:val="20"/>
          <w:szCs w:val="20"/>
        </w:rPr>
      </w:pPr>
    </w:p>
    <w:p w14:paraId="5F83AD32" w14:textId="77777777" w:rsidR="00EE6968" w:rsidRPr="00025B88" w:rsidRDefault="00EE6968" w:rsidP="00282D2C">
      <w:pPr>
        <w:pStyle w:val="ListParagraph"/>
        <w:numPr>
          <w:ilvl w:val="0"/>
          <w:numId w:val="31"/>
        </w:numPr>
        <w:contextualSpacing w:val="0"/>
        <w:jc w:val="both"/>
        <w:rPr>
          <w:rFonts w:ascii="Arial" w:hAnsi="Arial" w:cs="Arial"/>
          <w:bCs/>
          <w:sz w:val="20"/>
          <w:szCs w:val="20"/>
        </w:rPr>
      </w:pPr>
      <w:r w:rsidRPr="00025B88">
        <w:rPr>
          <w:rFonts w:ascii="Arial" w:hAnsi="Arial" w:cs="Arial"/>
          <w:bCs/>
          <w:sz w:val="20"/>
          <w:szCs w:val="20"/>
          <w:highlight w:val="yellow"/>
        </w:rPr>
        <w:t>[Question 2]</w:t>
      </w:r>
    </w:p>
    <w:p w14:paraId="59983F03" w14:textId="77777777" w:rsidR="00EE6968" w:rsidRPr="00025B88" w:rsidRDefault="00EE6968" w:rsidP="00961CD2">
      <w:pPr>
        <w:jc w:val="both"/>
        <w:rPr>
          <w:rFonts w:ascii="Arial" w:hAnsi="Arial" w:cs="Arial"/>
          <w:bCs/>
          <w:sz w:val="20"/>
          <w:szCs w:val="20"/>
        </w:rPr>
      </w:pPr>
    </w:p>
    <w:p w14:paraId="40B64CDA" w14:textId="77777777" w:rsidR="00EE6968" w:rsidRPr="00025B88" w:rsidRDefault="00EE6968" w:rsidP="00961CD2">
      <w:pPr>
        <w:jc w:val="both"/>
        <w:rPr>
          <w:rFonts w:ascii="Arial" w:hAnsi="Arial" w:cs="Arial"/>
          <w:bCs/>
          <w:sz w:val="20"/>
          <w:szCs w:val="20"/>
        </w:rPr>
      </w:pPr>
    </w:p>
    <w:p w14:paraId="2CAF1D37" w14:textId="77777777" w:rsidR="00EE6968" w:rsidRPr="00025B88" w:rsidRDefault="00EE6968" w:rsidP="00282D2C">
      <w:pPr>
        <w:pStyle w:val="ListParagraph"/>
        <w:numPr>
          <w:ilvl w:val="0"/>
          <w:numId w:val="31"/>
        </w:numPr>
        <w:contextualSpacing w:val="0"/>
        <w:jc w:val="both"/>
        <w:rPr>
          <w:rFonts w:ascii="Arial" w:hAnsi="Arial" w:cs="Arial"/>
          <w:bCs/>
          <w:sz w:val="20"/>
          <w:szCs w:val="20"/>
        </w:rPr>
      </w:pPr>
      <w:r w:rsidRPr="00025B88">
        <w:rPr>
          <w:rFonts w:ascii="Arial" w:hAnsi="Arial" w:cs="Arial"/>
          <w:bCs/>
          <w:sz w:val="20"/>
          <w:szCs w:val="20"/>
          <w:highlight w:val="yellow"/>
        </w:rPr>
        <w:t>[Question 3]</w:t>
      </w:r>
    </w:p>
    <w:p w14:paraId="55008E89" w14:textId="77777777" w:rsidR="00EE6968" w:rsidRPr="00025B88" w:rsidRDefault="00EE6968" w:rsidP="00961CD2">
      <w:pPr>
        <w:jc w:val="both"/>
        <w:rPr>
          <w:rFonts w:ascii="Arial" w:hAnsi="Arial" w:cs="Arial"/>
        </w:rPr>
      </w:pPr>
    </w:p>
    <w:p w14:paraId="6B3382D1" w14:textId="41FD243E" w:rsidR="005039D7" w:rsidRPr="00B60DD4" w:rsidRDefault="00831423" w:rsidP="00961CD2">
      <w:pPr>
        <w:jc w:val="both"/>
        <w:rPr>
          <w:rFonts w:ascii="Arial" w:hAnsi="Arial" w:cs="Arial"/>
          <w:color w:val="FF0000"/>
        </w:rPr>
      </w:pPr>
      <w:r w:rsidRPr="00B60DD4">
        <w:rPr>
          <w:rFonts w:ascii="Arial" w:hAnsi="Arial" w:cs="Arial"/>
          <w:color w:val="FF0000"/>
        </w:rPr>
        <w:t>Example Factors and Question:</w:t>
      </w:r>
    </w:p>
    <w:p w14:paraId="21FC2ADA" w14:textId="77777777" w:rsidR="00831423" w:rsidRPr="00B60DD4" w:rsidRDefault="00831423" w:rsidP="00831423">
      <w:pPr>
        <w:rPr>
          <w:rFonts w:ascii="Times New Roman" w:hAnsi="Times New Roman"/>
          <w:b/>
          <w:color w:val="FF0000"/>
          <w:u w:val="single"/>
        </w:rPr>
      </w:pPr>
      <w:r w:rsidRPr="00B60DD4">
        <w:rPr>
          <w:rFonts w:ascii="Times New Roman" w:hAnsi="Times New Roman"/>
          <w:b/>
          <w:color w:val="FF0000"/>
          <w:u w:val="single"/>
        </w:rPr>
        <w:t>Company Background and Experience</w:t>
      </w:r>
    </w:p>
    <w:p w14:paraId="0B7090DD" w14:textId="17568BE9" w:rsidR="00831423" w:rsidRPr="00B60DD4" w:rsidRDefault="00831423" w:rsidP="000F5BFB">
      <w:pPr>
        <w:pStyle w:val="ListParagraph"/>
        <w:numPr>
          <w:ilvl w:val="0"/>
          <w:numId w:val="35"/>
        </w:numPr>
        <w:spacing w:after="0" w:line="240" w:lineRule="auto"/>
        <w:jc w:val="both"/>
        <w:rPr>
          <w:rFonts w:cstheme="minorHAnsi"/>
          <w:color w:val="FF0000"/>
        </w:rPr>
      </w:pPr>
      <w:r w:rsidRPr="00B60DD4">
        <w:rPr>
          <w:rFonts w:cstheme="minorHAnsi"/>
          <w:color w:val="FF0000"/>
        </w:rPr>
        <w:t>Proposer should provide a detailed discussion of prior experience in working on projects similar in size, scope, and function to this RFP.</w:t>
      </w:r>
    </w:p>
    <w:p w14:paraId="78721A1D" w14:textId="77777777" w:rsidR="00831423" w:rsidRPr="00B60DD4" w:rsidRDefault="00831423" w:rsidP="000F5BFB">
      <w:pPr>
        <w:pStyle w:val="ListParagraph"/>
        <w:numPr>
          <w:ilvl w:val="0"/>
          <w:numId w:val="35"/>
        </w:numPr>
        <w:spacing w:after="0" w:line="240" w:lineRule="auto"/>
        <w:jc w:val="both"/>
        <w:rPr>
          <w:rFonts w:cstheme="minorHAnsi"/>
          <w:color w:val="FF0000"/>
        </w:rPr>
      </w:pPr>
      <w:r w:rsidRPr="00B60DD4">
        <w:rPr>
          <w:rFonts w:cstheme="minorHAnsi"/>
          <w:color w:val="FF0000"/>
        </w:rPr>
        <w:t>Proposer should provide a detailed discussion of prior experience in working on projects similar in size, scope, and function to the proposed contract. Proposers should describe their experience in other states or in corporate and governmental entities of comparable size and diversity with references from previous clients including names and telephone numbers.</w:t>
      </w:r>
    </w:p>
    <w:p w14:paraId="39CCD522" w14:textId="03F17FA2" w:rsidR="00831423" w:rsidRDefault="00831423" w:rsidP="000F5BFB">
      <w:pPr>
        <w:pStyle w:val="ListParagraph"/>
        <w:numPr>
          <w:ilvl w:val="0"/>
          <w:numId w:val="35"/>
        </w:numPr>
        <w:spacing w:after="0" w:line="240" w:lineRule="auto"/>
        <w:jc w:val="both"/>
        <w:rPr>
          <w:rFonts w:cstheme="minorHAnsi"/>
          <w:color w:val="FF0000"/>
        </w:rPr>
      </w:pPr>
      <w:r w:rsidRPr="00B60DD4">
        <w:rPr>
          <w:rFonts w:cstheme="minorHAnsi"/>
          <w:color w:val="FF0000"/>
        </w:rPr>
        <w:t xml:space="preserve">Proposers should clearly describe their ability to exceed the </w:t>
      </w:r>
      <w:r>
        <w:rPr>
          <w:rFonts w:cstheme="minorHAnsi"/>
          <w:color w:val="FF0000"/>
        </w:rPr>
        <w:t xml:space="preserve">following </w:t>
      </w:r>
      <w:r w:rsidRPr="00B60DD4">
        <w:rPr>
          <w:rFonts w:cstheme="minorHAnsi"/>
          <w:color w:val="FF0000"/>
        </w:rPr>
        <w:t>desired qualifications</w:t>
      </w:r>
      <w:r>
        <w:rPr>
          <w:rFonts w:cstheme="minorHAnsi"/>
          <w:color w:val="FF0000"/>
        </w:rPr>
        <w:t>:</w:t>
      </w:r>
    </w:p>
    <w:p w14:paraId="62BA0D4A" w14:textId="1B56E19F" w:rsidR="00831423" w:rsidRPr="00B60DD4" w:rsidRDefault="00831423" w:rsidP="000F5BFB">
      <w:pPr>
        <w:pStyle w:val="ListParagraph"/>
        <w:numPr>
          <w:ilvl w:val="1"/>
          <w:numId w:val="35"/>
        </w:numPr>
        <w:spacing w:after="0" w:line="240" w:lineRule="auto"/>
        <w:jc w:val="both"/>
        <w:rPr>
          <w:rFonts w:cstheme="minorHAnsi"/>
          <w:color w:val="FF0000"/>
          <w:highlight w:val="yellow"/>
        </w:rPr>
      </w:pPr>
      <w:r w:rsidRPr="00B60DD4">
        <w:rPr>
          <w:rFonts w:cstheme="minorHAnsi"/>
          <w:color w:val="FF0000"/>
          <w:highlight w:val="yellow"/>
        </w:rPr>
        <w:t>[Desired Qualification #1]</w:t>
      </w:r>
    </w:p>
    <w:p w14:paraId="20E8D3F9" w14:textId="79A5D1FF" w:rsidR="00831423" w:rsidRPr="00B60DD4" w:rsidRDefault="00831423" w:rsidP="000F5BFB">
      <w:pPr>
        <w:pStyle w:val="ListParagraph"/>
        <w:numPr>
          <w:ilvl w:val="1"/>
          <w:numId w:val="35"/>
        </w:numPr>
        <w:spacing w:after="0" w:line="240" w:lineRule="auto"/>
        <w:jc w:val="both"/>
        <w:rPr>
          <w:rFonts w:cstheme="minorHAnsi"/>
          <w:color w:val="FF0000"/>
          <w:highlight w:val="yellow"/>
        </w:rPr>
      </w:pPr>
      <w:r w:rsidRPr="00B60DD4">
        <w:rPr>
          <w:rFonts w:cstheme="minorHAnsi"/>
          <w:color w:val="FF0000"/>
          <w:highlight w:val="yellow"/>
        </w:rPr>
        <w:t>[Desired Qualification #2]</w:t>
      </w:r>
    </w:p>
    <w:p w14:paraId="6F1A601C" w14:textId="44A88B2B" w:rsidR="00831423" w:rsidRPr="00B60DD4" w:rsidRDefault="00831423" w:rsidP="000F5BFB">
      <w:pPr>
        <w:pStyle w:val="ListParagraph"/>
        <w:numPr>
          <w:ilvl w:val="1"/>
          <w:numId w:val="35"/>
        </w:numPr>
        <w:spacing w:after="0" w:line="240" w:lineRule="auto"/>
        <w:jc w:val="both"/>
        <w:rPr>
          <w:rFonts w:cstheme="minorHAnsi"/>
          <w:color w:val="FF0000"/>
          <w:highlight w:val="yellow"/>
        </w:rPr>
      </w:pPr>
      <w:r w:rsidRPr="00B60DD4">
        <w:rPr>
          <w:rFonts w:cstheme="minorHAnsi"/>
          <w:color w:val="FF0000"/>
          <w:highlight w:val="yellow"/>
        </w:rPr>
        <w:t>[Desired Qualification #3]</w:t>
      </w:r>
    </w:p>
    <w:p w14:paraId="1EE18443" w14:textId="77777777" w:rsidR="00831423" w:rsidRPr="00B60DD4" w:rsidRDefault="00831423" w:rsidP="00B60DD4">
      <w:pPr>
        <w:jc w:val="both"/>
        <w:rPr>
          <w:rFonts w:cstheme="minorHAnsi"/>
          <w:color w:val="FF0000"/>
        </w:rPr>
      </w:pPr>
    </w:p>
    <w:p w14:paraId="4C9BC214" w14:textId="77777777" w:rsidR="00831423" w:rsidRPr="00B60DD4" w:rsidRDefault="00831423" w:rsidP="00B60DD4">
      <w:pPr>
        <w:jc w:val="both"/>
        <w:rPr>
          <w:rFonts w:ascii="Times New Roman" w:hAnsi="Times New Roman"/>
          <w:b/>
          <w:color w:val="FF0000"/>
          <w:u w:val="single"/>
        </w:rPr>
      </w:pPr>
      <w:r w:rsidRPr="00B60DD4">
        <w:rPr>
          <w:rFonts w:ascii="Times New Roman" w:hAnsi="Times New Roman"/>
          <w:b/>
          <w:color w:val="FF0000"/>
          <w:u w:val="single"/>
        </w:rPr>
        <w:t>Approach and Methodology</w:t>
      </w:r>
    </w:p>
    <w:p w14:paraId="0E714B8A" w14:textId="5F509180" w:rsidR="00831423" w:rsidRDefault="00831423" w:rsidP="000F5BFB">
      <w:pPr>
        <w:pStyle w:val="ListParagraph"/>
        <w:numPr>
          <w:ilvl w:val="0"/>
          <w:numId w:val="36"/>
        </w:numPr>
        <w:spacing w:after="0" w:line="240" w:lineRule="auto"/>
        <w:jc w:val="both"/>
        <w:rPr>
          <w:rFonts w:cstheme="minorHAnsi"/>
          <w:color w:val="FF0000"/>
        </w:rPr>
      </w:pPr>
      <w:r w:rsidRPr="00B60DD4">
        <w:rPr>
          <w:rFonts w:cstheme="minorHAnsi"/>
          <w:color w:val="FF0000"/>
        </w:rPr>
        <w:t>Proposer should provide its understanding of the project and how its proposal will best meet the needs of the State Agency. Proposer’s response should articulate a clear understanding of and ability to effectively implement all required tasks outlined in the Scope of Work.</w:t>
      </w:r>
    </w:p>
    <w:p w14:paraId="30EAC35A" w14:textId="4130ED9D" w:rsidR="00831423" w:rsidRDefault="00831423" w:rsidP="000F5BFB">
      <w:pPr>
        <w:pStyle w:val="ListParagraph"/>
        <w:numPr>
          <w:ilvl w:val="0"/>
          <w:numId w:val="36"/>
        </w:numPr>
        <w:spacing w:after="0" w:line="240" w:lineRule="auto"/>
        <w:jc w:val="both"/>
        <w:rPr>
          <w:rFonts w:cstheme="minorHAnsi"/>
          <w:color w:val="FF0000"/>
        </w:rPr>
      </w:pPr>
      <w:r w:rsidRPr="00B60DD4">
        <w:rPr>
          <w:rFonts w:cstheme="minorHAnsi"/>
          <w:color w:val="FF0000"/>
        </w:rPr>
        <w:t>Proposals should include enough information to satisfy evaluators that the Proposer has the appropriate experience, knowledge and qualifications to perform the scope of services as described herein.</w:t>
      </w:r>
    </w:p>
    <w:p w14:paraId="0D187F1F" w14:textId="3B21F06F" w:rsidR="00831423" w:rsidRDefault="00831423" w:rsidP="000F5BFB">
      <w:pPr>
        <w:pStyle w:val="ListParagraph"/>
        <w:numPr>
          <w:ilvl w:val="0"/>
          <w:numId w:val="36"/>
        </w:numPr>
        <w:spacing w:after="0" w:line="240" w:lineRule="auto"/>
        <w:jc w:val="both"/>
        <w:rPr>
          <w:rFonts w:cstheme="minorHAnsi"/>
          <w:color w:val="FF0000"/>
        </w:rPr>
      </w:pPr>
      <w:r>
        <w:rPr>
          <w:rFonts w:cstheme="minorHAnsi"/>
          <w:color w:val="FF0000"/>
        </w:rPr>
        <w:t xml:space="preserve">The Proposer should define its functional approach in providing the services. </w:t>
      </w:r>
    </w:p>
    <w:p w14:paraId="2011A619" w14:textId="550681CC" w:rsidR="00831423" w:rsidRDefault="00831423" w:rsidP="000F5BFB">
      <w:pPr>
        <w:pStyle w:val="ListParagraph"/>
        <w:numPr>
          <w:ilvl w:val="0"/>
          <w:numId w:val="36"/>
        </w:numPr>
        <w:spacing w:after="0" w:line="240" w:lineRule="auto"/>
        <w:jc w:val="both"/>
        <w:rPr>
          <w:rFonts w:cstheme="minorHAnsi"/>
          <w:color w:val="FF0000"/>
        </w:rPr>
      </w:pPr>
      <w:r>
        <w:rPr>
          <w:rFonts w:cstheme="minorHAnsi"/>
          <w:color w:val="FF0000"/>
        </w:rPr>
        <w:t xml:space="preserve">The Proposer should define its functional approach in identifying the tasks necessary to meet requirements. </w:t>
      </w:r>
    </w:p>
    <w:p w14:paraId="75AE6412" w14:textId="24C1E73D" w:rsidR="00831423" w:rsidRPr="00B60DD4" w:rsidRDefault="00831423" w:rsidP="000F5BFB">
      <w:pPr>
        <w:pStyle w:val="ListParagraph"/>
        <w:numPr>
          <w:ilvl w:val="0"/>
          <w:numId w:val="36"/>
        </w:numPr>
        <w:spacing w:after="0" w:line="240" w:lineRule="auto"/>
        <w:jc w:val="both"/>
        <w:rPr>
          <w:rFonts w:cstheme="minorHAnsi"/>
          <w:color w:val="FF0000"/>
        </w:rPr>
      </w:pPr>
      <w:r w:rsidRPr="00B60DD4">
        <w:rPr>
          <w:rFonts w:cstheme="minorHAnsi"/>
          <w:color w:val="FF0000"/>
        </w:rPr>
        <w:t>The Proposer should describe the approach to Project Management and Quality Assurance.</w:t>
      </w:r>
    </w:p>
    <w:p w14:paraId="1D764EA7" w14:textId="2E9513C8" w:rsidR="00831423" w:rsidRDefault="00831423" w:rsidP="000F5BFB">
      <w:pPr>
        <w:pStyle w:val="ListParagraph"/>
        <w:numPr>
          <w:ilvl w:val="0"/>
          <w:numId w:val="36"/>
        </w:numPr>
        <w:spacing w:after="0" w:line="240" w:lineRule="auto"/>
        <w:jc w:val="both"/>
        <w:rPr>
          <w:rFonts w:cstheme="minorHAnsi"/>
          <w:color w:val="FF0000"/>
        </w:rPr>
      </w:pPr>
      <w:r w:rsidRPr="00B60DD4">
        <w:rPr>
          <w:rFonts w:cstheme="minorHAnsi"/>
          <w:color w:val="FF0000"/>
        </w:rPr>
        <w:t>Proposer should provide innovative concepts, if any, for the State’s consideration. Innovative concepts may include new methods, tools, or technology used in performing services that provide value to the State or enhance efficiency of the program. This is an opportunity for the Proposer to demonstrate original or creative ideas.</w:t>
      </w:r>
    </w:p>
    <w:p w14:paraId="5075B2F4" w14:textId="77777777" w:rsidR="00B60DD4" w:rsidRDefault="00B60DD4" w:rsidP="00B60DD4">
      <w:pPr>
        <w:spacing w:after="0" w:line="240" w:lineRule="auto"/>
        <w:ind w:left="360"/>
        <w:jc w:val="both"/>
        <w:rPr>
          <w:rFonts w:cstheme="minorHAnsi"/>
          <w:color w:val="FF0000"/>
        </w:rPr>
      </w:pPr>
    </w:p>
    <w:p w14:paraId="2E16A6FE" w14:textId="2CE10B27" w:rsidR="00831423" w:rsidRPr="00B60DD4" w:rsidRDefault="00831423" w:rsidP="00B60DD4">
      <w:pPr>
        <w:spacing w:after="0" w:line="240" w:lineRule="auto"/>
        <w:ind w:left="360"/>
        <w:jc w:val="both"/>
        <w:rPr>
          <w:rFonts w:cstheme="minorHAnsi"/>
          <w:color w:val="FF0000"/>
        </w:rPr>
      </w:pPr>
      <w:r w:rsidRPr="00B60DD4">
        <w:rPr>
          <w:rFonts w:cstheme="minorHAnsi"/>
          <w:color w:val="FF0000"/>
        </w:rPr>
        <w:lastRenderedPageBreak/>
        <w:t>For IT consulting services: (this is suggested language)</w:t>
      </w:r>
    </w:p>
    <w:p w14:paraId="361119B1" w14:textId="30907C38" w:rsidR="00831423" w:rsidRPr="00B60DD4" w:rsidRDefault="00B60DD4" w:rsidP="000F5BFB">
      <w:pPr>
        <w:pStyle w:val="ListParagraph"/>
        <w:numPr>
          <w:ilvl w:val="0"/>
          <w:numId w:val="38"/>
        </w:numPr>
        <w:spacing w:after="0" w:line="240" w:lineRule="auto"/>
        <w:ind w:left="1170"/>
        <w:jc w:val="both"/>
        <w:rPr>
          <w:rFonts w:cstheme="minorHAnsi"/>
          <w:color w:val="FF0000"/>
        </w:rPr>
      </w:pPr>
      <w:r>
        <w:rPr>
          <w:rFonts w:cstheme="minorHAnsi"/>
          <w:color w:val="FF0000"/>
        </w:rPr>
        <w:t>The Proposer should d</w:t>
      </w:r>
      <w:r w:rsidR="00831423" w:rsidRPr="00B60DD4">
        <w:rPr>
          <w:rFonts w:cstheme="minorHAnsi"/>
          <w:color w:val="FF0000"/>
        </w:rPr>
        <w:t>efine its functional approach in developing a detailed design reflecting the most effective means of accomplishing system functions within the agency’s existing infrastructure.</w:t>
      </w:r>
    </w:p>
    <w:p w14:paraId="491376B7" w14:textId="30BA30D8" w:rsidR="00831423" w:rsidRPr="00B60DD4" w:rsidRDefault="00B60DD4" w:rsidP="000F5BFB">
      <w:pPr>
        <w:pStyle w:val="ListParagraph"/>
        <w:numPr>
          <w:ilvl w:val="0"/>
          <w:numId w:val="38"/>
        </w:numPr>
        <w:spacing w:after="0" w:line="240" w:lineRule="auto"/>
        <w:ind w:left="1170"/>
        <w:jc w:val="both"/>
        <w:rPr>
          <w:rFonts w:cstheme="minorHAnsi"/>
          <w:color w:val="FF0000"/>
        </w:rPr>
      </w:pPr>
      <w:r>
        <w:rPr>
          <w:rFonts w:cstheme="minorHAnsi"/>
          <w:color w:val="FF0000"/>
        </w:rPr>
        <w:t>The Proposer should d</w:t>
      </w:r>
      <w:r w:rsidR="00831423" w:rsidRPr="00B60DD4">
        <w:rPr>
          <w:rFonts w:cstheme="minorHAnsi"/>
          <w:color w:val="FF0000"/>
        </w:rPr>
        <w:t>efine its strategy for project team organization and task assignments to transfer application knowledge, to position the State to be self-sufficient after implementation.</w:t>
      </w:r>
    </w:p>
    <w:p w14:paraId="0ABE150A" w14:textId="61A75D57" w:rsidR="00831423" w:rsidRPr="00B60DD4" w:rsidRDefault="00B60DD4" w:rsidP="000F5BFB">
      <w:pPr>
        <w:pStyle w:val="ListParagraph"/>
        <w:numPr>
          <w:ilvl w:val="0"/>
          <w:numId w:val="38"/>
        </w:numPr>
        <w:spacing w:after="0" w:line="240" w:lineRule="auto"/>
        <w:ind w:left="1170"/>
        <w:jc w:val="both"/>
        <w:rPr>
          <w:rFonts w:cstheme="minorHAnsi"/>
          <w:color w:val="FF0000"/>
        </w:rPr>
      </w:pPr>
      <w:r>
        <w:rPr>
          <w:rFonts w:cstheme="minorHAnsi"/>
          <w:color w:val="FF0000"/>
        </w:rPr>
        <w:t>The Proposer should d</w:t>
      </w:r>
      <w:r w:rsidR="00831423" w:rsidRPr="00B60DD4">
        <w:rPr>
          <w:rFonts w:cstheme="minorHAnsi"/>
          <w:color w:val="FF0000"/>
        </w:rPr>
        <w:t>efine its approach for defining system and data security.</w:t>
      </w:r>
    </w:p>
    <w:p w14:paraId="3939C9D8" w14:textId="14C15B26" w:rsidR="00831423" w:rsidRPr="00B60DD4" w:rsidRDefault="00B60DD4" w:rsidP="000F5BFB">
      <w:pPr>
        <w:pStyle w:val="ListParagraph"/>
        <w:numPr>
          <w:ilvl w:val="0"/>
          <w:numId w:val="38"/>
        </w:numPr>
        <w:spacing w:after="0" w:line="240" w:lineRule="auto"/>
        <w:ind w:left="1170"/>
        <w:jc w:val="both"/>
        <w:rPr>
          <w:rFonts w:cstheme="minorHAnsi"/>
          <w:color w:val="FF0000"/>
        </w:rPr>
      </w:pPr>
      <w:r>
        <w:rPr>
          <w:rFonts w:cstheme="minorHAnsi"/>
          <w:color w:val="FF0000"/>
        </w:rPr>
        <w:t>The Proposer should i</w:t>
      </w:r>
      <w:r w:rsidR="00831423" w:rsidRPr="00B60DD4">
        <w:rPr>
          <w:rFonts w:cstheme="minorHAnsi"/>
          <w:color w:val="FF0000"/>
        </w:rPr>
        <w:t>dentify areas of project risk and procedures to mitigate these risks.</w:t>
      </w:r>
    </w:p>
    <w:p w14:paraId="7901398F" w14:textId="40454406" w:rsidR="00831423" w:rsidRDefault="00B60DD4" w:rsidP="000F5BFB">
      <w:pPr>
        <w:pStyle w:val="ListParagraph"/>
        <w:numPr>
          <w:ilvl w:val="0"/>
          <w:numId w:val="38"/>
        </w:numPr>
        <w:spacing w:after="0" w:line="240" w:lineRule="auto"/>
        <w:ind w:left="1170"/>
        <w:jc w:val="both"/>
        <w:rPr>
          <w:rFonts w:cstheme="minorHAnsi"/>
          <w:color w:val="FF0000"/>
        </w:rPr>
      </w:pPr>
      <w:r>
        <w:rPr>
          <w:rFonts w:cstheme="minorHAnsi"/>
          <w:color w:val="FF0000"/>
        </w:rPr>
        <w:t>The Proposer should d</w:t>
      </w:r>
      <w:r w:rsidR="00831423" w:rsidRPr="00B60DD4">
        <w:rPr>
          <w:rFonts w:cstheme="minorHAnsi"/>
          <w:color w:val="FF0000"/>
        </w:rPr>
        <w:t>efine the methodology to be used for system design.</w:t>
      </w:r>
    </w:p>
    <w:p w14:paraId="77320C67" w14:textId="669733B4" w:rsidR="00831423" w:rsidRPr="00B60DD4" w:rsidRDefault="00B60DD4" w:rsidP="000F5BFB">
      <w:pPr>
        <w:pStyle w:val="ListParagraph"/>
        <w:numPr>
          <w:ilvl w:val="0"/>
          <w:numId w:val="38"/>
        </w:numPr>
        <w:spacing w:after="0" w:line="240" w:lineRule="auto"/>
        <w:ind w:left="1170"/>
        <w:jc w:val="both"/>
        <w:rPr>
          <w:rFonts w:cstheme="minorHAnsi"/>
          <w:color w:val="FF0000"/>
        </w:rPr>
      </w:pPr>
      <w:r>
        <w:rPr>
          <w:rFonts w:cstheme="minorHAnsi"/>
          <w:color w:val="FF0000"/>
        </w:rPr>
        <w:t>The Proposer should e</w:t>
      </w:r>
      <w:r w:rsidR="00831423">
        <w:rPr>
          <w:rFonts w:cstheme="minorHAnsi"/>
          <w:color w:val="FF0000"/>
        </w:rPr>
        <w:t>xplain how each task and service will be performed (this should take into account project phasing, use of tools, technologies, etc.).</w:t>
      </w:r>
    </w:p>
    <w:p w14:paraId="5EB40C78" w14:textId="77777777" w:rsidR="00831423" w:rsidRPr="00B60DD4" w:rsidRDefault="00831423" w:rsidP="00B60DD4">
      <w:pPr>
        <w:jc w:val="both"/>
        <w:rPr>
          <w:rFonts w:cstheme="minorHAnsi"/>
          <w:color w:val="FF0000"/>
        </w:rPr>
      </w:pPr>
    </w:p>
    <w:p w14:paraId="3C4F5373" w14:textId="77777777" w:rsidR="00831423" w:rsidRPr="00B60DD4" w:rsidRDefault="00831423" w:rsidP="00B60DD4">
      <w:pPr>
        <w:jc w:val="both"/>
        <w:rPr>
          <w:rFonts w:ascii="Times New Roman" w:hAnsi="Times New Roman"/>
          <w:b/>
          <w:color w:val="FF0000"/>
          <w:u w:val="single"/>
        </w:rPr>
      </w:pPr>
      <w:r w:rsidRPr="00B60DD4">
        <w:rPr>
          <w:rFonts w:ascii="Times New Roman" w:hAnsi="Times New Roman"/>
          <w:b/>
          <w:color w:val="FF0000"/>
          <w:u w:val="single"/>
        </w:rPr>
        <w:t>Proposed Staff Qualifications</w:t>
      </w:r>
    </w:p>
    <w:p w14:paraId="4A414648" w14:textId="77777777" w:rsidR="00831423" w:rsidRPr="00B60DD4" w:rsidRDefault="00831423" w:rsidP="000F5BFB">
      <w:pPr>
        <w:pStyle w:val="ListParagraph"/>
        <w:numPr>
          <w:ilvl w:val="0"/>
          <w:numId w:val="37"/>
        </w:numPr>
        <w:spacing w:after="0" w:line="240" w:lineRule="auto"/>
        <w:jc w:val="both"/>
        <w:rPr>
          <w:rFonts w:cstheme="minorHAnsi"/>
          <w:color w:val="FF0000"/>
        </w:rPr>
      </w:pPr>
      <w:r w:rsidRPr="00B60DD4">
        <w:rPr>
          <w:rFonts w:cstheme="minorHAnsi"/>
          <w:color w:val="FF0000"/>
        </w:rPr>
        <w:t xml:space="preserve">Proposer should provide detailed information about the experience and qualifications of the Proposer's assigned personnel considered key to the success of this project. The information should include: </w:t>
      </w:r>
    </w:p>
    <w:p w14:paraId="45321A63" w14:textId="77777777" w:rsidR="00831423" w:rsidRPr="00B60DD4" w:rsidRDefault="00831423" w:rsidP="000F5BFB">
      <w:pPr>
        <w:pStyle w:val="ListParagraph"/>
        <w:numPr>
          <w:ilvl w:val="0"/>
          <w:numId w:val="34"/>
        </w:numPr>
        <w:spacing w:after="0" w:line="240" w:lineRule="auto"/>
        <w:jc w:val="both"/>
        <w:rPr>
          <w:rFonts w:cstheme="minorHAnsi"/>
          <w:color w:val="FF0000"/>
        </w:rPr>
      </w:pPr>
      <w:r w:rsidRPr="00B60DD4">
        <w:rPr>
          <w:rFonts w:cstheme="minorHAnsi"/>
          <w:color w:val="FF0000"/>
        </w:rPr>
        <w:t>Education, training, technical experience, functional experience, specific dates and names of employers, relevant and related experience, past and present projects with dates and responsibilities, any applicable certifications and</w:t>
      </w:r>
    </w:p>
    <w:p w14:paraId="2E2B26D3" w14:textId="77777777" w:rsidR="00831423" w:rsidRPr="00B60DD4" w:rsidRDefault="00831423" w:rsidP="000F5BFB">
      <w:pPr>
        <w:pStyle w:val="ListParagraph"/>
        <w:numPr>
          <w:ilvl w:val="0"/>
          <w:numId w:val="34"/>
        </w:numPr>
        <w:spacing w:after="0" w:line="240" w:lineRule="auto"/>
        <w:jc w:val="both"/>
        <w:rPr>
          <w:rFonts w:cstheme="minorHAnsi"/>
          <w:color w:val="FF0000"/>
          <w:u w:val="single"/>
        </w:rPr>
      </w:pPr>
      <w:r w:rsidRPr="00B60DD4">
        <w:rPr>
          <w:rFonts w:cstheme="minorHAnsi"/>
          <w:color w:val="FF0000"/>
        </w:rPr>
        <w:t>Role and responsibilities of each person on this project, their planned level of effort, their anticipated duration of involvement, and their on-site availability.</w:t>
      </w:r>
    </w:p>
    <w:p w14:paraId="08C6E44B" w14:textId="16F23110" w:rsidR="00831423" w:rsidRPr="00800B5F" w:rsidRDefault="00831423" w:rsidP="000F5BFB">
      <w:pPr>
        <w:pStyle w:val="ListParagraph"/>
        <w:numPr>
          <w:ilvl w:val="0"/>
          <w:numId w:val="37"/>
        </w:numPr>
        <w:spacing w:after="0" w:line="240" w:lineRule="auto"/>
        <w:jc w:val="both"/>
        <w:rPr>
          <w:rFonts w:cstheme="minorHAnsi"/>
          <w:u w:val="single"/>
        </w:rPr>
      </w:pPr>
      <w:r w:rsidRPr="00B60DD4">
        <w:rPr>
          <w:rFonts w:cstheme="minorHAnsi"/>
          <w:color w:val="FF0000"/>
        </w:rPr>
        <w:t xml:space="preserve">Proposer should describe their ability to meet or exceed the qualifications for the following positions as described in the Scope of Work, Section </w:t>
      </w:r>
      <w:r w:rsidR="00B60DD4" w:rsidRPr="00B60DD4">
        <w:rPr>
          <w:rFonts w:cstheme="minorHAnsi"/>
          <w:color w:val="FF0000"/>
          <w:highlight w:val="yellow"/>
        </w:rPr>
        <w:t>[enter section #]</w:t>
      </w:r>
      <w:r w:rsidR="00B60DD4">
        <w:rPr>
          <w:rFonts w:cstheme="minorHAnsi"/>
          <w:color w:val="FF0000"/>
        </w:rPr>
        <w:t xml:space="preserve"> </w:t>
      </w:r>
      <w:r w:rsidRPr="00B60DD4">
        <w:rPr>
          <w:rFonts w:cstheme="minorHAnsi"/>
          <w:color w:val="FF0000"/>
        </w:rPr>
        <w:t>Personnel Qualifications.</w:t>
      </w:r>
    </w:p>
    <w:p w14:paraId="27642508" w14:textId="77777777" w:rsidR="00831423" w:rsidRPr="00025B88" w:rsidRDefault="00831423" w:rsidP="00961CD2">
      <w:pPr>
        <w:jc w:val="both"/>
        <w:rPr>
          <w:rFonts w:ascii="Arial" w:hAnsi="Arial" w:cs="Arial"/>
        </w:rPr>
      </w:pPr>
    </w:p>
    <w:p w14:paraId="1584FBFE" w14:textId="0D98208F" w:rsidR="005039D7" w:rsidRPr="00025B88" w:rsidRDefault="005039D7" w:rsidP="00961CD2">
      <w:pPr>
        <w:jc w:val="both"/>
        <w:rPr>
          <w:rFonts w:ascii="Arial" w:hAnsi="Arial" w:cs="Arial"/>
        </w:rPr>
      </w:pPr>
    </w:p>
    <w:p w14:paraId="0D854A09" w14:textId="77777777" w:rsidR="005039D7" w:rsidRPr="00025B88" w:rsidRDefault="005039D7" w:rsidP="00961CD2">
      <w:pPr>
        <w:jc w:val="both"/>
        <w:rPr>
          <w:rFonts w:ascii="Arial" w:hAnsi="Arial" w:cs="Arial"/>
        </w:rPr>
        <w:sectPr w:rsidR="005039D7" w:rsidRPr="00025B88" w:rsidSect="00C93119">
          <w:pgSz w:w="12240" w:h="15840"/>
          <w:pgMar w:top="1080" w:right="1080" w:bottom="1152" w:left="1080" w:header="576" w:footer="432" w:gutter="0"/>
          <w:cols w:space="720"/>
          <w:docGrid w:linePitch="360"/>
        </w:sectPr>
      </w:pPr>
    </w:p>
    <w:p w14:paraId="1F0F8DA6" w14:textId="37F6E3D5" w:rsidR="005039D7" w:rsidRPr="00961CD2" w:rsidRDefault="005361A6" w:rsidP="005765D8">
      <w:pPr>
        <w:pStyle w:val="Heading2"/>
        <w:numPr>
          <w:ilvl w:val="0"/>
          <w:numId w:val="0"/>
        </w:numPr>
        <w:jc w:val="center"/>
        <w:rPr>
          <w:rFonts w:asciiTheme="minorHAnsi" w:hAnsiTheme="minorHAnsi" w:cstheme="minorHAnsi"/>
          <w:b w:val="0"/>
          <w:sz w:val="24"/>
        </w:rPr>
      </w:pPr>
      <w:r w:rsidRPr="00961CD2">
        <w:rPr>
          <w:rFonts w:asciiTheme="minorHAnsi" w:hAnsiTheme="minorHAnsi" w:cstheme="minorHAnsi"/>
          <w:sz w:val="24"/>
        </w:rPr>
        <w:lastRenderedPageBreak/>
        <w:t>Part 3:</w:t>
      </w:r>
      <w:r w:rsidR="005039D7" w:rsidRPr="00961CD2">
        <w:rPr>
          <w:rFonts w:asciiTheme="minorHAnsi" w:hAnsiTheme="minorHAnsi" w:cstheme="minorHAnsi"/>
          <w:sz w:val="24"/>
        </w:rPr>
        <w:t xml:space="preserve"> Financial Proposal</w:t>
      </w:r>
    </w:p>
    <w:p w14:paraId="6DC1581D" w14:textId="77777777" w:rsidR="00BB567C" w:rsidRPr="00961CD2" w:rsidRDefault="00BB567C" w:rsidP="00961CD2">
      <w:pPr>
        <w:jc w:val="both"/>
        <w:rPr>
          <w:rFonts w:ascii="Arial" w:hAnsi="Arial" w:cs="Arial"/>
          <w:sz w:val="20"/>
          <w:szCs w:val="20"/>
        </w:rPr>
      </w:pPr>
      <w:r w:rsidRPr="00961CD2">
        <w:rPr>
          <w:rFonts w:ascii="Arial" w:hAnsi="Arial" w:cs="Arial"/>
          <w:sz w:val="20"/>
          <w:szCs w:val="20"/>
        </w:rPr>
        <w:t>Proposer must complete all required elements of this Financial Proposal. The format and structure of the Financial Proposal is intended to allow for a fair evaluation of like costs among Proposers. Deviation from the format or structure of this Financial Proposal may result in Proposer’s proposal being deemed non-responsive.</w:t>
      </w:r>
    </w:p>
    <w:p w14:paraId="2D5E3C0F" w14:textId="0B666CEB" w:rsidR="00BB567C" w:rsidRPr="00961CD2" w:rsidRDefault="00BB567C" w:rsidP="00961CD2">
      <w:pPr>
        <w:jc w:val="both"/>
        <w:rPr>
          <w:rFonts w:ascii="Arial" w:hAnsi="Arial" w:cs="Arial"/>
          <w:sz w:val="20"/>
          <w:szCs w:val="20"/>
        </w:rPr>
      </w:pPr>
      <w:r w:rsidRPr="00961CD2">
        <w:rPr>
          <w:rFonts w:ascii="Arial" w:hAnsi="Arial" w:cs="Arial"/>
          <w:sz w:val="20"/>
          <w:szCs w:val="20"/>
        </w:rPr>
        <w:t>Proposer is wholly responsible for ensuring figures and calculations submitted in Proposer’s completed Financial Proposal are accurate, even if formulas have been provided by the State as a courtesy.</w:t>
      </w:r>
    </w:p>
    <w:p w14:paraId="1332D81B" w14:textId="77777777" w:rsidR="00BB567C" w:rsidRPr="00961CD2" w:rsidRDefault="00BB567C" w:rsidP="00961CD2">
      <w:pPr>
        <w:jc w:val="both"/>
        <w:rPr>
          <w:rFonts w:ascii="Arial" w:hAnsi="Arial" w:cs="Arial"/>
          <w:sz w:val="20"/>
          <w:szCs w:val="20"/>
        </w:rPr>
      </w:pPr>
      <w:r w:rsidRPr="00961CD2">
        <w:rPr>
          <w:rFonts w:ascii="Arial" w:hAnsi="Arial" w:cs="Arial"/>
          <w:sz w:val="20"/>
          <w:szCs w:val="20"/>
        </w:rPr>
        <w:t>Inclusion of cost or pricing information in any document other than this Financial Proposal may result in Proposer’s proposal being deemed non-responsive.</w:t>
      </w:r>
    </w:p>
    <w:p w14:paraId="0F9BA163" w14:textId="5FF05A55" w:rsidR="005765D8" w:rsidRDefault="00516ED8" w:rsidP="00961CD2">
      <w:pPr>
        <w:jc w:val="both"/>
        <w:rPr>
          <w:rFonts w:ascii="Arial" w:hAnsi="Arial" w:cs="Arial"/>
          <w:color w:val="FF0000"/>
          <w:sz w:val="20"/>
          <w:szCs w:val="20"/>
        </w:rPr>
      </w:pPr>
      <w:r w:rsidRPr="00961CD2">
        <w:rPr>
          <w:rFonts w:ascii="Arial" w:hAnsi="Arial" w:cs="Arial"/>
          <w:b/>
          <w:color w:val="FF0000"/>
          <w:sz w:val="20"/>
          <w:szCs w:val="20"/>
          <w:u w:val="single"/>
        </w:rPr>
        <w:t>Agency Staff:</w:t>
      </w:r>
      <w:r w:rsidRPr="00961CD2">
        <w:rPr>
          <w:rFonts w:ascii="Arial" w:hAnsi="Arial" w:cs="Arial"/>
          <w:color w:val="FF0000"/>
          <w:sz w:val="20"/>
          <w:szCs w:val="20"/>
        </w:rPr>
        <w:t xml:space="preserve"> </w:t>
      </w:r>
      <w:r w:rsidR="00276CB5" w:rsidRPr="00961CD2">
        <w:rPr>
          <w:rFonts w:ascii="Arial" w:hAnsi="Arial" w:cs="Arial"/>
          <w:color w:val="FF0000"/>
          <w:sz w:val="20"/>
          <w:szCs w:val="20"/>
        </w:rPr>
        <w:t xml:space="preserve">Include the Price Schedule below. </w:t>
      </w:r>
      <w:r w:rsidR="00B60DD4" w:rsidRPr="00961CD2">
        <w:rPr>
          <w:rFonts w:ascii="Arial" w:hAnsi="Arial" w:cs="Arial"/>
          <w:color w:val="FF0000"/>
          <w:sz w:val="20"/>
          <w:szCs w:val="20"/>
        </w:rPr>
        <w:t xml:space="preserve">If the Agency enters the Price Schedule below, delete the paragraph below.  </w:t>
      </w:r>
      <w:r w:rsidR="00276CB5" w:rsidRPr="00961CD2">
        <w:rPr>
          <w:rFonts w:ascii="Arial" w:hAnsi="Arial" w:cs="Arial"/>
          <w:color w:val="FF0000"/>
          <w:sz w:val="20"/>
          <w:szCs w:val="20"/>
        </w:rPr>
        <w:t xml:space="preserve">Agency may use an Excel document for the Price Schedule. If so, use the language below. </w:t>
      </w:r>
    </w:p>
    <w:p w14:paraId="4B305EB5" w14:textId="69918B58" w:rsidR="005039D7" w:rsidRPr="00961CD2" w:rsidRDefault="00BB567C" w:rsidP="00961CD2">
      <w:pPr>
        <w:jc w:val="both"/>
        <w:rPr>
          <w:rFonts w:ascii="Arial" w:hAnsi="Arial" w:cs="Arial"/>
          <w:color w:val="FF0000"/>
          <w:sz w:val="20"/>
          <w:szCs w:val="20"/>
        </w:rPr>
      </w:pPr>
      <w:r w:rsidRPr="00961CD2">
        <w:rPr>
          <w:rFonts w:ascii="Arial" w:hAnsi="Arial" w:cs="Arial"/>
          <w:b/>
          <w:sz w:val="20"/>
          <w:szCs w:val="20"/>
          <w:u w:val="single"/>
        </w:rPr>
        <w:t>Proposed Costs</w:t>
      </w:r>
    </w:p>
    <w:p w14:paraId="0C9EA1A4" w14:textId="5FF6382B" w:rsidR="00FF06DA" w:rsidRPr="00961CD2" w:rsidRDefault="00FF06DA" w:rsidP="00961CD2">
      <w:pPr>
        <w:jc w:val="both"/>
        <w:rPr>
          <w:rFonts w:ascii="Arial" w:hAnsi="Arial" w:cs="Arial"/>
          <w:sz w:val="20"/>
          <w:szCs w:val="20"/>
        </w:rPr>
      </w:pPr>
      <w:r w:rsidRPr="00961CD2">
        <w:rPr>
          <w:rFonts w:ascii="Arial" w:hAnsi="Arial" w:cs="Arial"/>
          <w:sz w:val="20"/>
          <w:szCs w:val="20"/>
        </w:rPr>
        <w:t xml:space="preserve">The Financial Proposal will consist of a Price Schedule. The Price Schedule is available </w:t>
      </w:r>
      <w:r w:rsidR="00276CB5" w:rsidRPr="00961CD2">
        <w:rPr>
          <w:rFonts w:ascii="Arial" w:hAnsi="Arial" w:cs="Arial"/>
          <w:sz w:val="20"/>
          <w:szCs w:val="20"/>
        </w:rPr>
        <w:t xml:space="preserve">as an Excel document </w:t>
      </w:r>
      <w:r w:rsidRPr="00961CD2">
        <w:rPr>
          <w:rFonts w:ascii="Arial" w:hAnsi="Arial" w:cs="Arial"/>
          <w:sz w:val="20"/>
          <w:szCs w:val="20"/>
        </w:rPr>
        <w:t xml:space="preserve">on the </w:t>
      </w:r>
      <w:r w:rsidR="00276CB5" w:rsidRPr="00961CD2">
        <w:rPr>
          <w:rFonts w:ascii="Arial" w:hAnsi="Arial" w:cs="Arial"/>
          <w:sz w:val="20"/>
          <w:szCs w:val="20"/>
        </w:rPr>
        <w:t>LaPAC w</w:t>
      </w:r>
      <w:r w:rsidRPr="00961CD2">
        <w:rPr>
          <w:rFonts w:ascii="Arial" w:hAnsi="Arial" w:cs="Arial"/>
          <w:sz w:val="20"/>
          <w:szCs w:val="20"/>
        </w:rPr>
        <w:t>ebsite.</w:t>
      </w:r>
    </w:p>
    <w:p w14:paraId="3D821325" w14:textId="77777777" w:rsidR="00FF06DA" w:rsidRPr="00025B88" w:rsidRDefault="00FF06DA" w:rsidP="00961CD2">
      <w:pPr>
        <w:jc w:val="both"/>
        <w:rPr>
          <w:rFonts w:ascii="Arial" w:hAnsi="Arial" w:cs="Arial"/>
          <w:sz w:val="20"/>
          <w:szCs w:val="20"/>
        </w:rPr>
      </w:pPr>
    </w:p>
    <w:p w14:paraId="4404447E" w14:textId="77777777" w:rsidR="00BB567C" w:rsidRPr="00025B88" w:rsidRDefault="00BB567C" w:rsidP="00961CD2">
      <w:pPr>
        <w:jc w:val="both"/>
        <w:rPr>
          <w:rFonts w:ascii="Arial" w:hAnsi="Arial" w:cs="Arial"/>
        </w:rPr>
      </w:pPr>
    </w:p>
    <w:p w14:paraId="71ECB462" w14:textId="7FA7BB9A" w:rsidR="005039D7" w:rsidRPr="00025B88" w:rsidRDefault="005039D7" w:rsidP="00961CD2">
      <w:pPr>
        <w:jc w:val="both"/>
        <w:rPr>
          <w:rFonts w:ascii="Arial" w:hAnsi="Arial" w:cs="Arial"/>
        </w:rPr>
      </w:pPr>
    </w:p>
    <w:p w14:paraId="60D50638" w14:textId="5A746B86" w:rsidR="00C0568B" w:rsidRPr="00025B88" w:rsidRDefault="00C0568B" w:rsidP="00961CD2">
      <w:pPr>
        <w:jc w:val="both"/>
        <w:rPr>
          <w:rFonts w:ascii="Arial" w:hAnsi="Arial" w:cs="Arial"/>
        </w:rPr>
      </w:pPr>
    </w:p>
    <w:p w14:paraId="6A2FBCCF" w14:textId="77777777" w:rsidR="00C0568B" w:rsidRPr="00025B88" w:rsidRDefault="00C0568B" w:rsidP="00961CD2">
      <w:pPr>
        <w:jc w:val="both"/>
        <w:rPr>
          <w:rFonts w:ascii="Arial" w:hAnsi="Arial" w:cs="Arial"/>
        </w:rPr>
        <w:sectPr w:rsidR="00C0568B" w:rsidRPr="00025B88" w:rsidSect="00C93119">
          <w:pgSz w:w="12240" w:h="15840"/>
          <w:pgMar w:top="1080" w:right="1080" w:bottom="1152" w:left="1080" w:header="576" w:footer="432" w:gutter="0"/>
          <w:cols w:space="720"/>
          <w:docGrid w:linePitch="360"/>
        </w:sectPr>
      </w:pPr>
    </w:p>
    <w:p w14:paraId="3F4DC6ED" w14:textId="687DE421" w:rsidR="00C0568B" w:rsidRPr="00961CD2" w:rsidRDefault="005361A6" w:rsidP="005765D8">
      <w:pPr>
        <w:pStyle w:val="Heading2"/>
        <w:numPr>
          <w:ilvl w:val="0"/>
          <w:numId w:val="0"/>
        </w:numPr>
        <w:jc w:val="center"/>
        <w:rPr>
          <w:rFonts w:asciiTheme="minorHAnsi" w:hAnsiTheme="minorHAnsi" w:cstheme="minorHAnsi"/>
          <w:b w:val="0"/>
          <w:sz w:val="24"/>
        </w:rPr>
      </w:pPr>
      <w:r w:rsidRPr="00961CD2">
        <w:rPr>
          <w:rFonts w:asciiTheme="minorHAnsi" w:hAnsiTheme="minorHAnsi" w:cstheme="minorHAnsi"/>
          <w:sz w:val="24"/>
        </w:rPr>
        <w:lastRenderedPageBreak/>
        <w:t>Part 4:</w:t>
      </w:r>
      <w:r w:rsidR="00C0568B" w:rsidRPr="00961CD2">
        <w:rPr>
          <w:rFonts w:asciiTheme="minorHAnsi" w:hAnsiTheme="minorHAnsi" w:cstheme="minorHAnsi"/>
          <w:sz w:val="24"/>
        </w:rPr>
        <w:t xml:space="preserve"> </w:t>
      </w:r>
      <w:r w:rsidR="001C71C6" w:rsidRPr="00961CD2">
        <w:rPr>
          <w:rFonts w:asciiTheme="minorHAnsi" w:hAnsiTheme="minorHAnsi" w:cstheme="minorHAnsi"/>
          <w:sz w:val="24"/>
        </w:rPr>
        <w:t>Veteran Initiative</w:t>
      </w:r>
      <w:r w:rsidR="00037C23" w:rsidRPr="00961CD2">
        <w:rPr>
          <w:rFonts w:asciiTheme="minorHAnsi" w:hAnsiTheme="minorHAnsi" w:cstheme="minorHAnsi"/>
          <w:b w:val="0"/>
          <w:sz w:val="24"/>
        </w:rPr>
        <w:t xml:space="preserve"> </w:t>
      </w:r>
      <w:r w:rsidR="00037C23" w:rsidRPr="00961CD2">
        <w:rPr>
          <w:rFonts w:asciiTheme="minorHAnsi" w:hAnsiTheme="minorHAnsi" w:cstheme="minorHAnsi"/>
          <w:sz w:val="24"/>
        </w:rPr>
        <w:t>and Hudson Initiative</w:t>
      </w:r>
      <w:r w:rsidR="001C71C6" w:rsidRPr="00961CD2">
        <w:rPr>
          <w:rFonts w:asciiTheme="minorHAnsi" w:hAnsiTheme="minorHAnsi" w:cstheme="minorHAnsi"/>
          <w:sz w:val="24"/>
        </w:rPr>
        <w:t xml:space="preserve"> Programs</w:t>
      </w:r>
    </w:p>
    <w:p w14:paraId="5BFDA244" w14:textId="7C5FBE72" w:rsidR="00EE0C61" w:rsidRPr="00025B88" w:rsidRDefault="00516ED8" w:rsidP="00961CD2">
      <w:pPr>
        <w:pStyle w:val="ListParagraph"/>
        <w:ind w:left="0"/>
        <w:contextualSpacing w:val="0"/>
        <w:jc w:val="both"/>
        <w:rPr>
          <w:rFonts w:ascii="Arial" w:hAnsi="Arial" w:cs="Arial"/>
          <w:bCs/>
          <w:color w:val="FF0000"/>
          <w:sz w:val="20"/>
          <w:szCs w:val="20"/>
        </w:rPr>
      </w:pPr>
      <w:r>
        <w:rPr>
          <w:rFonts w:ascii="Arial" w:hAnsi="Arial" w:cs="Arial"/>
          <w:b/>
          <w:bCs/>
          <w:color w:val="FF0000"/>
          <w:sz w:val="20"/>
          <w:szCs w:val="20"/>
          <w:u w:val="single"/>
        </w:rPr>
        <w:t>Agency</w:t>
      </w:r>
      <w:r w:rsidRPr="00025B88">
        <w:rPr>
          <w:rFonts w:ascii="Arial" w:hAnsi="Arial" w:cs="Arial"/>
          <w:b/>
          <w:bCs/>
          <w:color w:val="FF0000"/>
          <w:sz w:val="20"/>
          <w:szCs w:val="20"/>
          <w:u w:val="single"/>
        </w:rPr>
        <w:t xml:space="preserve"> </w:t>
      </w:r>
      <w:r w:rsidR="00EE0C61" w:rsidRPr="00025B88">
        <w:rPr>
          <w:rFonts w:ascii="Arial" w:hAnsi="Arial" w:cs="Arial"/>
          <w:b/>
          <w:bCs/>
          <w:color w:val="FF0000"/>
          <w:sz w:val="20"/>
          <w:szCs w:val="20"/>
          <w:u w:val="single"/>
        </w:rPr>
        <w:t>Staff:</w:t>
      </w:r>
      <w:r w:rsidR="00EE0C61" w:rsidRPr="00025B88">
        <w:rPr>
          <w:rFonts w:ascii="Arial" w:hAnsi="Arial" w:cs="Arial"/>
          <w:bCs/>
          <w:color w:val="FF0000"/>
          <w:sz w:val="20"/>
          <w:szCs w:val="20"/>
        </w:rPr>
        <w:t xml:space="preserve"> If </w:t>
      </w:r>
      <w:r w:rsidR="005765D8" w:rsidRPr="00025B88">
        <w:rPr>
          <w:rFonts w:ascii="Arial" w:hAnsi="Arial" w:cs="Arial"/>
          <w:bCs/>
          <w:color w:val="FF0000"/>
          <w:sz w:val="20"/>
          <w:szCs w:val="20"/>
        </w:rPr>
        <w:t>th</w:t>
      </w:r>
      <w:r w:rsidR="005765D8">
        <w:rPr>
          <w:rFonts w:ascii="Arial" w:hAnsi="Arial" w:cs="Arial"/>
          <w:bCs/>
          <w:color w:val="FF0000"/>
          <w:sz w:val="20"/>
          <w:szCs w:val="20"/>
        </w:rPr>
        <w:t>is</w:t>
      </w:r>
      <w:r w:rsidR="005765D8" w:rsidRPr="00025B88">
        <w:rPr>
          <w:rFonts w:ascii="Arial" w:hAnsi="Arial" w:cs="Arial"/>
          <w:bCs/>
          <w:color w:val="FF0000"/>
          <w:sz w:val="20"/>
          <w:szCs w:val="20"/>
        </w:rPr>
        <w:t xml:space="preserve"> </w:t>
      </w:r>
      <w:r w:rsidR="00EE0C61" w:rsidRPr="00025B88">
        <w:rPr>
          <w:rFonts w:ascii="Arial" w:hAnsi="Arial" w:cs="Arial"/>
          <w:bCs/>
          <w:color w:val="FF0000"/>
          <w:sz w:val="20"/>
          <w:szCs w:val="20"/>
        </w:rPr>
        <w:t xml:space="preserve">RFP does not have Hudson/Vet, replace the language below with “Not applicable </w:t>
      </w:r>
      <w:r w:rsidR="00037C23" w:rsidRPr="00025B88">
        <w:rPr>
          <w:rFonts w:ascii="Arial" w:hAnsi="Arial" w:cs="Arial"/>
          <w:bCs/>
          <w:color w:val="FF0000"/>
          <w:sz w:val="20"/>
          <w:szCs w:val="20"/>
        </w:rPr>
        <w:t>to</w:t>
      </w:r>
      <w:r w:rsidR="00EE0C61" w:rsidRPr="00025B88">
        <w:rPr>
          <w:rFonts w:ascii="Arial" w:hAnsi="Arial" w:cs="Arial"/>
          <w:bCs/>
          <w:color w:val="FF0000"/>
          <w:sz w:val="20"/>
          <w:szCs w:val="20"/>
        </w:rPr>
        <w:t xml:space="preserve"> this RFP”</w:t>
      </w:r>
    </w:p>
    <w:p w14:paraId="28797CAC" w14:textId="6C4CB148" w:rsidR="001C71C6" w:rsidRPr="00025B88" w:rsidRDefault="001C71C6" w:rsidP="00961CD2">
      <w:pPr>
        <w:jc w:val="both"/>
        <w:rPr>
          <w:rFonts w:ascii="Arial" w:hAnsi="Arial" w:cs="Arial"/>
          <w:sz w:val="20"/>
          <w:szCs w:val="20"/>
        </w:rPr>
      </w:pPr>
      <w:r w:rsidRPr="00025B88">
        <w:rPr>
          <w:rFonts w:ascii="Arial" w:hAnsi="Arial" w:cs="Arial"/>
          <w:sz w:val="20"/>
          <w:szCs w:val="20"/>
        </w:rPr>
        <w:t>Check one or more of the following, as applicable:</w:t>
      </w:r>
    </w:p>
    <w:p w14:paraId="57B09505" w14:textId="626A0767" w:rsidR="001C71C6" w:rsidRPr="00025B88" w:rsidRDefault="001C71C6" w:rsidP="00961CD2">
      <w:pPr>
        <w:ind w:left="720" w:hanging="360"/>
        <w:jc w:val="both"/>
        <w:rPr>
          <w:rFonts w:ascii="Arial" w:hAnsi="Arial" w:cs="Arial"/>
          <w:bCs/>
          <w:sz w:val="20"/>
          <w:szCs w:val="20"/>
        </w:rPr>
      </w:pPr>
      <w:r w:rsidRPr="00025B88">
        <w:rPr>
          <w:rFonts w:ascii="Segoe UI Symbol" w:eastAsia="MS Gothic" w:hAnsi="Segoe UI Symbol" w:cs="Segoe UI Symbol"/>
          <w:sz w:val="20"/>
          <w:szCs w:val="20"/>
        </w:rPr>
        <w:t>☐</w:t>
      </w:r>
      <w:r w:rsidRPr="00025B88">
        <w:rPr>
          <w:rFonts w:ascii="Arial" w:hAnsi="Arial" w:cs="Arial"/>
          <w:sz w:val="20"/>
          <w:szCs w:val="20"/>
        </w:rPr>
        <w:tab/>
      </w:r>
      <w:r w:rsidRPr="00025B88">
        <w:rPr>
          <w:rFonts w:ascii="Arial" w:hAnsi="Arial" w:cs="Arial"/>
          <w:bCs/>
          <w:sz w:val="20"/>
          <w:szCs w:val="20"/>
        </w:rPr>
        <w:t xml:space="preserve">Proposer is a certified </w:t>
      </w:r>
      <w:r w:rsidRPr="00025B88">
        <w:rPr>
          <w:rFonts w:ascii="Arial" w:hAnsi="Arial" w:cs="Arial"/>
          <w:b/>
          <w:bCs/>
          <w:sz w:val="20"/>
          <w:szCs w:val="20"/>
          <w:u w:val="single"/>
        </w:rPr>
        <w:t>Veterans Initiative</w:t>
      </w:r>
      <w:r w:rsidRPr="00025B88">
        <w:rPr>
          <w:rFonts w:ascii="Arial" w:hAnsi="Arial" w:cs="Arial"/>
          <w:bCs/>
          <w:sz w:val="20"/>
          <w:szCs w:val="20"/>
        </w:rPr>
        <w:t xml:space="preserve"> small entrepreneurship. </w:t>
      </w:r>
    </w:p>
    <w:p w14:paraId="3F7D8F69" w14:textId="4C3B939C" w:rsidR="001C71C6" w:rsidRPr="00025B88" w:rsidRDefault="001C71C6" w:rsidP="00961CD2">
      <w:pPr>
        <w:ind w:left="720" w:hanging="360"/>
        <w:jc w:val="both"/>
        <w:rPr>
          <w:rFonts w:ascii="Arial" w:hAnsi="Arial" w:cs="Arial"/>
          <w:sz w:val="20"/>
          <w:szCs w:val="20"/>
        </w:rPr>
      </w:pPr>
      <w:r w:rsidRPr="00025B88">
        <w:rPr>
          <w:rFonts w:ascii="Segoe UI Symbol" w:eastAsia="MS Gothic" w:hAnsi="Segoe UI Symbol" w:cs="Segoe UI Symbol"/>
          <w:sz w:val="20"/>
          <w:szCs w:val="20"/>
        </w:rPr>
        <w:t>☐</w:t>
      </w:r>
      <w:r w:rsidRPr="00025B88">
        <w:rPr>
          <w:rFonts w:ascii="Arial" w:hAnsi="Arial" w:cs="Arial"/>
          <w:sz w:val="20"/>
          <w:szCs w:val="20"/>
        </w:rPr>
        <w:tab/>
      </w:r>
      <w:r w:rsidRPr="00025B88">
        <w:rPr>
          <w:rFonts w:ascii="Arial" w:hAnsi="Arial" w:cs="Arial"/>
          <w:bCs/>
          <w:sz w:val="20"/>
          <w:szCs w:val="20"/>
        </w:rPr>
        <w:t xml:space="preserve">Proposer is a certified </w:t>
      </w:r>
      <w:r w:rsidRPr="00025B88">
        <w:rPr>
          <w:rFonts w:ascii="Arial" w:hAnsi="Arial" w:cs="Arial"/>
          <w:b/>
          <w:bCs/>
          <w:sz w:val="20"/>
          <w:szCs w:val="20"/>
          <w:u w:val="single"/>
        </w:rPr>
        <w:t>Hudson Initiative</w:t>
      </w:r>
      <w:r w:rsidRPr="00025B88">
        <w:rPr>
          <w:rFonts w:ascii="Arial" w:hAnsi="Arial" w:cs="Arial"/>
          <w:bCs/>
          <w:sz w:val="20"/>
          <w:szCs w:val="20"/>
        </w:rPr>
        <w:t xml:space="preserve"> small entrepreneurship. </w:t>
      </w:r>
    </w:p>
    <w:p w14:paraId="5A10DF55" w14:textId="0F13DF44" w:rsidR="001C71C6" w:rsidRPr="00025B88" w:rsidRDefault="001C71C6" w:rsidP="00961CD2">
      <w:pPr>
        <w:ind w:left="720" w:hanging="360"/>
        <w:jc w:val="both"/>
        <w:rPr>
          <w:rFonts w:ascii="Arial" w:hAnsi="Arial" w:cs="Arial"/>
          <w:sz w:val="20"/>
          <w:szCs w:val="20"/>
        </w:rPr>
      </w:pPr>
      <w:r w:rsidRPr="00025B88">
        <w:rPr>
          <w:rFonts w:ascii="Segoe UI Symbol" w:eastAsia="MS Gothic" w:hAnsi="Segoe UI Symbol" w:cs="Segoe UI Symbol"/>
          <w:sz w:val="20"/>
          <w:szCs w:val="20"/>
        </w:rPr>
        <w:t>☐</w:t>
      </w:r>
      <w:r w:rsidRPr="00025B88">
        <w:rPr>
          <w:rFonts w:ascii="Arial" w:hAnsi="Arial" w:cs="Arial"/>
          <w:sz w:val="20"/>
          <w:szCs w:val="20"/>
        </w:rPr>
        <w:tab/>
      </w:r>
      <w:r w:rsidRPr="00025B88">
        <w:rPr>
          <w:rFonts w:ascii="Arial" w:hAnsi="Arial" w:cs="Arial"/>
          <w:bCs/>
          <w:sz w:val="20"/>
          <w:szCs w:val="20"/>
        </w:rPr>
        <w:t>Proposer will engage the participation of one or more certified small entrepreneurships as subcontractor(s). Proposer will complete the subcontract worksheet with each certified small entrepreneurship subcontractor in order to obtain any applicable Veterans Initiative or Hudson Initiative points.</w:t>
      </w:r>
    </w:p>
    <w:p w14:paraId="2C51C60C" w14:textId="787AF337" w:rsidR="001C71C6" w:rsidRPr="00025B88" w:rsidRDefault="001C71C6" w:rsidP="00961CD2">
      <w:pPr>
        <w:ind w:left="720" w:hanging="360"/>
        <w:jc w:val="both"/>
        <w:rPr>
          <w:rFonts w:ascii="Arial" w:hAnsi="Arial" w:cs="Arial"/>
          <w:sz w:val="20"/>
          <w:szCs w:val="20"/>
        </w:rPr>
      </w:pPr>
      <w:r w:rsidRPr="00025B88">
        <w:rPr>
          <w:rFonts w:ascii="Segoe UI Symbol" w:eastAsia="MS Gothic" w:hAnsi="Segoe UI Symbol" w:cs="Segoe UI Symbol"/>
          <w:sz w:val="20"/>
          <w:szCs w:val="20"/>
        </w:rPr>
        <w:t>☐</w:t>
      </w:r>
      <w:r w:rsidRPr="00025B88">
        <w:rPr>
          <w:rFonts w:ascii="Arial" w:hAnsi="Arial" w:cs="Arial"/>
          <w:sz w:val="20"/>
          <w:szCs w:val="20"/>
        </w:rPr>
        <w:tab/>
        <w:t>Proposer is not a certified Veterans Initiative or Hudson Initiative small entrepreneurship</w:t>
      </w:r>
      <w:r w:rsidR="001A5C3A" w:rsidRPr="00025B88">
        <w:rPr>
          <w:rFonts w:ascii="Arial" w:hAnsi="Arial" w:cs="Arial"/>
          <w:sz w:val="20"/>
          <w:szCs w:val="20"/>
        </w:rPr>
        <w:t>.</w:t>
      </w:r>
    </w:p>
    <w:p w14:paraId="1D84AB05" w14:textId="4228122D" w:rsidR="001C71C6" w:rsidRPr="00025B88" w:rsidRDefault="001C71C6" w:rsidP="00961CD2">
      <w:pPr>
        <w:jc w:val="both"/>
        <w:rPr>
          <w:rFonts w:ascii="Arial" w:hAnsi="Arial" w:cs="Arial"/>
          <w:b/>
          <w:sz w:val="24"/>
        </w:rPr>
      </w:pPr>
    </w:p>
    <w:p w14:paraId="164E2B68" w14:textId="3911D535" w:rsidR="001C71C6" w:rsidRPr="00025B88" w:rsidRDefault="001C71C6" w:rsidP="00961CD2">
      <w:pPr>
        <w:jc w:val="both"/>
        <w:rPr>
          <w:rFonts w:ascii="Arial" w:hAnsi="Arial" w:cs="Arial"/>
          <w:b/>
          <w:sz w:val="24"/>
        </w:rPr>
      </w:pPr>
    </w:p>
    <w:p w14:paraId="7C2D1889" w14:textId="70567349" w:rsidR="001C71C6" w:rsidRPr="00025B88" w:rsidRDefault="001C71C6" w:rsidP="00961CD2">
      <w:pPr>
        <w:jc w:val="both"/>
        <w:rPr>
          <w:rFonts w:ascii="Arial" w:hAnsi="Arial" w:cs="Arial"/>
          <w:b/>
          <w:sz w:val="24"/>
        </w:rPr>
      </w:pPr>
      <w:r w:rsidRPr="00025B88">
        <w:rPr>
          <w:rFonts w:ascii="Arial" w:hAnsi="Arial" w:cs="Arial"/>
          <w:b/>
          <w:sz w:val="24"/>
        </w:rPr>
        <w:br w:type="page"/>
      </w:r>
    </w:p>
    <w:p w14:paraId="5875F24A" w14:textId="5F9A5FD6" w:rsidR="001C71C6" w:rsidRPr="00961CD2" w:rsidRDefault="001C71C6" w:rsidP="005765D8">
      <w:pPr>
        <w:pStyle w:val="Heading2"/>
        <w:numPr>
          <w:ilvl w:val="0"/>
          <w:numId w:val="0"/>
        </w:numPr>
        <w:jc w:val="center"/>
        <w:rPr>
          <w:rFonts w:asciiTheme="minorHAnsi" w:hAnsiTheme="minorHAnsi" w:cstheme="minorHAnsi"/>
          <w:b w:val="0"/>
          <w:sz w:val="24"/>
        </w:rPr>
      </w:pPr>
      <w:r w:rsidRPr="00961CD2">
        <w:rPr>
          <w:rFonts w:asciiTheme="minorHAnsi" w:hAnsiTheme="minorHAnsi" w:cstheme="minorHAnsi"/>
          <w:sz w:val="24"/>
        </w:rPr>
        <w:lastRenderedPageBreak/>
        <w:t xml:space="preserve">Part 5: Proposed Modifications to Sample </w:t>
      </w:r>
      <w:r w:rsidR="009501B8" w:rsidRPr="00961CD2">
        <w:rPr>
          <w:rFonts w:asciiTheme="minorHAnsi" w:hAnsiTheme="minorHAnsi" w:cstheme="minorHAnsi"/>
          <w:sz w:val="24"/>
        </w:rPr>
        <w:t>Contract</w:t>
      </w:r>
    </w:p>
    <w:p w14:paraId="3743E546" w14:textId="076A7276" w:rsidR="001A5C3A" w:rsidRPr="00025B88" w:rsidRDefault="001A5C3A" w:rsidP="00961CD2">
      <w:pPr>
        <w:jc w:val="both"/>
        <w:rPr>
          <w:rFonts w:ascii="Arial" w:hAnsi="Arial" w:cs="Arial"/>
          <w:sz w:val="20"/>
          <w:szCs w:val="20"/>
        </w:rPr>
      </w:pPr>
      <w:r w:rsidRPr="00025B88">
        <w:rPr>
          <w:rFonts w:ascii="Arial" w:hAnsi="Arial" w:cs="Arial"/>
          <w:sz w:val="20"/>
          <w:szCs w:val="20"/>
        </w:rPr>
        <w:t>The State may, but is not obligated to, consider proposed modifications to Attachment E, Sample Contract.</w:t>
      </w:r>
    </w:p>
    <w:p w14:paraId="42BF80ED" w14:textId="26812612" w:rsidR="001A5C3A" w:rsidRPr="00025B88" w:rsidRDefault="001A5C3A" w:rsidP="00961CD2">
      <w:pPr>
        <w:jc w:val="both"/>
        <w:rPr>
          <w:rFonts w:ascii="Arial" w:hAnsi="Arial" w:cs="Arial"/>
          <w:sz w:val="20"/>
          <w:szCs w:val="20"/>
        </w:rPr>
      </w:pPr>
      <w:r w:rsidRPr="00025B88">
        <w:rPr>
          <w:rFonts w:ascii="Arial" w:hAnsi="Arial" w:cs="Arial"/>
          <w:sz w:val="20"/>
          <w:szCs w:val="20"/>
        </w:rPr>
        <w:t>Provisions of the Sample Contract that are generally inapplicable to, incompatible with, or unsuitable for the subject of this RFP should be brought to the attention of the State using the process described in this RFP for asking questions and will be addressed only at the sole discretion of the State.</w:t>
      </w:r>
    </w:p>
    <w:p w14:paraId="47C1DD69" w14:textId="6A94D6DE" w:rsidR="001A5C3A" w:rsidRPr="00025B88" w:rsidRDefault="001A5C3A" w:rsidP="00961CD2">
      <w:pPr>
        <w:jc w:val="both"/>
        <w:rPr>
          <w:rFonts w:ascii="Arial" w:hAnsi="Arial" w:cs="Arial"/>
          <w:sz w:val="20"/>
          <w:szCs w:val="20"/>
        </w:rPr>
      </w:pPr>
      <w:r w:rsidRPr="00025B88">
        <w:rPr>
          <w:rFonts w:ascii="Arial" w:hAnsi="Arial" w:cs="Arial"/>
          <w:sz w:val="20"/>
          <w:szCs w:val="20"/>
        </w:rPr>
        <w:t xml:space="preserve">Proposer-specific modifications to the Sample Contract may be proposed as part of Proposer’s proposal in this part but are </w:t>
      </w:r>
      <w:r w:rsidRPr="00025B88">
        <w:rPr>
          <w:rFonts w:ascii="Arial" w:hAnsi="Arial" w:cs="Arial"/>
          <w:b/>
          <w:bCs/>
          <w:sz w:val="20"/>
          <w:szCs w:val="20"/>
        </w:rPr>
        <w:t>strongly discouraged</w:t>
      </w:r>
      <w:r w:rsidRPr="00025B88">
        <w:rPr>
          <w:rFonts w:ascii="Arial" w:hAnsi="Arial" w:cs="Arial"/>
          <w:sz w:val="20"/>
          <w:szCs w:val="20"/>
        </w:rPr>
        <w:t>. Proposing excessive or overly restrictive modifications, or proposing modifications upon which Proposer’s proposal is conditioned, may result in Proposer’s proposal being deemed non-responsive.</w:t>
      </w:r>
    </w:p>
    <w:p w14:paraId="7357F2C3" w14:textId="77777777" w:rsidR="001A5C3A" w:rsidRPr="00025B88" w:rsidRDefault="001A5C3A" w:rsidP="00961CD2">
      <w:pPr>
        <w:jc w:val="both"/>
        <w:rPr>
          <w:rFonts w:ascii="Arial" w:hAnsi="Arial" w:cs="Arial"/>
          <w:sz w:val="20"/>
          <w:szCs w:val="20"/>
        </w:rPr>
      </w:pPr>
      <w:r w:rsidRPr="00025B88">
        <w:rPr>
          <w:rFonts w:ascii="Arial" w:hAnsi="Arial" w:cs="Arial"/>
          <w:b/>
          <w:bCs/>
          <w:sz w:val="20"/>
          <w:szCs w:val="20"/>
          <w:u w:val="single"/>
        </w:rPr>
        <w:t>Proposer’s Proposed Modifications.</w:t>
      </w:r>
      <w:r w:rsidRPr="00025B88">
        <w:rPr>
          <w:rFonts w:ascii="Arial" w:hAnsi="Arial" w:cs="Arial"/>
          <w:sz w:val="20"/>
          <w:szCs w:val="20"/>
        </w:rPr>
        <w:t xml:space="preserve"> (Check one of the below.)</w:t>
      </w:r>
    </w:p>
    <w:p w14:paraId="10091914" w14:textId="71D3A5E1" w:rsidR="001A5C3A" w:rsidRPr="00025B88" w:rsidRDefault="001A5C3A" w:rsidP="00961CD2">
      <w:pPr>
        <w:ind w:left="360" w:hanging="360"/>
        <w:jc w:val="both"/>
        <w:rPr>
          <w:rFonts w:ascii="Arial" w:hAnsi="Arial" w:cs="Arial"/>
          <w:sz w:val="20"/>
          <w:szCs w:val="20"/>
        </w:rPr>
      </w:pPr>
      <w:bookmarkStart w:id="78" w:name="_Hlk106095757"/>
      <w:r w:rsidRPr="00025B88">
        <w:rPr>
          <w:rFonts w:ascii="Segoe UI Symbol" w:hAnsi="Segoe UI Symbol" w:cs="Segoe UI Symbol"/>
          <w:sz w:val="20"/>
          <w:szCs w:val="20"/>
        </w:rPr>
        <w:t>☐</w:t>
      </w:r>
      <w:r w:rsidRPr="00025B88">
        <w:rPr>
          <w:rFonts w:ascii="Arial" w:hAnsi="Arial" w:cs="Arial"/>
          <w:sz w:val="20"/>
          <w:szCs w:val="20"/>
        </w:rPr>
        <w:tab/>
        <w:t>Proposer has no proposed modifications to Attachment E, Sample Contract.</w:t>
      </w:r>
    </w:p>
    <w:p w14:paraId="4813E005" w14:textId="29E27FD2" w:rsidR="001A5C3A" w:rsidRPr="00025B88" w:rsidRDefault="001A5C3A" w:rsidP="00961CD2">
      <w:pPr>
        <w:ind w:left="360" w:hanging="360"/>
        <w:jc w:val="both"/>
        <w:rPr>
          <w:rFonts w:ascii="Arial" w:hAnsi="Arial" w:cs="Arial"/>
          <w:sz w:val="20"/>
          <w:szCs w:val="20"/>
        </w:rPr>
      </w:pPr>
      <w:r w:rsidRPr="00025B88">
        <w:rPr>
          <w:rFonts w:ascii="Segoe UI Symbol" w:hAnsi="Segoe UI Symbol" w:cs="Segoe UI Symbol"/>
          <w:sz w:val="20"/>
          <w:szCs w:val="20"/>
        </w:rPr>
        <w:t>☐</w:t>
      </w:r>
      <w:r w:rsidRPr="00025B88">
        <w:rPr>
          <w:rFonts w:ascii="Arial" w:hAnsi="Arial" w:cs="Arial"/>
          <w:sz w:val="20"/>
          <w:szCs w:val="20"/>
        </w:rPr>
        <w:tab/>
        <w:t xml:space="preserve">Proposer proposes the modifications set forth in the table below and </w:t>
      </w:r>
      <w:r w:rsidRPr="00025B88">
        <w:rPr>
          <w:rFonts w:ascii="Arial" w:hAnsi="Arial" w:cs="Arial"/>
          <w:b/>
          <w:bCs/>
          <w:sz w:val="20"/>
          <w:szCs w:val="20"/>
        </w:rPr>
        <w:t>will submit with Proposer’s proposal a redlined copy of Attachment E, Sample Contract</w:t>
      </w:r>
      <w:r w:rsidRPr="00025B88">
        <w:rPr>
          <w:rFonts w:ascii="Arial" w:hAnsi="Arial" w:cs="Arial"/>
          <w:sz w:val="20"/>
          <w:szCs w:val="20"/>
        </w:rPr>
        <w:t xml:space="preserve"> incorporating each proposed modification. Proposer understands, acknowledges, and agrees to comply with the following:</w:t>
      </w:r>
    </w:p>
    <w:p w14:paraId="3D85EBCB" w14:textId="47CC95F5" w:rsidR="001A5C3A" w:rsidRPr="00025B88" w:rsidRDefault="001A5C3A" w:rsidP="00282D2C">
      <w:pPr>
        <w:pStyle w:val="ListParagraph"/>
        <w:numPr>
          <w:ilvl w:val="0"/>
          <w:numId w:val="17"/>
        </w:numPr>
        <w:ind w:left="1080"/>
        <w:contextualSpacing w:val="0"/>
        <w:jc w:val="both"/>
        <w:rPr>
          <w:rFonts w:ascii="Arial" w:hAnsi="Arial" w:cs="Arial"/>
          <w:sz w:val="20"/>
          <w:szCs w:val="20"/>
        </w:rPr>
      </w:pPr>
      <w:r w:rsidRPr="00025B88">
        <w:rPr>
          <w:rFonts w:ascii="Arial" w:hAnsi="Arial" w:cs="Arial"/>
          <w:sz w:val="20"/>
          <w:szCs w:val="20"/>
        </w:rPr>
        <w:t>The following will not be considered by the State:</w:t>
      </w:r>
    </w:p>
    <w:p w14:paraId="55B3ABA1" w14:textId="77777777"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sz w:val="20"/>
          <w:szCs w:val="20"/>
        </w:rPr>
        <w:t>Any proposed modification not submitted in this attachment;</w:t>
      </w:r>
    </w:p>
    <w:p w14:paraId="68CC1401" w14:textId="77777777"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sz w:val="20"/>
          <w:szCs w:val="20"/>
        </w:rPr>
        <w:t>Any proposed modification not accompanied by an explanation as required in this attachment;</w:t>
      </w:r>
    </w:p>
    <w:p w14:paraId="7828665E" w14:textId="0AAC2162"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sz w:val="20"/>
          <w:szCs w:val="20"/>
        </w:rPr>
        <w:t xml:space="preserve">Any proposed modification not reflected in redlined edits to the Sample Contract and submitted with Proposer’s proposal; </w:t>
      </w:r>
    </w:p>
    <w:p w14:paraId="40EC1597" w14:textId="0C5D9E3B"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sz w:val="20"/>
          <w:szCs w:val="20"/>
        </w:rPr>
        <w:t>Any proposed modification merely refere</w:t>
      </w:r>
      <w:r w:rsidR="000964BA" w:rsidRPr="00025B88">
        <w:rPr>
          <w:rFonts w:ascii="Arial" w:hAnsi="Arial" w:cs="Arial"/>
          <w:sz w:val="20"/>
          <w:szCs w:val="20"/>
        </w:rPr>
        <w:t>ncing another document or a URL; and</w:t>
      </w:r>
    </w:p>
    <w:p w14:paraId="6D1B627C" w14:textId="55018791"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sz w:val="20"/>
          <w:szCs w:val="20"/>
        </w:rPr>
        <w:t xml:space="preserve">Any proposed modification to the following non-negotiable contract terms: </w:t>
      </w:r>
      <w:r w:rsidR="00C33D7D" w:rsidRPr="00025B88">
        <w:rPr>
          <w:rFonts w:ascii="Arial" w:hAnsi="Arial" w:cs="Arial"/>
          <w:sz w:val="20"/>
          <w:szCs w:val="20"/>
        </w:rPr>
        <w:t>Taxes</w:t>
      </w:r>
      <w:r w:rsidRPr="00025B88">
        <w:rPr>
          <w:rFonts w:ascii="Arial" w:hAnsi="Arial" w:cs="Arial"/>
          <w:sz w:val="20"/>
          <w:szCs w:val="20"/>
        </w:rPr>
        <w:t xml:space="preserve">, </w:t>
      </w:r>
      <w:r w:rsidR="00C33D7D" w:rsidRPr="00025B88">
        <w:rPr>
          <w:rFonts w:ascii="Arial" w:hAnsi="Arial" w:cs="Arial"/>
          <w:sz w:val="20"/>
          <w:szCs w:val="20"/>
        </w:rPr>
        <w:t>Assignability</w:t>
      </w:r>
      <w:r w:rsidRPr="00025B88">
        <w:rPr>
          <w:rFonts w:ascii="Arial" w:hAnsi="Arial" w:cs="Arial"/>
          <w:sz w:val="20"/>
          <w:szCs w:val="20"/>
        </w:rPr>
        <w:t xml:space="preserve">, </w:t>
      </w:r>
      <w:r w:rsidR="00C33D7D" w:rsidRPr="00025B88">
        <w:rPr>
          <w:rFonts w:ascii="Arial" w:hAnsi="Arial" w:cs="Arial"/>
          <w:sz w:val="20"/>
          <w:szCs w:val="20"/>
        </w:rPr>
        <w:t>Right to Audit</w:t>
      </w:r>
      <w:r w:rsidRPr="00025B88">
        <w:rPr>
          <w:rFonts w:ascii="Arial" w:hAnsi="Arial" w:cs="Arial"/>
          <w:sz w:val="20"/>
          <w:szCs w:val="20"/>
        </w:rPr>
        <w:t xml:space="preserve">, </w:t>
      </w:r>
      <w:r w:rsidR="00C33D7D" w:rsidRPr="00025B88">
        <w:rPr>
          <w:rFonts w:ascii="Arial" w:hAnsi="Arial" w:cs="Arial"/>
          <w:sz w:val="20"/>
          <w:szCs w:val="20"/>
        </w:rPr>
        <w:t>Compliance with Civil Rights Laws</w:t>
      </w:r>
      <w:r w:rsidRPr="00025B88">
        <w:rPr>
          <w:rFonts w:ascii="Arial" w:hAnsi="Arial" w:cs="Arial"/>
          <w:sz w:val="20"/>
          <w:szCs w:val="20"/>
        </w:rPr>
        <w:t xml:space="preserve">, </w:t>
      </w:r>
      <w:r w:rsidR="00C33D7D" w:rsidRPr="00025B88">
        <w:rPr>
          <w:rFonts w:ascii="Arial" w:hAnsi="Arial" w:cs="Arial"/>
          <w:sz w:val="20"/>
          <w:szCs w:val="20"/>
        </w:rPr>
        <w:t>Data/Record Retention</w:t>
      </w:r>
      <w:r w:rsidRPr="00025B88">
        <w:rPr>
          <w:rFonts w:ascii="Arial" w:hAnsi="Arial" w:cs="Arial"/>
          <w:sz w:val="20"/>
          <w:szCs w:val="20"/>
        </w:rPr>
        <w:t xml:space="preserve">, </w:t>
      </w:r>
      <w:r w:rsidR="00C33D7D" w:rsidRPr="00025B88">
        <w:rPr>
          <w:rFonts w:ascii="Arial" w:hAnsi="Arial" w:cs="Arial"/>
          <w:sz w:val="20"/>
          <w:szCs w:val="20"/>
        </w:rPr>
        <w:t>Complete Contract, O</w:t>
      </w:r>
      <w:r w:rsidRPr="00025B88">
        <w:rPr>
          <w:rFonts w:ascii="Arial" w:hAnsi="Arial" w:cs="Arial"/>
          <w:sz w:val="20"/>
          <w:szCs w:val="20"/>
        </w:rPr>
        <w:t xml:space="preserve">rder of </w:t>
      </w:r>
      <w:r w:rsidR="00C33D7D" w:rsidRPr="00025B88">
        <w:rPr>
          <w:rFonts w:ascii="Arial" w:hAnsi="Arial" w:cs="Arial"/>
          <w:sz w:val="20"/>
          <w:szCs w:val="20"/>
        </w:rPr>
        <w:t xml:space="preserve">Precedence </w:t>
      </w:r>
      <w:r w:rsidRPr="00025B88">
        <w:rPr>
          <w:rFonts w:ascii="Arial" w:hAnsi="Arial" w:cs="Arial"/>
          <w:sz w:val="20"/>
          <w:szCs w:val="20"/>
        </w:rPr>
        <w:t xml:space="preserve">, </w:t>
      </w:r>
      <w:r w:rsidR="00C33D7D" w:rsidRPr="00025B88">
        <w:rPr>
          <w:rFonts w:ascii="Arial" w:hAnsi="Arial" w:cs="Arial"/>
          <w:sz w:val="20"/>
          <w:szCs w:val="20"/>
        </w:rPr>
        <w:t>Contract Modification</w:t>
      </w:r>
      <w:r w:rsidRPr="00025B88">
        <w:rPr>
          <w:rFonts w:ascii="Arial" w:hAnsi="Arial" w:cs="Arial"/>
          <w:sz w:val="20"/>
          <w:szCs w:val="20"/>
        </w:rPr>
        <w:t xml:space="preserve">, </w:t>
      </w:r>
      <w:r w:rsidR="00C33D7D" w:rsidRPr="00025B88">
        <w:rPr>
          <w:rFonts w:ascii="Arial" w:hAnsi="Arial" w:cs="Arial"/>
          <w:sz w:val="20"/>
          <w:szCs w:val="20"/>
        </w:rPr>
        <w:t>Governing Law</w:t>
      </w:r>
      <w:r w:rsidRPr="00025B88">
        <w:rPr>
          <w:rFonts w:ascii="Arial" w:hAnsi="Arial" w:cs="Arial"/>
          <w:sz w:val="20"/>
          <w:szCs w:val="20"/>
        </w:rPr>
        <w:t xml:space="preserve">, </w:t>
      </w:r>
      <w:r w:rsidR="00C33D7D" w:rsidRPr="00025B88">
        <w:rPr>
          <w:rFonts w:ascii="Arial" w:hAnsi="Arial" w:cs="Arial"/>
          <w:sz w:val="20"/>
          <w:szCs w:val="20"/>
        </w:rPr>
        <w:t>Contract</w:t>
      </w:r>
      <w:r w:rsidRPr="00025B88">
        <w:rPr>
          <w:rFonts w:ascii="Arial" w:hAnsi="Arial" w:cs="Arial"/>
          <w:sz w:val="20"/>
          <w:szCs w:val="20"/>
        </w:rPr>
        <w:t xml:space="preserve"> </w:t>
      </w:r>
      <w:r w:rsidR="00C33D7D" w:rsidRPr="00025B88">
        <w:rPr>
          <w:rFonts w:ascii="Arial" w:hAnsi="Arial" w:cs="Arial"/>
          <w:sz w:val="20"/>
          <w:szCs w:val="20"/>
        </w:rPr>
        <w:t>Controversies</w:t>
      </w:r>
      <w:r w:rsidRPr="00025B88">
        <w:rPr>
          <w:rFonts w:ascii="Arial" w:hAnsi="Arial" w:cs="Arial"/>
          <w:sz w:val="20"/>
          <w:szCs w:val="20"/>
        </w:rPr>
        <w:t xml:space="preserve">, and </w:t>
      </w:r>
      <w:r w:rsidR="00C33D7D" w:rsidRPr="00025B88">
        <w:rPr>
          <w:rFonts w:ascii="Arial" w:hAnsi="Arial" w:cs="Arial"/>
          <w:sz w:val="20"/>
          <w:szCs w:val="20"/>
        </w:rPr>
        <w:t>Termination for</w:t>
      </w:r>
      <w:r w:rsidRPr="00025B88">
        <w:rPr>
          <w:rFonts w:ascii="Arial" w:hAnsi="Arial" w:cs="Arial"/>
          <w:sz w:val="20"/>
          <w:szCs w:val="20"/>
        </w:rPr>
        <w:t xml:space="preserve"> </w:t>
      </w:r>
      <w:r w:rsidR="00C33D7D" w:rsidRPr="00025B88">
        <w:rPr>
          <w:rFonts w:ascii="Arial" w:hAnsi="Arial" w:cs="Arial"/>
          <w:sz w:val="20"/>
          <w:szCs w:val="20"/>
        </w:rPr>
        <w:t>Non-A</w:t>
      </w:r>
      <w:r w:rsidRPr="00025B88">
        <w:rPr>
          <w:rFonts w:ascii="Arial" w:hAnsi="Arial" w:cs="Arial"/>
          <w:sz w:val="20"/>
          <w:szCs w:val="20"/>
        </w:rPr>
        <w:t xml:space="preserve">ppropriation of </w:t>
      </w:r>
      <w:r w:rsidR="00C33D7D" w:rsidRPr="00025B88">
        <w:rPr>
          <w:rFonts w:ascii="Arial" w:hAnsi="Arial" w:cs="Arial"/>
          <w:sz w:val="20"/>
          <w:szCs w:val="20"/>
        </w:rPr>
        <w:t>Funds</w:t>
      </w:r>
      <w:r w:rsidRPr="00025B88">
        <w:rPr>
          <w:rFonts w:ascii="Arial" w:hAnsi="Arial" w:cs="Arial"/>
          <w:sz w:val="20"/>
          <w:szCs w:val="20"/>
        </w:rPr>
        <w:t>.</w:t>
      </w:r>
    </w:p>
    <w:p w14:paraId="3C051BFF" w14:textId="39011033" w:rsidR="001A5C3A" w:rsidRPr="00025B88" w:rsidRDefault="001A5C3A" w:rsidP="00282D2C">
      <w:pPr>
        <w:pStyle w:val="ListParagraph"/>
        <w:numPr>
          <w:ilvl w:val="0"/>
          <w:numId w:val="17"/>
        </w:numPr>
        <w:ind w:left="1080"/>
        <w:contextualSpacing w:val="0"/>
        <w:jc w:val="both"/>
        <w:rPr>
          <w:rFonts w:ascii="Arial" w:hAnsi="Arial" w:cs="Arial"/>
          <w:sz w:val="20"/>
          <w:szCs w:val="20"/>
        </w:rPr>
      </w:pPr>
      <w:r w:rsidRPr="00025B88">
        <w:rPr>
          <w:rFonts w:ascii="Arial" w:hAnsi="Arial" w:cs="Arial"/>
          <w:sz w:val="20"/>
          <w:szCs w:val="20"/>
        </w:rPr>
        <w:t>Proposers may propose additional terms but must include them in this attachment and must clearly identify where any terms conflict with the Sample Contract.</w:t>
      </w:r>
    </w:p>
    <w:p w14:paraId="18315D32" w14:textId="50D9B5ED" w:rsidR="001A5C3A" w:rsidRPr="00025B88" w:rsidRDefault="001A5C3A" w:rsidP="00282D2C">
      <w:pPr>
        <w:pStyle w:val="ListParagraph"/>
        <w:numPr>
          <w:ilvl w:val="0"/>
          <w:numId w:val="17"/>
        </w:numPr>
        <w:ind w:left="1080"/>
        <w:contextualSpacing w:val="0"/>
        <w:jc w:val="both"/>
        <w:rPr>
          <w:rFonts w:ascii="Arial" w:hAnsi="Arial" w:cs="Arial"/>
          <w:sz w:val="20"/>
          <w:szCs w:val="20"/>
        </w:rPr>
      </w:pPr>
      <w:r w:rsidRPr="00025B88">
        <w:rPr>
          <w:rFonts w:ascii="Arial" w:hAnsi="Arial" w:cs="Arial"/>
          <w:sz w:val="20"/>
          <w:szCs w:val="20"/>
        </w:rPr>
        <w:t xml:space="preserve">Each of the following fields </w:t>
      </w:r>
      <w:r w:rsidRPr="00025B88">
        <w:rPr>
          <w:rFonts w:ascii="Arial" w:hAnsi="Arial" w:cs="Arial"/>
          <w:b/>
          <w:bCs/>
          <w:sz w:val="20"/>
          <w:szCs w:val="20"/>
        </w:rPr>
        <w:t>must</w:t>
      </w:r>
      <w:r w:rsidRPr="00025B88">
        <w:rPr>
          <w:rFonts w:ascii="Arial" w:hAnsi="Arial" w:cs="Arial"/>
          <w:sz w:val="20"/>
          <w:szCs w:val="20"/>
        </w:rPr>
        <w:t xml:space="preserve"> be completed for each proposed modification to the Sample Contract:</w:t>
      </w:r>
    </w:p>
    <w:p w14:paraId="38D116E3" w14:textId="600A19CD"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b/>
          <w:bCs/>
          <w:sz w:val="20"/>
          <w:szCs w:val="20"/>
        </w:rPr>
        <w:t xml:space="preserve">Sample Contract Section Reference: </w:t>
      </w:r>
      <w:r w:rsidRPr="00025B88">
        <w:rPr>
          <w:rFonts w:ascii="Arial" w:hAnsi="Arial" w:cs="Arial"/>
          <w:sz w:val="20"/>
          <w:szCs w:val="20"/>
        </w:rPr>
        <w:t>The page, section, or paragraph in the Sample Contract that is the subject of Proposer’s proposed modification.</w:t>
      </w:r>
    </w:p>
    <w:p w14:paraId="4867E67E" w14:textId="4C69D3C8"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b/>
          <w:bCs/>
          <w:sz w:val="20"/>
          <w:szCs w:val="20"/>
        </w:rPr>
        <w:t>Sample Contract Language:</w:t>
      </w:r>
      <w:r w:rsidRPr="00025B88">
        <w:rPr>
          <w:rFonts w:ascii="Arial" w:hAnsi="Arial" w:cs="Arial"/>
          <w:sz w:val="20"/>
          <w:szCs w:val="20"/>
        </w:rPr>
        <w:t xml:space="preserve"> The language in the Sample Contract that the Proposer is proposing to modify.</w:t>
      </w:r>
    </w:p>
    <w:p w14:paraId="55025C6B" w14:textId="7D597D0F"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b/>
          <w:bCs/>
          <w:sz w:val="20"/>
          <w:szCs w:val="20"/>
        </w:rPr>
        <w:t>Proposed Changes and Alternate Language:</w:t>
      </w:r>
      <w:r w:rsidRPr="00025B88">
        <w:rPr>
          <w:rFonts w:ascii="Arial" w:hAnsi="Arial" w:cs="Arial"/>
          <w:sz w:val="20"/>
          <w:szCs w:val="20"/>
        </w:rPr>
        <w:t xml:space="preserve"> The Proposer’s proposed changes to the Sample Contract language including, if applicable, Proposer’s proposed alternate language.</w:t>
      </w:r>
    </w:p>
    <w:p w14:paraId="56A05D3F" w14:textId="77777777" w:rsidR="001A5C3A" w:rsidRPr="00025B88" w:rsidRDefault="001A5C3A" w:rsidP="00282D2C">
      <w:pPr>
        <w:pStyle w:val="ListParagraph"/>
        <w:numPr>
          <w:ilvl w:val="1"/>
          <w:numId w:val="17"/>
        </w:numPr>
        <w:ind w:left="1800"/>
        <w:jc w:val="both"/>
        <w:rPr>
          <w:rFonts w:ascii="Arial" w:hAnsi="Arial" w:cs="Arial"/>
          <w:sz w:val="20"/>
          <w:szCs w:val="20"/>
        </w:rPr>
      </w:pPr>
      <w:r w:rsidRPr="00025B88">
        <w:rPr>
          <w:rFonts w:ascii="Arial" w:hAnsi="Arial" w:cs="Arial"/>
          <w:b/>
          <w:bCs/>
          <w:sz w:val="20"/>
          <w:szCs w:val="20"/>
        </w:rPr>
        <w:t xml:space="preserve">Justification for Proposed Change: </w:t>
      </w:r>
      <w:r w:rsidRPr="00025B88">
        <w:rPr>
          <w:rFonts w:ascii="Arial" w:hAnsi="Arial" w:cs="Arial"/>
          <w:sz w:val="20"/>
          <w:szCs w:val="20"/>
        </w:rPr>
        <w:t>Proposer’s justification for the proposed change.</w:t>
      </w:r>
    </w:p>
    <w:p w14:paraId="612614B3" w14:textId="6E0ED928" w:rsidR="001A5C3A" w:rsidRPr="00025B88" w:rsidRDefault="001A5C3A" w:rsidP="00282D2C">
      <w:pPr>
        <w:pStyle w:val="ListParagraph"/>
        <w:numPr>
          <w:ilvl w:val="1"/>
          <w:numId w:val="17"/>
        </w:numPr>
        <w:spacing w:after="240"/>
        <w:ind w:left="1800"/>
        <w:jc w:val="both"/>
        <w:rPr>
          <w:rFonts w:ascii="Arial" w:hAnsi="Arial" w:cs="Arial"/>
          <w:sz w:val="20"/>
          <w:szCs w:val="20"/>
        </w:rPr>
      </w:pPr>
      <w:r w:rsidRPr="00025B88">
        <w:rPr>
          <w:rFonts w:ascii="Arial" w:hAnsi="Arial" w:cs="Arial"/>
          <w:b/>
          <w:bCs/>
          <w:sz w:val="20"/>
          <w:szCs w:val="20"/>
        </w:rPr>
        <w:t xml:space="preserve">Risk and Benefits of Acceptance: </w:t>
      </w:r>
      <w:r w:rsidRPr="00025B88">
        <w:rPr>
          <w:rFonts w:ascii="Arial" w:hAnsi="Arial" w:cs="Arial"/>
          <w:sz w:val="20"/>
          <w:szCs w:val="20"/>
        </w:rPr>
        <w:t>Proposer’s analysis of the risk and benefits to the State—including quantifiable costs or cost savings—if Proposer’s proposed change is accepted by the State.</w:t>
      </w:r>
      <w:bookmarkEnd w:id="78"/>
    </w:p>
    <w:tbl>
      <w:tblPr>
        <w:tblStyle w:val="TableGrid"/>
        <w:tblW w:w="10080" w:type="dxa"/>
        <w:tblLook w:val="04A0" w:firstRow="1" w:lastRow="0" w:firstColumn="1" w:lastColumn="0" w:noHBand="0" w:noVBand="1"/>
      </w:tblPr>
      <w:tblGrid>
        <w:gridCol w:w="1705"/>
        <w:gridCol w:w="2093"/>
        <w:gridCol w:w="2094"/>
        <w:gridCol w:w="2094"/>
        <w:gridCol w:w="2094"/>
      </w:tblGrid>
      <w:tr w:rsidR="001A5C3A" w:rsidRPr="00025B88" w14:paraId="5041D76B" w14:textId="77777777" w:rsidTr="00F86C24">
        <w:trPr>
          <w:trHeight w:val="1079"/>
        </w:trPr>
        <w:tc>
          <w:tcPr>
            <w:tcW w:w="1705" w:type="dxa"/>
            <w:shd w:val="clear" w:color="auto" w:fill="D9D9D9" w:themeFill="background1" w:themeFillShade="D9"/>
            <w:vAlign w:val="center"/>
          </w:tcPr>
          <w:p w14:paraId="0CF4F690" w14:textId="470AFF2E" w:rsidR="001A5C3A" w:rsidRPr="00025B88" w:rsidRDefault="001A5C3A" w:rsidP="00961CD2">
            <w:pPr>
              <w:jc w:val="both"/>
              <w:rPr>
                <w:rFonts w:ascii="Arial" w:hAnsi="Arial" w:cs="Arial"/>
                <w:b/>
                <w:bCs/>
                <w:sz w:val="20"/>
                <w:szCs w:val="20"/>
              </w:rPr>
            </w:pPr>
            <w:r w:rsidRPr="00025B88">
              <w:rPr>
                <w:rFonts w:ascii="Arial" w:hAnsi="Arial" w:cs="Arial"/>
                <w:b/>
                <w:bCs/>
                <w:sz w:val="20"/>
                <w:szCs w:val="20"/>
              </w:rPr>
              <w:t>Sample Contract Section Reference</w:t>
            </w:r>
          </w:p>
        </w:tc>
        <w:tc>
          <w:tcPr>
            <w:tcW w:w="2093" w:type="dxa"/>
            <w:shd w:val="clear" w:color="auto" w:fill="D9D9D9" w:themeFill="background1" w:themeFillShade="D9"/>
            <w:vAlign w:val="center"/>
          </w:tcPr>
          <w:p w14:paraId="2CA3BC7E" w14:textId="63194AD2" w:rsidR="001A5C3A" w:rsidRPr="00025B88" w:rsidRDefault="001A5C3A" w:rsidP="00961CD2">
            <w:pPr>
              <w:jc w:val="both"/>
              <w:rPr>
                <w:rFonts w:ascii="Arial" w:hAnsi="Arial" w:cs="Arial"/>
                <w:b/>
                <w:bCs/>
                <w:sz w:val="20"/>
                <w:szCs w:val="20"/>
              </w:rPr>
            </w:pPr>
            <w:r w:rsidRPr="00025B88">
              <w:rPr>
                <w:rFonts w:ascii="Arial" w:hAnsi="Arial" w:cs="Arial"/>
                <w:b/>
                <w:bCs/>
                <w:sz w:val="20"/>
                <w:szCs w:val="20"/>
              </w:rPr>
              <w:t>Sample Contract Language</w:t>
            </w:r>
          </w:p>
        </w:tc>
        <w:tc>
          <w:tcPr>
            <w:tcW w:w="2094" w:type="dxa"/>
            <w:shd w:val="clear" w:color="auto" w:fill="D9D9D9" w:themeFill="background1" w:themeFillShade="D9"/>
            <w:vAlign w:val="center"/>
          </w:tcPr>
          <w:p w14:paraId="208300DF" w14:textId="77777777" w:rsidR="001A5C3A" w:rsidRPr="00025B88" w:rsidRDefault="001A5C3A" w:rsidP="00961CD2">
            <w:pPr>
              <w:jc w:val="both"/>
              <w:rPr>
                <w:rFonts w:ascii="Arial" w:hAnsi="Arial" w:cs="Arial"/>
                <w:b/>
                <w:bCs/>
                <w:sz w:val="20"/>
                <w:szCs w:val="20"/>
              </w:rPr>
            </w:pPr>
            <w:bookmarkStart w:id="79" w:name="_Hlk97721511"/>
            <w:r w:rsidRPr="00025B88">
              <w:rPr>
                <w:rFonts w:ascii="Arial" w:hAnsi="Arial" w:cs="Arial"/>
                <w:b/>
                <w:bCs/>
                <w:sz w:val="20"/>
                <w:szCs w:val="20"/>
              </w:rPr>
              <w:t>Proposed Changes and Alternate Language</w:t>
            </w:r>
            <w:bookmarkEnd w:id="79"/>
          </w:p>
        </w:tc>
        <w:tc>
          <w:tcPr>
            <w:tcW w:w="2094" w:type="dxa"/>
            <w:shd w:val="clear" w:color="auto" w:fill="D9D9D9" w:themeFill="background1" w:themeFillShade="D9"/>
            <w:vAlign w:val="center"/>
          </w:tcPr>
          <w:p w14:paraId="5CC52F58" w14:textId="77777777" w:rsidR="001A5C3A" w:rsidRPr="00025B88" w:rsidRDefault="001A5C3A" w:rsidP="00961CD2">
            <w:pPr>
              <w:jc w:val="both"/>
              <w:rPr>
                <w:rFonts w:ascii="Arial" w:hAnsi="Arial" w:cs="Arial"/>
                <w:b/>
                <w:bCs/>
                <w:sz w:val="20"/>
                <w:szCs w:val="20"/>
              </w:rPr>
            </w:pPr>
            <w:r w:rsidRPr="00025B88">
              <w:rPr>
                <w:rFonts w:ascii="Arial" w:hAnsi="Arial" w:cs="Arial"/>
                <w:b/>
                <w:bCs/>
                <w:sz w:val="20"/>
                <w:szCs w:val="20"/>
              </w:rPr>
              <w:t>Justification for Proposed Change</w:t>
            </w:r>
          </w:p>
        </w:tc>
        <w:tc>
          <w:tcPr>
            <w:tcW w:w="2094" w:type="dxa"/>
            <w:shd w:val="clear" w:color="auto" w:fill="D9D9D9" w:themeFill="background1" w:themeFillShade="D9"/>
            <w:vAlign w:val="center"/>
          </w:tcPr>
          <w:p w14:paraId="13B635FD" w14:textId="77777777" w:rsidR="001A5C3A" w:rsidRPr="00025B88" w:rsidRDefault="001A5C3A" w:rsidP="00961CD2">
            <w:pPr>
              <w:jc w:val="both"/>
              <w:rPr>
                <w:rFonts w:ascii="Arial" w:hAnsi="Arial" w:cs="Arial"/>
                <w:b/>
                <w:bCs/>
                <w:sz w:val="20"/>
                <w:szCs w:val="20"/>
              </w:rPr>
            </w:pPr>
            <w:r w:rsidRPr="00025B88">
              <w:rPr>
                <w:rFonts w:ascii="Arial" w:hAnsi="Arial" w:cs="Arial"/>
                <w:b/>
                <w:bCs/>
                <w:sz w:val="20"/>
                <w:szCs w:val="20"/>
              </w:rPr>
              <w:t>Risk and Benefits of Acceptance</w:t>
            </w:r>
          </w:p>
        </w:tc>
      </w:tr>
      <w:tr w:rsidR="001A5C3A" w:rsidRPr="00025B88" w14:paraId="3DD7618D" w14:textId="77777777" w:rsidTr="00F86C24">
        <w:trPr>
          <w:trHeight w:val="576"/>
        </w:trPr>
        <w:tc>
          <w:tcPr>
            <w:tcW w:w="1705" w:type="dxa"/>
          </w:tcPr>
          <w:p w14:paraId="08F1F9AB" w14:textId="77777777" w:rsidR="001A5C3A" w:rsidRPr="00025B88" w:rsidRDefault="001A5C3A" w:rsidP="00961CD2">
            <w:pPr>
              <w:jc w:val="both"/>
              <w:rPr>
                <w:rFonts w:ascii="Arial" w:hAnsi="Arial" w:cs="Arial"/>
                <w:b/>
                <w:bCs/>
                <w:sz w:val="20"/>
                <w:szCs w:val="20"/>
              </w:rPr>
            </w:pPr>
          </w:p>
        </w:tc>
        <w:tc>
          <w:tcPr>
            <w:tcW w:w="2093" w:type="dxa"/>
          </w:tcPr>
          <w:p w14:paraId="4603C7C6" w14:textId="77777777" w:rsidR="001A5C3A" w:rsidRPr="00025B88" w:rsidRDefault="001A5C3A" w:rsidP="00961CD2">
            <w:pPr>
              <w:jc w:val="both"/>
              <w:rPr>
                <w:rFonts w:ascii="Arial" w:hAnsi="Arial" w:cs="Arial"/>
                <w:b/>
                <w:bCs/>
                <w:sz w:val="20"/>
                <w:szCs w:val="20"/>
              </w:rPr>
            </w:pPr>
          </w:p>
        </w:tc>
        <w:tc>
          <w:tcPr>
            <w:tcW w:w="2094" w:type="dxa"/>
          </w:tcPr>
          <w:p w14:paraId="1A13C8AE" w14:textId="77777777" w:rsidR="001A5C3A" w:rsidRPr="00025B88" w:rsidRDefault="001A5C3A" w:rsidP="00961CD2">
            <w:pPr>
              <w:jc w:val="both"/>
              <w:rPr>
                <w:rFonts w:ascii="Arial" w:hAnsi="Arial" w:cs="Arial"/>
                <w:b/>
                <w:bCs/>
                <w:sz w:val="20"/>
                <w:szCs w:val="20"/>
              </w:rPr>
            </w:pPr>
          </w:p>
        </w:tc>
        <w:tc>
          <w:tcPr>
            <w:tcW w:w="2094" w:type="dxa"/>
          </w:tcPr>
          <w:p w14:paraId="04067536" w14:textId="77777777" w:rsidR="001A5C3A" w:rsidRPr="00025B88" w:rsidRDefault="001A5C3A" w:rsidP="00961CD2">
            <w:pPr>
              <w:jc w:val="both"/>
              <w:rPr>
                <w:rFonts w:ascii="Arial" w:hAnsi="Arial" w:cs="Arial"/>
                <w:b/>
                <w:bCs/>
                <w:sz w:val="20"/>
                <w:szCs w:val="20"/>
              </w:rPr>
            </w:pPr>
          </w:p>
        </w:tc>
        <w:tc>
          <w:tcPr>
            <w:tcW w:w="2094" w:type="dxa"/>
          </w:tcPr>
          <w:p w14:paraId="06CB3C5D" w14:textId="77777777" w:rsidR="001A5C3A" w:rsidRPr="00025B88" w:rsidRDefault="001A5C3A" w:rsidP="00961CD2">
            <w:pPr>
              <w:jc w:val="both"/>
              <w:rPr>
                <w:rFonts w:ascii="Arial" w:hAnsi="Arial" w:cs="Arial"/>
                <w:b/>
                <w:bCs/>
                <w:sz w:val="20"/>
                <w:szCs w:val="20"/>
              </w:rPr>
            </w:pPr>
          </w:p>
        </w:tc>
      </w:tr>
      <w:tr w:rsidR="001A5C3A" w:rsidRPr="00025B88" w14:paraId="64836369" w14:textId="77777777" w:rsidTr="00F86C24">
        <w:trPr>
          <w:trHeight w:val="576"/>
        </w:trPr>
        <w:tc>
          <w:tcPr>
            <w:tcW w:w="1705" w:type="dxa"/>
          </w:tcPr>
          <w:p w14:paraId="0AC626AF" w14:textId="77777777" w:rsidR="001A5C3A" w:rsidRPr="00025B88" w:rsidRDefault="001A5C3A" w:rsidP="00961CD2">
            <w:pPr>
              <w:jc w:val="both"/>
              <w:rPr>
                <w:rFonts w:ascii="Arial" w:hAnsi="Arial" w:cs="Arial"/>
                <w:b/>
                <w:bCs/>
                <w:sz w:val="20"/>
                <w:szCs w:val="20"/>
              </w:rPr>
            </w:pPr>
          </w:p>
        </w:tc>
        <w:tc>
          <w:tcPr>
            <w:tcW w:w="2093" w:type="dxa"/>
          </w:tcPr>
          <w:p w14:paraId="6EC6AD7C" w14:textId="77777777" w:rsidR="001A5C3A" w:rsidRPr="00025B88" w:rsidRDefault="001A5C3A" w:rsidP="00961CD2">
            <w:pPr>
              <w:jc w:val="both"/>
              <w:rPr>
                <w:rFonts w:ascii="Arial" w:hAnsi="Arial" w:cs="Arial"/>
                <w:b/>
                <w:bCs/>
                <w:sz w:val="20"/>
                <w:szCs w:val="20"/>
              </w:rPr>
            </w:pPr>
          </w:p>
        </w:tc>
        <w:tc>
          <w:tcPr>
            <w:tcW w:w="2094" w:type="dxa"/>
          </w:tcPr>
          <w:p w14:paraId="56FA6ACD" w14:textId="77777777" w:rsidR="001A5C3A" w:rsidRPr="00025B88" w:rsidRDefault="001A5C3A" w:rsidP="00961CD2">
            <w:pPr>
              <w:jc w:val="both"/>
              <w:rPr>
                <w:rFonts w:ascii="Arial" w:hAnsi="Arial" w:cs="Arial"/>
                <w:b/>
                <w:bCs/>
                <w:sz w:val="20"/>
                <w:szCs w:val="20"/>
              </w:rPr>
            </w:pPr>
          </w:p>
        </w:tc>
        <w:tc>
          <w:tcPr>
            <w:tcW w:w="2094" w:type="dxa"/>
          </w:tcPr>
          <w:p w14:paraId="5FE024F2" w14:textId="77777777" w:rsidR="001A5C3A" w:rsidRPr="00025B88" w:rsidRDefault="001A5C3A" w:rsidP="00961CD2">
            <w:pPr>
              <w:jc w:val="both"/>
              <w:rPr>
                <w:rFonts w:ascii="Arial" w:hAnsi="Arial" w:cs="Arial"/>
                <w:b/>
                <w:bCs/>
                <w:sz w:val="20"/>
                <w:szCs w:val="20"/>
              </w:rPr>
            </w:pPr>
          </w:p>
        </w:tc>
        <w:tc>
          <w:tcPr>
            <w:tcW w:w="2094" w:type="dxa"/>
          </w:tcPr>
          <w:p w14:paraId="34F63606" w14:textId="77777777" w:rsidR="001A5C3A" w:rsidRPr="00025B88" w:rsidRDefault="001A5C3A" w:rsidP="00961CD2">
            <w:pPr>
              <w:jc w:val="both"/>
              <w:rPr>
                <w:rFonts w:ascii="Arial" w:hAnsi="Arial" w:cs="Arial"/>
                <w:b/>
                <w:bCs/>
                <w:sz w:val="20"/>
                <w:szCs w:val="20"/>
              </w:rPr>
            </w:pPr>
          </w:p>
        </w:tc>
      </w:tr>
      <w:tr w:rsidR="001A5C3A" w:rsidRPr="00025B88" w14:paraId="2B7A51DB" w14:textId="77777777" w:rsidTr="00F86C24">
        <w:trPr>
          <w:trHeight w:val="576"/>
        </w:trPr>
        <w:tc>
          <w:tcPr>
            <w:tcW w:w="1705" w:type="dxa"/>
          </w:tcPr>
          <w:p w14:paraId="1F89AE2E" w14:textId="77777777" w:rsidR="001A5C3A" w:rsidRPr="00025B88" w:rsidRDefault="001A5C3A" w:rsidP="00961CD2">
            <w:pPr>
              <w:jc w:val="both"/>
              <w:rPr>
                <w:rFonts w:ascii="Arial" w:hAnsi="Arial" w:cs="Arial"/>
                <w:b/>
                <w:bCs/>
                <w:sz w:val="20"/>
                <w:szCs w:val="20"/>
              </w:rPr>
            </w:pPr>
          </w:p>
        </w:tc>
        <w:tc>
          <w:tcPr>
            <w:tcW w:w="2093" w:type="dxa"/>
          </w:tcPr>
          <w:p w14:paraId="7FEBD7EC" w14:textId="77777777" w:rsidR="001A5C3A" w:rsidRPr="00025B88" w:rsidRDefault="001A5C3A" w:rsidP="00961CD2">
            <w:pPr>
              <w:jc w:val="both"/>
              <w:rPr>
                <w:rFonts w:ascii="Arial" w:hAnsi="Arial" w:cs="Arial"/>
                <w:b/>
                <w:bCs/>
                <w:sz w:val="20"/>
                <w:szCs w:val="20"/>
              </w:rPr>
            </w:pPr>
          </w:p>
        </w:tc>
        <w:tc>
          <w:tcPr>
            <w:tcW w:w="2094" w:type="dxa"/>
          </w:tcPr>
          <w:p w14:paraId="15C7884D" w14:textId="77777777" w:rsidR="001A5C3A" w:rsidRPr="00025B88" w:rsidRDefault="001A5C3A" w:rsidP="00961CD2">
            <w:pPr>
              <w:jc w:val="both"/>
              <w:rPr>
                <w:rFonts w:ascii="Arial" w:hAnsi="Arial" w:cs="Arial"/>
                <w:b/>
                <w:bCs/>
                <w:sz w:val="20"/>
                <w:szCs w:val="20"/>
              </w:rPr>
            </w:pPr>
          </w:p>
        </w:tc>
        <w:tc>
          <w:tcPr>
            <w:tcW w:w="2094" w:type="dxa"/>
          </w:tcPr>
          <w:p w14:paraId="22C4A65A" w14:textId="77777777" w:rsidR="001A5C3A" w:rsidRPr="00025B88" w:rsidRDefault="001A5C3A" w:rsidP="00961CD2">
            <w:pPr>
              <w:jc w:val="both"/>
              <w:rPr>
                <w:rFonts w:ascii="Arial" w:hAnsi="Arial" w:cs="Arial"/>
                <w:b/>
                <w:bCs/>
                <w:sz w:val="20"/>
                <w:szCs w:val="20"/>
              </w:rPr>
            </w:pPr>
          </w:p>
        </w:tc>
        <w:tc>
          <w:tcPr>
            <w:tcW w:w="2094" w:type="dxa"/>
          </w:tcPr>
          <w:p w14:paraId="6D2E7CE5" w14:textId="77777777" w:rsidR="001A5C3A" w:rsidRPr="00025B88" w:rsidRDefault="001A5C3A" w:rsidP="00961CD2">
            <w:pPr>
              <w:jc w:val="both"/>
              <w:rPr>
                <w:rFonts w:ascii="Arial" w:hAnsi="Arial" w:cs="Arial"/>
                <w:b/>
                <w:bCs/>
                <w:sz w:val="20"/>
                <w:szCs w:val="20"/>
              </w:rPr>
            </w:pPr>
          </w:p>
        </w:tc>
      </w:tr>
      <w:tr w:rsidR="001A5C3A" w:rsidRPr="00025B88" w14:paraId="1611A1F9" w14:textId="77777777" w:rsidTr="00F86C24">
        <w:trPr>
          <w:trHeight w:val="576"/>
        </w:trPr>
        <w:tc>
          <w:tcPr>
            <w:tcW w:w="1705" w:type="dxa"/>
          </w:tcPr>
          <w:p w14:paraId="0EA3115C" w14:textId="77777777" w:rsidR="001A5C3A" w:rsidRPr="00025B88" w:rsidRDefault="001A5C3A" w:rsidP="00961CD2">
            <w:pPr>
              <w:jc w:val="both"/>
              <w:rPr>
                <w:rFonts w:ascii="Arial" w:hAnsi="Arial" w:cs="Arial"/>
                <w:b/>
                <w:bCs/>
                <w:sz w:val="20"/>
                <w:szCs w:val="20"/>
              </w:rPr>
            </w:pPr>
          </w:p>
        </w:tc>
        <w:tc>
          <w:tcPr>
            <w:tcW w:w="2093" w:type="dxa"/>
          </w:tcPr>
          <w:p w14:paraId="20DD9EE3" w14:textId="77777777" w:rsidR="001A5C3A" w:rsidRPr="00025B88" w:rsidRDefault="001A5C3A" w:rsidP="00961CD2">
            <w:pPr>
              <w:jc w:val="both"/>
              <w:rPr>
                <w:rFonts w:ascii="Arial" w:hAnsi="Arial" w:cs="Arial"/>
                <w:b/>
                <w:bCs/>
                <w:sz w:val="20"/>
                <w:szCs w:val="20"/>
              </w:rPr>
            </w:pPr>
          </w:p>
        </w:tc>
        <w:tc>
          <w:tcPr>
            <w:tcW w:w="2094" w:type="dxa"/>
          </w:tcPr>
          <w:p w14:paraId="7125213C" w14:textId="77777777" w:rsidR="001A5C3A" w:rsidRPr="00025B88" w:rsidRDefault="001A5C3A" w:rsidP="00961CD2">
            <w:pPr>
              <w:jc w:val="both"/>
              <w:rPr>
                <w:rFonts w:ascii="Arial" w:hAnsi="Arial" w:cs="Arial"/>
                <w:b/>
                <w:bCs/>
                <w:sz w:val="20"/>
                <w:szCs w:val="20"/>
              </w:rPr>
            </w:pPr>
          </w:p>
        </w:tc>
        <w:tc>
          <w:tcPr>
            <w:tcW w:w="2094" w:type="dxa"/>
          </w:tcPr>
          <w:p w14:paraId="3878F288" w14:textId="77777777" w:rsidR="001A5C3A" w:rsidRPr="00025B88" w:rsidRDefault="001A5C3A" w:rsidP="00961CD2">
            <w:pPr>
              <w:jc w:val="both"/>
              <w:rPr>
                <w:rFonts w:ascii="Arial" w:hAnsi="Arial" w:cs="Arial"/>
                <w:b/>
                <w:bCs/>
                <w:sz w:val="20"/>
                <w:szCs w:val="20"/>
              </w:rPr>
            </w:pPr>
          </w:p>
        </w:tc>
        <w:tc>
          <w:tcPr>
            <w:tcW w:w="2094" w:type="dxa"/>
          </w:tcPr>
          <w:p w14:paraId="12FD2F70" w14:textId="77777777" w:rsidR="001A5C3A" w:rsidRPr="00025B88" w:rsidRDefault="001A5C3A" w:rsidP="00961CD2">
            <w:pPr>
              <w:jc w:val="both"/>
              <w:rPr>
                <w:rFonts w:ascii="Arial" w:hAnsi="Arial" w:cs="Arial"/>
                <w:b/>
                <w:bCs/>
                <w:sz w:val="20"/>
                <w:szCs w:val="20"/>
              </w:rPr>
            </w:pPr>
          </w:p>
        </w:tc>
      </w:tr>
    </w:tbl>
    <w:p w14:paraId="3D7F8F78" w14:textId="779FDA1B" w:rsidR="001A5C3A" w:rsidRPr="00025B88" w:rsidRDefault="00A26998" w:rsidP="00961CD2">
      <w:pPr>
        <w:spacing w:before="80"/>
        <w:jc w:val="both"/>
        <w:rPr>
          <w:rFonts w:ascii="Arial" w:hAnsi="Arial" w:cs="Arial"/>
          <w:sz w:val="16"/>
          <w:szCs w:val="16"/>
        </w:rPr>
      </w:pPr>
      <w:bookmarkStart w:id="80" w:name="_Hlk98518766"/>
      <w:r w:rsidRPr="00025B88">
        <w:rPr>
          <w:rFonts w:ascii="Arial" w:hAnsi="Arial" w:cs="Arial"/>
          <w:sz w:val="16"/>
          <w:szCs w:val="16"/>
        </w:rPr>
        <w:t>{</w:t>
      </w:r>
      <w:r w:rsidR="001A5C3A" w:rsidRPr="00025B88">
        <w:rPr>
          <w:rFonts w:ascii="Arial" w:hAnsi="Arial" w:cs="Arial"/>
          <w:sz w:val="16"/>
          <w:szCs w:val="16"/>
        </w:rPr>
        <w:t>Add additional rows as needed.</w:t>
      </w:r>
      <w:bookmarkEnd w:id="80"/>
      <w:r w:rsidRPr="00025B88">
        <w:rPr>
          <w:rFonts w:ascii="Arial" w:hAnsi="Arial" w:cs="Arial"/>
          <w:sz w:val="16"/>
          <w:szCs w:val="16"/>
        </w:rPr>
        <w:t>}</w:t>
      </w:r>
    </w:p>
    <w:p w14:paraId="2B6E9D28" w14:textId="77777777" w:rsidR="001C71C6" w:rsidRPr="00025B88" w:rsidRDefault="001C71C6" w:rsidP="00961CD2">
      <w:pPr>
        <w:jc w:val="both"/>
        <w:rPr>
          <w:rFonts w:ascii="Arial" w:hAnsi="Arial" w:cs="Arial"/>
          <w:b/>
          <w:sz w:val="24"/>
        </w:rPr>
      </w:pPr>
    </w:p>
    <w:p w14:paraId="5D0598C9" w14:textId="0795B31B" w:rsidR="00C0568B" w:rsidRPr="00025B88" w:rsidRDefault="00C0568B" w:rsidP="00961CD2">
      <w:pPr>
        <w:jc w:val="both"/>
        <w:rPr>
          <w:rFonts w:ascii="Arial" w:hAnsi="Arial" w:cs="Arial"/>
        </w:rPr>
      </w:pPr>
    </w:p>
    <w:p w14:paraId="1504CAA2" w14:textId="6AE2B2A6" w:rsidR="00C0568B" w:rsidRPr="00025B88" w:rsidRDefault="00C0568B" w:rsidP="00961CD2">
      <w:pPr>
        <w:jc w:val="both"/>
        <w:rPr>
          <w:rFonts w:ascii="Arial" w:hAnsi="Arial" w:cs="Arial"/>
        </w:rPr>
      </w:pPr>
    </w:p>
    <w:p w14:paraId="15EC6D11" w14:textId="21DF4A7D" w:rsidR="00C0568B" w:rsidRPr="00025B88" w:rsidRDefault="00C0568B" w:rsidP="00961CD2">
      <w:pPr>
        <w:jc w:val="both"/>
        <w:rPr>
          <w:rFonts w:ascii="Arial" w:hAnsi="Arial" w:cs="Arial"/>
        </w:rPr>
      </w:pPr>
    </w:p>
    <w:p w14:paraId="0E395DC7" w14:textId="7E8FBACD" w:rsidR="00C0568B" w:rsidRPr="00025B88" w:rsidRDefault="00C0568B" w:rsidP="00961CD2">
      <w:pPr>
        <w:jc w:val="both"/>
        <w:rPr>
          <w:rFonts w:ascii="Arial" w:hAnsi="Arial" w:cs="Arial"/>
        </w:rPr>
      </w:pPr>
    </w:p>
    <w:p w14:paraId="7594A73D" w14:textId="77777777" w:rsidR="00506B82" w:rsidRPr="00025B88" w:rsidRDefault="00506B82" w:rsidP="00961CD2">
      <w:pPr>
        <w:jc w:val="both"/>
        <w:rPr>
          <w:rFonts w:ascii="Arial" w:hAnsi="Arial" w:cs="Arial"/>
        </w:rPr>
        <w:sectPr w:rsidR="00506B82" w:rsidRPr="00025B88" w:rsidSect="00C93119">
          <w:pgSz w:w="12240" w:h="15840"/>
          <w:pgMar w:top="1080" w:right="1080" w:bottom="1152" w:left="1080" w:header="576" w:footer="432" w:gutter="0"/>
          <w:cols w:space="720"/>
          <w:docGrid w:linePitch="360"/>
        </w:sectPr>
      </w:pPr>
    </w:p>
    <w:p w14:paraId="3E3CD30B" w14:textId="62AA202D" w:rsidR="00C0568B" w:rsidRPr="00961CD2" w:rsidRDefault="005361A6" w:rsidP="005765D8">
      <w:pPr>
        <w:pStyle w:val="Heading2"/>
        <w:numPr>
          <w:ilvl w:val="0"/>
          <w:numId w:val="0"/>
        </w:numPr>
        <w:jc w:val="center"/>
        <w:rPr>
          <w:rFonts w:asciiTheme="minorHAnsi" w:hAnsiTheme="minorHAnsi" w:cstheme="minorHAnsi"/>
          <w:b w:val="0"/>
          <w:sz w:val="24"/>
        </w:rPr>
      </w:pPr>
      <w:r w:rsidRPr="00961CD2">
        <w:rPr>
          <w:rFonts w:asciiTheme="minorHAnsi" w:hAnsiTheme="minorHAnsi" w:cstheme="minorHAnsi"/>
          <w:sz w:val="24"/>
        </w:rPr>
        <w:lastRenderedPageBreak/>
        <w:t xml:space="preserve">Part </w:t>
      </w:r>
      <w:r w:rsidR="001A5C3A" w:rsidRPr="00961CD2">
        <w:rPr>
          <w:rFonts w:asciiTheme="minorHAnsi" w:hAnsiTheme="minorHAnsi" w:cstheme="minorHAnsi"/>
          <w:sz w:val="24"/>
        </w:rPr>
        <w:t>6</w:t>
      </w:r>
      <w:r w:rsidRPr="00961CD2">
        <w:rPr>
          <w:rFonts w:asciiTheme="minorHAnsi" w:hAnsiTheme="minorHAnsi" w:cstheme="minorHAnsi"/>
          <w:sz w:val="24"/>
        </w:rPr>
        <w:t>:</w:t>
      </w:r>
      <w:r w:rsidR="00506B82" w:rsidRPr="00961CD2">
        <w:rPr>
          <w:rFonts w:asciiTheme="minorHAnsi" w:hAnsiTheme="minorHAnsi" w:cstheme="minorHAnsi"/>
          <w:sz w:val="24"/>
        </w:rPr>
        <w:t xml:space="preserve"> Claim of Business Confidentiality</w:t>
      </w:r>
    </w:p>
    <w:p w14:paraId="78BC3A2B" w14:textId="77777777" w:rsidR="001A5C3A" w:rsidRPr="00025B88" w:rsidRDefault="001A5C3A" w:rsidP="00961CD2">
      <w:pPr>
        <w:jc w:val="both"/>
        <w:rPr>
          <w:rFonts w:ascii="Arial" w:hAnsi="Arial" w:cs="Arial"/>
          <w:sz w:val="20"/>
          <w:szCs w:val="20"/>
        </w:rPr>
      </w:pPr>
      <w:r w:rsidRPr="00025B88">
        <w:rPr>
          <w:rFonts w:ascii="Arial" w:hAnsi="Arial" w:cs="Arial"/>
          <w:b/>
          <w:bCs/>
          <w:sz w:val="20"/>
          <w:szCs w:val="20"/>
          <w:u w:val="single"/>
        </w:rPr>
        <w:t>Proposer’s Claims of Business Confidentiality.</w:t>
      </w:r>
      <w:r w:rsidRPr="00025B88">
        <w:rPr>
          <w:rFonts w:ascii="Arial" w:hAnsi="Arial" w:cs="Arial"/>
          <w:sz w:val="20"/>
          <w:szCs w:val="20"/>
        </w:rPr>
        <w:t xml:space="preserve"> (Check one of the below.)</w:t>
      </w:r>
    </w:p>
    <w:p w14:paraId="68106B3F" w14:textId="77777777" w:rsidR="001A5C3A" w:rsidRPr="00025B88" w:rsidRDefault="001A5C3A" w:rsidP="00961CD2">
      <w:pPr>
        <w:ind w:left="360" w:hanging="360"/>
        <w:jc w:val="both"/>
        <w:rPr>
          <w:rFonts w:ascii="Arial" w:hAnsi="Arial" w:cs="Arial"/>
          <w:sz w:val="20"/>
          <w:szCs w:val="20"/>
        </w:rPr>
      </w:pPr>
      <w:r w:rsidRPr="00025B88">
        <w:rPr>
          <w:rFonts w:ascii="Segoe UI Symbol" w:hAnsi="Segoe UI Symbol" w:cs="Segoe UI Symbol"/>
          <w:sz w:val="20"/>
          <w:szCs w:val="20"/>
        </w:rPr>
        <w:t>☐</w:t>
      </w:r>
      <w:r w:rsidRPr="00025B88">
        <w:rPr>
          <w:rFonts w:ascii="Arial" w:hAnsi="Arial" w:cs="Arial"/>
          <w:sz w:val="20"/>
          <w:szCs w:val="20"/>
        </w:rPr>
        <w:tab/>
        <w:t>Proposer is not claiming any information within Proposer’s proposal as confidential, proprietary, or protected. (Check box and skip to SIGNATURE section below.)</w:t>
      </w:r>
    </w:p>
    <w:p w14:paraId="58EF31D1" w14:textId="387FA0C9" w:rsidR="001A5C3A" w:rsidRPr="00025B88" w:rsidRDefault="001A5C3A" w:rsidP="00961CD2">
      <w:pPr>
        <w:ind w:left="360" w:hanging="360"/>
        <w:jc w:val="both"/>
        <w:rPr>
          <w:rFonts w:ascii="Arial" w:hAnsi="Arial" w:cs="Arial"/>
          <w:sz w:val="20"/>
          <w:szCs w:val="20"/>
        </w:rPr>
      </w:pPr>
      <w:r w:rsidRPr="00025B88">
        <w:rPr>
          <w:rFonts w:ascii="Segoe UI Symbol" w:hAnsi="Segoe UI Symbol" w:cs="Segoe UI Symbol"/>
          <w:sz w:val="20"/>
          <w:szCs w:val="20"/>
        </w:rPr>
        <w:t>☐</w:t>
      </w:r>
      <w:r w:rsidRPr="00025B88">
        <w:rPr>
          <w:rFonts w:ascii="Arial" w:hAnsi="Arial" w:cs="Arial"/>
          <w:sz w:val="20"/>
          <w:szCs w:val="20"/>
        </w:rPr>
        <w:tab/>
        <w:t xml:space="preserve">Proposer claims the information set forth in the table below as confidential, proprietary, or protected and </w:t>
      </w:r>
      <w:r w:rsidRPr="00025B88">
        <w:rPr>
          <w:rFonts w:ascii="Arial" w:hAnsi="Arial" w:cs="Arial"/>
          <w:b/>
          <w:bCs/>
          <w:sz w:val="20"/>
          <w:szCs w:val="20"/>
        </w:rPr>
        <w:t>will submit with Proposer’s proposal a redacted copy of Proposer’s proposal</w:t>
      </w:r>
      <w:r w:rsidRPr="00025B88">
        <w:rPr>
          <w:rFonts w:ascii="Arial" w:hAnsi="Arial" w:cs="Arial"/>
          <w:sz w:val="20"/>
          <w:szCs w:val="20"/>
        </w:rPr>
        <w:t>, which must be clearly marked</w:t>
      </w:r>
      <w:r w:rsidR="00055EC2" w:rsidRPr="00025B88">
        <w:rPr>
          <w:rFonts w:ascii="Arial" w:hAnsi="Arial" w:cs="Arial"/>
          <w:sz w:val="20"/>
          <w:szCs w:val="20"/>
        </w:rPr>
        <w:t>, redacted and blacked out</w:t>
      </w:r>
      <w:r w:rsidRPr="00025B88">
        <w:rPr>
          <w:rFonts w:ascii="Arial" w:hAnsi="Arial" w:cs="Arial"/>
          <w:sz w:val="20"/>
          <w:szCs w:val="20"/>
        </w:rPr>
        <w:t xml:space="preserve"> as such. Proposer understands, acknowledges, and agrees to comply with the following:</w:t>
      </w:r>
    </w:p>
    <w:p w14:paraId="6B570846" w14:textId="77777777" w:rsidR="001A5C3A" w:rsidRPr="00025B88" w:rsidRDefault="001A5C3A" w:rsidP="00282D2C">
      <w:pPr>
        <w:pStyle w:val="ListParagraph"/>
        <w:numPr>
          <w:ilvl w:val="0"/>
          <w:numId w:val="17"/>
        </w:numPr>
        <w:ind w:left="1080"/>
        <w:contextualSpacing w:val="0"/>
        <w:jc w:val="both"/>
        <w:rPr>
          <w:rFonts w:ascii="Arial" w:hAnsi="Arial" w:cs="Arial"/>
          <w:sz w:val="20"/>
          <w:szCs w:val="20"/>
        </w:rPr>
      </w:pPr>
      <w:r w:rsidRPr="00025B88">
        <w:rPr>
          <w:rFonts w:ascii="Arial" w:hAnsi="Arial" w:cs="Arial"/>
          <w:sz w:val="20"/>
          <w:szCs w:val="20"/>
        </w:rPr>
        <w:t xml:space="preserve">Each of the following fields </w:t>
      </w:r>
      <w:r w:rsidRPr="00025B88">
        <w:rPr>
          <w:rFonts w:ascii="Arial" w:hAnsi="Arial" w:cs="Arial"/>
          <w:b/>
          <w:bCs/>
          <w:sz w:val="20"/>
          <w:szCs w:val="20"/>
        </w:rPr>
        <w:t>must</w:t>
      </w:r>
      <w:r w:rsidRPr="00025B88">
        <w:rPr>
          <w:rFonts w:ascii="Arial" w:hAnsi="Arial" w:cs="Arial"/>
          <w:sz w:val="20"/>
          <w:szCs w:val="20"/>
        </w:rPr>
        <w:t xml:space="preserve"> be completed for each claim asserted by Proposer:</w:t>
      </w:r>
    </w:p>
    <w:p w14:paraId="04E54E1C" w14:textId="77777777" w:rsidR="001A5C3A" w:rsidRPr="00025B88" w:rsidRDefault="001A5C3A" w:rsidP="00282D2C">
      <w:pPr>
        <w:pStyle w:val="ListParagraph"/>
        <w:numPr>
          <w:ilvl w:val="1"/>
          <w:numId w:val="17"/>
        </w:numPr>
        <w:ind w:left="1710"/>
        <w:jc w:val="both"/>
        <w:rPr>
          <w:rFonts w:ascii="Arial" w:hAnsi="Arial" w:cs="Arial"/>
          <w:sz w:val="20"/>
          <w:szCs w:val="20"/>
        </w:rPr>
      </w:pPr>
      <w:r w:rsidRPr="00025B88">
        <w:rPr>
          <w:rFonts w:ascii="Arial" w:hAnsi="Arial" w:cs="Arial"/>
          <w:b/>
          <w:bCs/>
          <w:sz w:val="20"/>
          <w:szCs w:val="20"/>
        </w:rPr>
        <w:t xml:space="preserve">Proposal Section Reference: </w:t>
      </w:r>
      <w:r w:rsidRPr="00025B88">
        <w:rPr>
          <w:rFonts w:ascii="Arial" w:hAnsi="Arial" w:cs="Arial"/>
          <w:sz w:val="20"/>
          <w:szCs w:val="20"/>
        </w:rPr>
        <w:t>The page, section, or paragraph in Proposer’s proposal containing the information claimed to be confidential, proprietary, or protected.</w:t>
      </w:r>
    </w:p>
    <w:p w14:paraId="6BF23234" w14:textId="77777777" w:rsidR="001A5C3A" w:rsidRPr="00025B88" w:rsidRDefault="001A5C3A" w:rsidP="00282D2C">
      <w:pPr>
        <w:pStyle w:val="ListParagraph"/>
        <w:numPr>
          <w:ilvl w:val="1"/>
          <w:numId w:val="17"/>
        </w:numPr>
        <w:ind w:left="1710"/>
        <w:jc w:val="both"/>
        <w:rPr>
          <w:rFonts w:ascii="Arial" w:hAnsi="Arial" w:cs="Arial"/>
          <w:sz w:val="20"/>
          <w:szCs w:val="20"/>
        </w:rPr>
      </w:pPr>
      <w:r w:rsidRPr="00025B88">
        <w:rPr>
          <w:rFonts w:ascii="Arial" w:hAnsi="Arial" w:cs="Arial"/>
          <w:b/>
          <w:bCs/>
          <w:sz w:val="20"/>
          <w:szCs w:val="20"/>
        </w:rPr>
        <w:t>Confidential Information:</w:t>
      </w:r>
      <w:r w:rsidRPr="00025B88">
        <w:rPr>
          <w:rFonts w:ascii="Arial" w:hAnsi="Arial" w:cs="Arial"/>
          <w:sz w:val="20"/>
          <w:szCs w:val="20"/>
        </w:rPr>
        <w:t xml:space="preserve"> A description of the information claimed to be confidential, proprietary, or protected.</w:t>
      </w:r>
    </w:p>
    <w:p w14:paraId="457CF146" w14:textId="2CA622AD" w:rsidR="001A5C3A" w:rsidRPr="00025B88" w:rsidRDefault="001A5C3A" w:rsidP="00282D2C">
      <w:pPr>
        <w:pStyle w:val="ListParagraph"/>
        <w:numPr>
          <w:ilvl w:val="1"/>
          <w:numId w:val="17"/>
        </w:numPr>
        <w:ind w:left="1710"/>
        <w:jc w:val="both"/>
        <w:rPr>
          <w:rFonts w:ascii="Arial" w:hAnsi="Arial" w:cs="Arial"/>
          <w:sz w:val="20"/>
          <w:szCs w:val="20"/>
        </w:rPr>
      </w:pPr>
      <w:r w:rsidRPr="00025B88">
        <w:rPr>
          <w:rFonts w:ascii="Arial" w:hAnsi="Arial" w:cs="Arial"/>
          <w:b/>
          <w:bCs/>
          <w:sz w:val="20"/>
          <w:szCs w:val="20"/>
        </w:rPr>
        <w:t>Basis for Claim</w:t>
      </w:r>
      <w:r w:rsidR="00D85CD2" w:rsidRPr="00025B88">
        <w:rPr>
          <w:rFonts w:ascii="Arial" w:hAnsi="Arial" w:cs="Arial"/>
          <w:b/>
          <w:bCs/>
          <w:sz w:val="20"/>
          <w:szCs w:val="20"/>
        </w:rPr>
        <w:t xml:space="preserve"> and Explanation</w:t>
      </w:r>
      <w:r w:rsidRPr="00025B88">
        <w:rPr>
          <w:rFonts w:ascii="Arial" w:hAnsi="Arial" w:cs="Arial"/>
          <w:b/>
          <w:bCs/>
          <w:sz w:val="20"/>
          <w:szCs w:val="20"/>
        </w:rPr>
        <w:t>:</w:t>
      </w:r>
      <w:r w:rsidRPr="00025B88">
        <w:rPr>
          <w:rFonts w:ascii="Arial" w:hAnsi="Arial" w:cs="Arial"/>
          <w:sz w:val="20"/>
          <w:szCs w:val="20"/>
        </w:rPr>
        <w:t xml:space="preserve"> The basis for Proposer’s claim</w:t>
      </w:r>
      <w:r w:rsidR="00D85CD2" w:rsidRPr="00025B88">
        <w:rPr>
          <w:rFonts w:ascii="Arial" w:hAnsi="Arial" w:cs="Arial"/>
          <w:sz w:val="20"/>
          <w:szCs w:val="20"/>
        </w:rPr>
        <w:t xml:space="preserve"> and explanation of how the information claimed to be confidential meets the basis for the claim.</w:t>
      </w:r>
    </w:p>
    <w:p w14:paraId="6540D1FC" w14:textId="767B704C" w:rsidR="001A5C3A" w:rsidRPr="00025B88" w:rsidRDefault="001A5C3A" w:rsidP="00961CD2">
      <w:pPr>
        <w:pStyle w:val="ListParagraph"/>
        <w:ind w:left="1714"/>
        <w:contextualSpacing w:val="0"/>
        <w:jc w:val="both"/>
        <w:rPr>
          <w:rFonts w:ascii="Arial" w:hAnsi="Arial" w:cs="Arial"/>
          <w:sz w:val="20"/>
          <w:szCs w:val="20"/>
        </w:rPr>
      </w:pPr>
    </w:p>
    <w:p w14:paraId="02C49C4C" w14:textId="77777777" w:rsidR="001A5C3A" w:rsidRPr="00025B88" w:rsidRDefault="001A5C3A" w:rsidP="00282D2C">
      <w:pPr>
        <w:pStyle w:val="ListParagraph"/>
        <w:numPr>
          <w:ilvl w:val="0"/>
          <w:numId w:val="17"/>
        </w:numPr>
        <w:ind w:left="1080"/>
        <w:contextualSpacing w:val="0"/>
        <w:jc w:val="both"/>
        <w:rPr>
          <w:rFonts w:ascii="Arial" w:hAnsi="Arial" w:cs="Arial"/>
          <w:sz w:val="20"/>
          <w:szCs w:val="20"/>
        </w:rPr>
      </w:pPr>
      <w:r w:rsidRPr="00025B88">
        <w:rPr>
          <w:rFonts w:ascii="Arial" w:hAnsi="Arial" w:cs="Arial"/>
          <w:sz w:val="20"/>
          <w:szCs w:val="20"/>
        </w:rPr>
        <w:t>Proposer shall mark each page containing confidential, proprietary, or protected information as “CONFIDENTIAL”.</w:t>
      </w:r>
    </w:p>
    <w:p w14:paraId="4BACCABA" w14:textId="77777777" w:rsidR="001A5C3A" w:rsidRPr="00025B88" w:rsidRDefault="001A5C3A" w:rsidP="00282D2C">
      <w:pPr>
        <w:pStyle w:val="ListParagraph"/>
        <w:numPr>
          <w:ilvl w:val="0"/>
          <w:numId w:val="17"/>
        </w:numPr>
        <w:spacing w:after="240"/>
        <w:ind w:left="1080"/>
        <w:contextualSpacing w:val="0"/>
        <w:jc w:val="both"/>
        <w:rPr>
          <w:rFonts w:ascii="Arial" w:hAnsi="Arial" w:cs="Arial"/>
          <w:sz w:val="20"/>
          <w:szCs w:val="20"/>
        </w:rPr>
      </w:pPr>
      <w:r w:rsidRPr="00025B88">
        <w:rPr>
          <w:rFonts w:ascii="Arial" w:hAnsi="Arial" w:cs="Arial"/>
          <w:b/>
          <w:bCs/>
          <w:sz w:val="20"/>
          <w:szCs w:val="20"/>
        </w:rPr>
        <w:t>Proposer may not mark pricing or Proposer’s entire proposal as confidential, proprietary, or protected</w:t>
      </w:r>
      <w:bookmarkStart w:id="81" w:name="_Hlk106095824"/>
      <w:r w:rsidRPr="00025B88">
        <w:rPr>
          <w:rFonts w:ascii="Arial" w:hAnsi="Arial" w:cs="Arial"/>
          <w:b/>
          <w:bCs/>
          <w:sz w:val="20"/>
          <w:szCs w:val="20"/>
        </w:rPr>
        <w:t>.</w:t>
      </w:r>
      <w:bookmarkEnd w:id="81"/>
    </w:p>
    <w:tbl>
      <w:tblPr>
        <w:tblStyle w:val="TableGrid"/>
        <w:tblW w:w="10165" w:type="dxa"/>
        <w:tblLook w:val="04A0" w:firstRow="1" w:lastRow="0" w:firstColumn="1" w:lastColumn="0" w:noHBand="0" w:noVBand="1"/>
      </w:tblPr>
      <w:tblGrid>
        <w:gridCol w:w="1705"/>
        <w:gridCol w:w="4050"/>
        <w:gridCol w:w="4410"/>
      </w:tblGrid>
      <w:tr w:rsidR="009501B8" w:rsidRPr="00025B88" w14:paraId="47C78F14" w14:textId="77777777" w:rsidTr="00C33D7D">
        <w:trPr>
          <w:trHeight w:val="1079"/>
        </w:trPr>
        <w:tc>
          <w:tcPr>
            <w:tcW w:w="1705" w:type="dxa"/>
            <w:shd w:val="clear" w:color="auto" w:fill="D9D9D9" w:themeFill="background1" w:themeFillShade="D9"/>
            <w:vAlign w:val="center"/>
          </w:tcPr>
          <w:p w14:paraId="3EEA277A" w14:textId="77777777" w:rsidR="009501B8" w:rsidRPr="00025B88" w:rsidRDefault="009501B8" w:rsidP="00961CD2">
            <w:pPr>
              <w:jc w:val="both"/>
              <w:rPr>
                <w:rFonts w:ascii="Arial" w:hAnsi="Arial" w:cs="Arial"/>
                <w:b/>
                <w:bCs/>
                <w:sz w:val="20"/>
                <w:szCs w:val="20"/>
              </w:rPr>
            </w:pPr>
            <w:r w:rsidRPr="00025B88">
              <w:rPr>
                <w:rFonts w:ascii="Arial" w:hAnsi="Arial" w:cs="Arial"/>
                <w:b/>
                <w:bCs/>
                <w:sz w:val="20"/>
                <w:szCs w:val="20"/>
              </w:rPr>
              <w:t>Proposal Section Reference</w:t>
            </w:r>
          </w:p>
        </w:tc>
        <w:tc>
          <w:tcPr>
            <w:tcW w:w="4050" w:type="dxa"/>
            <w:shd w:val="clear" w:color="auto" w:fill="D9D9D9" w:themeFill="background1" w:themeFillShade="D9"/>
            <w:vAlign w:val="center"/>
          </w:tcPr>
          <w:p w14:paraId="37F93F00" w14:textId="77777777" w:rsidR="009501B8" w:rsidRPr="00025B88" w:rsidRDefault="009501B8" w:rsidP="00961CD2">
            <w:pPr>
              <w:jc w:val="both"/>
              <w:rPr>
                <w:rFonts w:ascii="Arial" w:hAnsi="Arial" w:cs="Arial"/>
                <w:b/>
                <w:bCs/>
                <w:sz w:val="20"/>
                <w:szCs w:val="20"/>
              </w:rPr>
            </w:pPr>
            <w:r w:rsidRPr="00025B88">
              <w:rPr>
                <w:rFonts w:ascii="Arial" w:hAnsi="Arial" w:cs="Arial"/>
                <w:b/>
                <w:bCs/>
                <w:sz w:val="20"/>
                <w:szCs w:val="20"/>
              </w:rPr>
              <w:t>Confidential Information</w:t>
            </w:r>
          </w:p>
        </w:tc>
        <w:tc>
          <w:tcPr>
            <w:tcW w:w="4410" w:type="dxa"/>
            <w:shd w:val="clear" w:color="auto" w:fill="D9D9D9" w:themeFill="background1" w:themeFillShade="D9"/>
            <w:vAlign w:val="center"/>
          </w:tcPr>
          <w:p w14:paraId="6FF2A802" w14:textId="416EF969" w:rsidR="009501B8" w:rsidRPr="00025B88" w:rsidRDefault="009501B8" w:rsidP="00961CD2">
            <w:pPr>
              <w:jc w:val="both"/>
              <w:rPr>
                <w:rFonts w:ascii="Arial" w:hAnsi="Arial" w:cs="Arial"/>
                <w:b/>
                <w:bCs/>
                <w:sz w:val="20"/>
                <w:szCs w:val="20"/>
              </w:rPr>
            </w:pPr>
            <w:r w:rsidRPr="00025B88">
              <w:rPr>
                <w:rFonts w:ascii="Arial" w:hAnsi="Arial" w:cs="Arial"/>
                <w:b/>
                <w:bCs/>
                <w:sz w:val="20"/>
                <w:szCs w:val="20"/>
              </w:rPr>
              <w:t>Basis for Claim and Explanation</w:t>
            </w:r>
          </w:p>
        </w:tc>
      </w:tr>
      <w:tr w:rsidR="009501B8" w:rsidRPr="00025B88" w14:paraId="489A3B6B" w14:textId="77777777" w:rsidTr="00C33D7D">
        <w:trPr>
          <w:trHeight w:val="576"/>
        </w:trPr>
        <w:tc>
          <w:tcPr>
            <w:tcW w:w="1705" w:type="dxa"/>
          </w:tcPr>
          <w:p w14:paraId="4DC8CB6E" w14:textId="77777777" w:rsidR="009501B8" w:rsidRPr="00025B88" w:rsidRDefault="009501B8" w:rsidP="00961CD2">
            <w:pPr>
              <w:jc w:val="both"/>
              <w:rPr>
                <w:rFonts w:ascii="Arial" w:hAnsi="Arial" w:cs="Arial"/>
                <w:b/>
                <w:bCs/>
                <w:sz w:val="20"/>
                <w:szCs w:val="20"/>
              </w:rPr>
            </w:pPr>
          </w:p>
        </w:tc>
        <w:tc>
          <w:tcPr>
            <w:tcW w:w="4050" w:type="dxa"/>
          </w:tcPr>
          <w:p w14:paraId="2B311AA5" w14:textId="77777777" w:rsidR="009501B8" w:rsidRPr="00025B88" w:rsidRDefault="009501B8" w:rsidP="00961CD2">
            <w:pPr>
              <w:jc w:val="both"/>
              <w:rPr>
                <w:rFonts w:ascii="Arial" w:hAnsi="Arial" w:cs="Arial"/>
                <w:b/>
                <w:bCs/>
                <w:sz w:val="20"/>
                <w:szCs w:val="20"/>
              </w:rPr>
            </w:pPr>
          </w:p>
        </w:tc>
        <w:tc>
          <w:tcPr>
            <w:tcW w:w="4410" w:type="dxa"/>
          </w:tcPr>
          <w:p w14:paraId="15D8040F" w14:textId="77777777" w:rsidR="009501B8" w:rsidRPr="00025B88" w:rsidRDefault="009501B8" w:rsidP="00961CD2">
            <w:pPr>
              <w:jc w:val="both"/>
              <w:rPr>
                <w:rFonts w:ascii="Arial" w:hAnsi="Arial" w:cs="Arial"/>
                <w:b/>
                <w:bCs/>
                <w:sz w:val="20"/>
                <w:szCs w:val="20"/>
              </w:rPr>
            </w:pPr>
          </w:p>
        </w:tc>
      </w:tr>
      <w:tr w:rsidR="009501B8" w:rsidRPr="00025B88" w14:paraId="7C08D5BA" w14:textId="77777777" w:rsidTr="00C33D7D">
        <w:trPr>
          <w:trHeight w:val="576"/>
        </w:trPr>
        <w:tc>
          <w:tcPr>
            <w:tcW w:w="1705" w:type="dxa"/>
          </w:tcPr>
          <w:p w14:paraId="5FE663D7" w14:textId="77777777" w:rsidR="009501B8" w:rsidRPr="00025B88" w:rsidRDefault="009501B8" w:rsidP="00961CD2">
            <w:pPr>
              <w:jc w:val="both"/>
              <w:rPr>
                <w:rFonts w:ascii="Arial" w:hAnsi="Arial" w:cs="Arial"/>
                <w:b/>
                <w:bCs/>
                <w:sz w:val="20"/>
                <w:szCs w:val="20"/>
              </w:rPr>
            </w:pPr>
          </w:p>
        </w:tc>
        <w:tc>
          <w:tcPr>
            <w:tcW w:w="4050" w:type="dxa"/>
          </w:tcPr>
          <w:p w14:paraId="2491257F" w14:textId="77777777" w:rsidR="009501B8" w:rsidRPr="00025B88" w:rsidRDefault="009501B8" w:rsidP="00961CD2">
            <w:pPr>
              <w:jc w:val="both"/>
              <w:rPr>
                <w:rFonts w:ascii="Arial" w:hAnsi="Arial" w:cs="Arial"/>
                <w:b/>
                <w:bCs/>
                <w:sz w:val="20"/>
                <w:szCs w:val="20"/>
              </w:rPr>
            </w:pPr>
          </w:p>
        </w:tc>
        <w:tc>
          <w:tcPr>
            <w:tcW w:w="4410" w:type="dxa"/>
          </w:tcPr>
          <w:p w14:paraId="6F582C4F" w14:textId="77777777" w:rsidR="009501B8" w:rsidRPr="00025B88" w:rsidRDefault="009501B8" w:rsidP="00961CD2">
            <w:pPr>
              <w:jc w:val="both"/>
              <w:rPr>
                <w:rFonts w:ascii="Arial" w:hAnsi="Arial" w:cs="Arial"/>
                <w:b/>
                <w:bCs/>
                <w:sz w:val="20"/>
                <w:szCs w:val="20"/>
              </w:rPr>
            </w:pPr>
          </w:p>
        </w:tc>
      </w:tr>
      <w:tr w:rsidR="009501B8" w:rsidRPr="00025B88" w14:paraId="7EDD25B3" w14:textId="77777777" w:rsidTr="00C33D7D">
        <w:trPr>
          <w:trHeight w:val="576"/>
        </w:trPr>
        <w:tc>
          <w:tcPr>
            <w:tcW w:w="1705" w:type="dxa"/>
          </w:tcPr>
          <w:p w14:paraId="79FC4198" w14:textId="77777777" w:rsidR="009501B8" w:rsidRPr="00025B88" w:rsidRDefault="009501B8" w:rsidP="00961CD2">
            <w:pPr>
              <w:jc w:val="both"/>
              <w:rPr>
                <w:rFonts w:ascii="Arial" w:hAnsi="Arial" w:cs="Arial"/>
                <w:b/>
                <w:bCs/>
                <w:sz w:val="20"/>
                <w:szCs w:val="20"/>
              </w:rPr>
            </w:pPr>
          </w:p>
        </w:tc>
        <w:tc>
          <w:tcPr>
            <w:tcW w:w="4050" w:type="dxa"/>
          </w:tcPr>
          <w:p w14:paraId="5D6D5C54" w14:textId="77777777" w:rsidR="009501B8" w:rsidRPr="00025B88" w:rsidRDefault="009501B8" w:rsidP="00961CD2">
            <w:pPr>
              <w:jc w:val="both"/>
              <w:rPr>
                <w:rFonts w:ascii="Arial" w:hAnsi="Arial" w:cs="Arial"/>
                <w:b/>
                <w:bCs/>
                <w:sz w:val="20"/>
                <w:szCs w:val="20"/>
              </w:rPr>
            </w:pPr>
          </w:p>
        </w:tc>
        <w:tc>
          <w:tcPr>
            <w:tcW w:w="4410" w:type="dxa"/>
          </w:tcPr>
          <w:p w14:paraId="477BE2F3" w14:textId="77777777" w:rsidR="009501B8" w:rsidRPr="00025B88" w:rsidRDefault="009501B8" w:rsidP="00961CD2">
            <w:pPr>
              <w:jc w:val="both"/>
              <w:rPr>
                <w:rFonts w:ascii="Arial" w:hAnsi="Arial" w:cs="Arial"/>
                <w:b/>
                <w:bCs/>
                <w:sz w:val="20"/>
                <w:szCs w:val="20"/>
              </w:rPr>
            </w:pPr>
          </w:p>
        </w:tc>
      </w:tr>
      <w:tr w:rsidR="009501B8" w:rsidRPr="00025B88" w14:paraId="07E9EEAE" w14:textId="77777777" w:rsidTr="00C33D7D">
        <w:trPr>
          <w:trHeight w:val="576"/>
        </w:trPr>
        <w:tc>
          <w:tcPr>
            <w:tcW w:w="1705" w:type="dxa"/>
          </w:tcPr>
          <w:p w14:paraId="04FC334D" w14:textId="77777777" w:rsidR="009501B8" w:rsidRPr="00025B88" w:rsidRDefault="009501B8" w:rsidP="00961CD2">
            <w:pPr>
              <w:jc w:val="both"/>
              <w:rPr>
                <w:rFonts w:ascii="Arial" w:hAnsi="Arial" w:cs="Arial"/>
                <w:b/>
                <w:bCs/>
                <w:sz w:val="20"/>
                <w:szCs w:val="20"/>
              </w:rPr>
            </w:pPr>
          </w:p>
        </w:tc>
        <w:tc>
          <w:tcPr>
            <w:tcW w:w="4050" w:type="dxa"/>
          </w:tcPr>
          <w:p w14:paraId="5A48BA68" w14:textId="77777777" w:rsidR="009501B8" w:rsidRPr="00025B88" w:rsidRDefault="009501B8" w:rsidP="00961CD2">
            <w:pPr>
              <w:jc w:val="both"/>
              <w:rPr>
                <w:rFonts w:ascii="Arial" w:hAnsi="Arial" w:cs="Arial"/>
                <w:b/>
                <w:bCs/>
                <w:sz w:val="20"/>
                <w:szCs w:val="20"/>
              </w:rPr>
            </w:pPr>
          </w:p>
        </w:tc>
        <w:tc>
          <w:tcPr>
            <w:tcW w:w="4410" w:type="dxa"/>
          </w:tcPr>
          <w:p w14:paraId="332412C8" w14:textId="77777777" w:rsidR="009501B8" w:rsidRPr="00025B88" w:rsidRDefault="009501B8" w:rsidP="00961CD2">
            <w:pPr>
              <w:jc w:val="both"/>
              <w:rPr>
                <w:rFonts w:ascii="Arial" w:hAnsi="Arial" w:cs="Arial"/>
                <w:b/>
                <w:bCs/>
                <w:sz w:val="20"/>
                <w:szCs w:val="20"/>
              </w:rPr>
            </w:pPr>
          </w:p>
        </w:tc>
      </w:tr>
      <w:tr w:rsidR="009501B8" w:rsidRPr="00025B88" w14:paraId="13EA0FD8" w14:textId="77777777" w:rsidTr="00C33D7D">
        <w:trPr>
          <w:trHeight w:val="576"/>
        </w:trPr>
        <w:tc>
          <w:tcPr>
            <w:tcW w:w="1705" w:type="dxa"/>
          </w:tcPr>
          <w:p w14:paraId="34763A24" w14:textId="77777777" w:rsidR="009501B8" w:rsidRPr="00025B88" w:rsidRDefault="009501B8" w:rsidP="00961CD2">
            <w:pPr>
              <w:jc w:val="both"/>
              <w:rPr>
                <w:rFonts w:ascii="Arial" w:hAnsi="Arial" w:cs="Arial"/>
                <w:b/>
                <w:bCs/>
                <w:sz w:val="20"/>
                <w:szCs w:val="20"/>
              </w:rPr>
            </w:pPr>
          </w:p>
        </w:tc>
        <w:tc>
          <w:tcPr>
            <w:tcW w:w="4050" w:type="dxa"/>
          </w:tcPr>
          <w:p w14:paraId="36A14202" w14:textId="77777777" w:rsidR="009501B8" w:rsidRPr="00025B88" w:rsidRDefault="009501B8" w:rsidP="00961CD2">
            <w:pPr>
              <w:jc w:val="both"/>
              <w:rPr>
                <w:rFonts w:ascii="Arial" w:hAnsi="Arial" w:cs="Arial"/>
                <w:b/>
                <w:bCs/>
                <w:sz w:val="20"/>
                <w:szCs w:val="20"/>
              </w:rPr>
            </w:pPr>
          </w:p>
        </w:tc>
        <w:tc>
          <w:tcPr>
            <w:tcW w:w="4410" w:type="dxa"/>
          </w:tcPr>
          <w:p w14:paraId="636E12C7" w14:textId="77777777" w:rsidR="009501B8" w:rsidRPr="00025B88" w:rsidRDefault="009501B8" w:rsidP="00961CD2">
            <w:pPr>
              <w:jc w:val="both"/>
              <w:rPr>
                <w:rFonts w:ascii="Arial" w:hAnsi="Arial" w:cs="Arial"/>
                <w:b/>
                <w:bCs/>
                <w:sz w:val="20"/>
                <w:szCs w:val="20"/>
              </w:rPr>
            </w:pPr>
          </w:p>
        </w:tc>
      </w:tr>
    </w:tbl>
    <w:p w14:paraId="156E8120" w14:textId="4DADFFEB" w:rsidR="001A5C3A" w:rsidRPr="00025B88" w:rsidRDefault="00A26998" w:rsidP="00961CD2">
      <w:pPr>
        <w:spacing w:before="80"/>
        <w:jc w:val="both"/>
        <w:rPr>
          <w:rFonts w:ascii="Arial" w:hAnsi="Arial" w:cs="Arial"/>
          <w:sz w:val="16"/>
          <w:szCs w:val="16"/>
        </w:rPr>
      </w:pPr>
      <w:r w:rsidRPr="00025B88">
        <w:rPr>
          <w:rFonts w:ascii="Arial" w:hAnsi="Arial" w:cs="Arial"/>
          <w:sz w:val="16"/>
          <w:szCs w:val="16"/>
        </w:rPr>
        <w:t>{</w:t>
      </w:r>
      <w:r w:rsidR="001A5C3A" w:rsidRPr="00025B88">
        <w:rPr>
          <w:rFonts w:ascii="Arial" w:hAnsi="Arial" w:cs="Arial"/>
          <w:sz w:val="16"/>
          <w:szCs w:val="16"/>
        </w:rPr>
        <w:t>Add additional rows as needed.</w:t>
      </w:r>
      <w:r w:rsidRPr="00025B88">
        <w:rPr>
          <w:rFonts w:ascii="Arial" w:hAnsi="Arial" w:cs="Arial"/>
          <w:sz w:val="16"/>
          <w:szCs w:val="16"/>
        </w:rPr>
        <w:t>}</w:t>
      </w:r>
    </w:p>
    <w:p w14:paraId="4B5C702E" w14:textId="77777777" w:rsidR="001A5C3A" w:rsidRPr="00025B88" w:rsidRDefault="001A5C3A" w:rsidP="00961CD2">
      <w:pPr>
        <w:jc w:val="both"/>
        <w:rPr>
          <w:rFonts w:ascii="Arial" w:hAnsi="Arial" w:cs="Arial"/>
          <w:b/>
          <w:bCs/>
          <w:sz w:val="20"/>
          <w:szCs w:val="20"/>
          <w:u w:val="single"/>
        </w:rPr>
      </w:pPr>
      <w:r w:rsidRPr="00025B88">
        <w:rPr>
          <w:rFonts w:ascii="Arial" w:hAnsi="Arial" w:cs="Arial"/>
          <w:b/>
          <w:bCs/>
          <w:sz w:val="20"/>
          <w:szCs w:val="20"/>
          <w:u w:val="single"/>
        </w:rPr>
        <w:br w:type="page"/>
      </w:r>
      <w:r w:rsidRPr="00025B88">
        <w:rPr>
          <w:rFonts w:ascii="Arial" w:hAnsi="Arial" w:cs="Arial"/>
          <w:b/>
          <w:bCs/>
          <w:sz w:val="20"/>
          <w:szCs w:val="20"/>
          <w:u w:val="single"/>
        </w:rPr>
        <w:lastRenderedPageBreak/>
        <w:t>Signature</w:t>
      </w:r>
    </w:p>
    <w:p w14:paraId="34488075" w14:textId="49826A6B" w:rsidR="001A5C3A" w:rsidRPr="00025B88" w:rsidRDefault="001A5C3A" w:rsidP="00961CD2">
      <w:pPr>
        <w:spacing w:after="240"/>
        <w:jc w:val="both"/>
        <w:rPr>
          <w:rFonts w:ascii="Arial" w:hAnsi="Arial" w:cs="Arial"/>
          <w:sz w:val="20"/>
          <w:szCs w:val="20"/>
        </w:rPr>
      </w:pPr>
      <w:r w:rsidRPr="00025B88">
        <w:rPr>
          <w:rFonts w:ascii="Arial" w:hAnsi="Arial" w:cs="Arial"/>
          <w:sz w:val="20"/>
          <w:szCs w:val="20"/>
        </w:rPr>
        <w:t xml:space="preserve">By signing below, the undersigned certifies under penalty of perjury that the representations made and the information provided herein are true and correct and may be relied upon by the State for purposes of determining the validity of Proposer’s claim(s). Proposer understands that submission of a Claim of Business Confidentiality does not guarantee that information claimed by Proposer as confidential, proprietary, or protected will not be subject to disclosure in accordance with applicable laws, </w:t>
      </w:r>
      <w:r w:rsidR="00055EC2" w:rsidRPr="00025B88">
        <w:rPr>
          <w:rFonts w:ascii="Arial" w:hAnsi="Arial" w:cs="Arial"/>
          <w:sz w:val="20"/>
          <w:szCs w:val="20"/>
        </w:rPr>
        <w:t>including, but not limited to, Louisiana Public Records Law</w:t>
      </w:r>
      <w:r w:rsidRPr="00025B88">
        <w:rPr>
          <w:rFonts w:ascii="Arial" w:hAnsi="Arial" w:cs="Arial"/>
          <w:sz w:val="20"/>
          <w:szCs w:val="20"/>
        </w:rPr>
        <w:t>. Proposer further agrees that if Proposer</w:t>
      </w:r>
      <w:r w:rsidRPr="00025B88">
        <w:rPr>
          <w:rFonts w:ascii="Arial" w:hAnsi="Arial" w:cs="Arial"/>
        </w:rPr>
        <w:t xml:space="preserve"> </w:t>
      </w:r>
      <w:r w:rsidRPr="00025B88">
        <w:rPr>
          <w:rFonts w:ascii="Arial" w:hAnsi="Arial" w:cs="Arial"/>
          <w:sz w:val="20"/>
          <w:szCs w:val="20"/>
        </w:rPr>
        <w:t>fails to submit a redacted copy of Proposer’s proposal, or fails to claim information as confidential, proprietary, or protected in compliance with this RFP, Proposer releases the State from any obligation to keep the information confidential and waives all claims of liability arising from disclosure of the information.</w:t>
      </w:r>
    </w:p>
    <w:p w14:paraId="5C74E9FC" w14:textId="77777777" w:rsidR="001A5C3A" w:rsidRPr="00025B88" w:rsidRDefault="001A5C3A" w:rsidP="00961CD2">
      <w:pPr>
        <w:jc w:val="both"/>
        <w:rPr>
          <w:rFonts w:ascii="Arial" w:hAnsi="Arial" w:cs="Arial"/>
          <w:b/>
          <w:bCs/>
          <w:sz w:val="20"/>
          <w:szCs w:val="20"/>
        </w:rPr>
      </w:pPr>
      <w:r w:rsidRPr="00025B88">
        <w:rPr>
          <w:rFonts w:ascii="Arial" w:hAnsi="Arial" w:cs="Arial"/>
          <w:b/>
          <w:bCs/>
          <w:sz w:val="20"/>
          <w:szCs w:val="20"/>
        </w:rPr>
        <w:t>PROPOSER:</w:t>
      </w:r>
    </w:p>
    <w:p w14:paraId="0C414E74" w14:textId="77777777" w:rsidR="001A5C3A" w:rsidRPr="00025B88" w:rsidRDefault="001A5C3A" w:rsidP="00961CD2">
      <w:pPr>
        <w:jc w:val="both"/>
        <w:rPr>
          <w:rFonts w:ascii="Arial" w:hAnsi="Arial" w:cs="Arial"/>
          <w:b/>
          <w:bCs/>
          <w:sz w:val="20"/>
          <w:szCs w:val="20"/>
        </w:rPr>
      </w:pPr>
    </w:p>
    <w:p w14:paraId="406B6CD1" w14:textId="77777777" w:rsidR="001A5C3A" w:rsidRPr="00025B88" w:rsidRDefault="001A5C3A" w:rsidP="00961CD2">
      <w:pPr>
        <w:contextualSpacing/>
        <w:jc w:val="both"/>
        <w:rPr>
          <w:rFonts w:ascii="Arial" w:hAnsi="Arial" w:cs="Arial"/>
          <w:sz w:val="20"/>
          <w:szCs w:val="20"/>
        </w:rPr>
      </w:pPr>
      <w:r w:rsidRPr="00025B88">
        <w:rPr>
          <w:rFonts w:ascii="Arial" w:hAnsi="Arial" w:cs="Arial"/>
          <w:sz w:val="20"/>
          <w:szCs w:val="20"/>
        </w:rPr>
        <w:t>__________________________________________</w:t>
      </w:r>
      <w:r w:rsidRPr="00025B88">
        <w:rPr>
          <w:rFonts w:ascii="Arial" w:hAnsi="Arial" w:cs="Arial"/>
          <w:sz w:val="20"/>
          <w:szCs w:val="20"/>
        </w:rPr>
        <w:tab/>
        <w:t>__________________________________________</w:t>
      </w:r>
    </w:p>
    <w:p w14:paraId="743A5C00" w14:textId="77777777" w:rsidR="001A5C3A" w:rsidRPr="00025B88" w:rsidRDefault="001A5C3A" w:rsidP="00961CD2">
      <w:pPr>
        <w:jc w:val="both"/>
        <w:rPr>
          <w:rFonts w:ascii="Arial" w:hAnsi="Arial" w:cs="Arial"/>
          <w:b/>
          <w:bCs/>
          <w:sz w:val="20"/>
          <w:szCs w:val="20"/>
        </w:rPr>
      </w:pPr>
      <w:r w:rsidRPr="00025B88">
        <w:rPr>
          <w:rFonts w:ascii="Arial" w:hAnsi="Arial" w:cs="Arial"/>
          <w:b/>
          <w:bCs/>
          <w:sz w:val="20"/>
          <w:szCs w:val="20"/>
        </w:rPr>
        <w:t>Signature</w:t>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t>Date</w:t>
      </w:r>
    </w:p>
    <w:p w14:paraId="7DE8502D" w14:textId="77777777" w:rsidR="001A5C3A" w:rsidRPr="00025B88" w:rsidRDefault="001A5C3A" w:rsidP="00961CD2">
      <w:pPr>
        <w:jc w:val="both"/>
        <w:rPr>
          <w:rFonts w:ascii="Arial" w:hAnsi="Arial" w:cs="Arial"/>
          <w:sz w:val="20"/>
          <w:szCs w:val="20"/>
        </w:rPr>
      </w:pPr>
    </w:p>
    <w:p w14:paraId="5458C901" w14:textId="77777777" w:rsidR="001A5C3A" w:rsidRPr="00025B88" w:rsidRDefault="001A5C3A" w:rsidP="00961CD2">
      <w:pPr>
        <w:contextualSpacing/>
        <w:jc w:val="both"/>
        <w:rPr>
          <w:rFonts w:ascii="Arial" w:hAnsi="Arial" w:cs="Arial"/>
          <w:sz w:val="20"/>
          <w:szCs w:val="20"/>
        </w:rPr>
      </w:pPr>
      <w:r w:rsidRPr="00025B88">
        <w:rPr>
          <w:rFonts w:ascii="Arial" w:hAnsi="Arial" w:cs="Arial"/>
          <w:sz w:val="20"/>
          <w:szCs w:val="20"/>
        </w:rPr>
        <w:t>__________________________________________</w:t>
      </w:r>
      <w:r w:rsidRPr="00025B88">
        <w:rPr>
          <w:rFonts w:ascii="Arial" w:hAnsi="Arial" w:cs="Arial"/>
          <w:sz w:val="20"/>
          <w:szCs w:val="20"/>
        </w:rPr>
        <w:tab/>
        <w:t>__________________________________________</w:t>
      </w:r>
    </w:p>
    <w:p w14:paraId="6D241289" w14:textId="77777777" w:rsidR="001A5C3A" w:rsidRPr="00025B88" w:rsidRDefault="001A5C3A" w:rsidP="00961CD2">
      <w:pPr>
        <w:contextualSpacing/>
        <w:jc w:val="both"/>
        <w:rPr>
          <w:rFonts w:ascii="Arial" w:hAnsi="Arial" w:cs="Arial"/>
          <w:b/>
          <w:bCs/>
          <w:sz w:val="20"/>
          <w:szCs w:val="20"/>
        </w:rPr>
      </w:pPr>
      <w:r w:rsidRPr="00025B88">
        <w:rPr>
          <w:rFonts w:ascii="Arial" w:hAnsi="Arial" w:cs="Arial"/>
          <w:b/>
          <w:bCs/>
          <w:sz w:val="20"/>
          <w:szCs w:val="20"/>
        </w:rPr>
        <w:t>Printed Name</w:t>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t>Title</w:t>
      </w:r>
    </w:p>
    <w:p w14:paraId="1BE8168C" w14:textId="77777777" w:rsidR="001A5C3A" w:rsidRPr="00025B88" w:rsidRDefault="001A5C3A" w:rsidP="00961CD2">
      <w:pPr>
        <w:jc w:val="both"/>
        <w:rPr>
          <w:rFonts w:ascii="Arial" w:hAnsi="Arial" w:cs="Arial"/>
          <w:sz w:val="20"/>
          <w:szCs w:val="20"/>
        </w:rPr>
      </w:pPr>
    </w:p>
    <w:p w14:paraId="31B5A73E" w14:textId="77777777" w:rsidR="001A5C3A" w:rsidRPr="00025B88" w:rsidRDefault="001A5C3A" w:rsidP="00961CD2">
      <w:pPr>
        <w:contextualSpacing/>
        <w:jc w:val="both"/>
        <w:rPr>
          <w:rFonts w:ascii="Arial" w:hAnsi="Arial" w:cs="Arial"/>
          <w:sz w:val="20"/>
          <w:szCs w:val="20"/>
        </w:rPr>
      </w:pPr>
      <w:r w:rsidRPr="00025B88">
        <w:rPr>
          <w:rFonts w:ascii="Arial" w:hAnsi="Arial" w:cs="Arial"/>
          <w:sz w:val="20"/>
          <w:szCs w:val="20"/>
        </w:rPr>
        <w:t>__________________________________________</w:t>
      </w:r>
      <w:r w:rsidRPr="00025B88">
        <w:rPr>
          <w:rFonts w:ascii="Arial" w:hAnsi="Arial" w:cs="Arial"/>
          <w:sz w:val="20"/>
          <w:szCs w:val="20"/>
        </w:rPr>
        <w:tab/>
        <w:t>__________________________________________</w:t>
      </w:r>
    </w:p>
    <w:p w14:paraId="20DDB9B6" w14:textId="77777777" w:rsidR="001A5C3A" w:rsidRPr="00025B88" w:rsidRDefault="001A5C3A" w:rsidP="00961CD2">
      <w:pPr>
        <w:jc w:val="both"/>
        <w:rPr>
          <w:rFonts w:ascii="Arial" w:hAnsi="Arial" w:cs="Arial"/>
          <w:sz w:val="20"/>
          <w:szCs w:val="20"/>
        </w:rPr>
      </w:pPr>
      <w:r w:rsidRPr="00025B88">
        <w:rPr>
          <w:rFonts w:ascii="Arial" w:hAnsi="Arial" w:cs="Arial"/>
          <w:b/>
          <w:bCs/>
          <w:sz w:val="20"/>
          <w:szCs w:val="20"/>
        </w:rPr>
        <w:t>Email Address</w:t>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r>
      <w:r w:rsidRPr="00025B88">
        <w:rPr>
          <w:rFonts w:ascii="Arial" w:hAnsi="Arial" w:cs="Arial"/>
          <w:b/>
          <w:bCs/>
          <w:sz w:val="20"/>
          <w:szCs w:val="20"/>
        </w:rPr>
        <w:tab/>
        <w:t>Phone Number</w:t>
      </w:r>
    </w:p>
    <w:p w14:paraId="752A39D4" w14:textId="77777777" w:rsidR="001A5C3A" w:rsidRPr="00025B88" w:rsidRDefault="001A5C3A" w:rsidP="00961CD2">
      <w:pPr>
        <w:jc w:val="both"/>
        <w:rPr>
          <w:rFonts w:ascii="Arial" w:hAnsi="Arial" w:cs="Arial"/>
          <w:sz w:val="20"/>
          <w:szCs w:val="20"/>
        </w:rPr>
      </w:pPr>
    </w:p>
    <w:p w14:paraId="141D25F3" w14:textId="36D7CECD" w:rsidR="00506B82" w:rsidRPr="00025B88" w:rsidRDefault="00506B82" w:rsidP="00961CD2">
      <w:pPr>
        <w:jc w:val="both"/>
        <w:rPr>
          <w:rFonts w:ascii="Arial" w:hAnsi="Arial" w:cs="Arial"/>
        </w:rPr>
      </w:pPr>
    </w:p>
    <w:p w14:paraId="102559C7" w14:textId="6BE25E3F" w:rsidR="00506B82" w:rsidRPr="00025B88" w:rsidRDefault="00506B82" w:rsidP="00961CD2">
      <w:pPr>
        <w:jc w:val="both"/>
        <w:rPr>
          <w:rFonts w:ascii="Arial" w:hAnsi="Arial" w:cs="Arial"/>
        </w:rPr>
      </w:pPr>
    </w:p>
    <w:p w14:paraId="664684A8" w14:textId="313B2B50" w:rsidR="00506B82" w:rsidRPr="00025B88" w:rsidRDefault="00506B82" w:rsidP="00961CD2">
      <w:pPr>
        <w:jc w:val="both"/>
        <w:rPr>
          <w:rFonts w:ascii="Arial" w:hAnsi="Arial" w:cs="Arial"/>
        </w:rPr>
      </w:pPr>
    </w:p>
    <w:p w14:paraId="4C39B1D4" w14:textId="77777777" w:rsidR="00B61D37" w:rsidRPr="00025B88" w:rsidRDefault="00B61D37" w:rsidP="00961CD2">
      <w:pPr>
        <w:jc w:val="both"/>
        <w:rPr>
          <w:rFonts w:ascii="Arial" w:hAnsi="Arial" w:cs="Arial"/>
        </w:rPr>
        <w:sectPr w:rsidR="00B61D37" w:rsidRPr="00025B88" w:rsidSect="00C93119">
          <w:pgSz w:w="12240" w:h="15840"/>
          <w:pgMar w:top="1080" w:right="1080" w:bottom="1152" w:left="1080" w:header="576" w:footer="432" w:gutter="0"/>
          <w:cols w:space="720"/>
          <w:docGrid w:linePitch="360"/>
        </w:sectPr>
      </w:pPr>
    </w:p>
    <w:p w14:paraId="269DE1BC" w14:textId="5544D203" w:rsidR="00506B82" w:rsidRPr="00025B88" w:rsidRDefault="00506B82" w:rsidP="00961CD2">
      <w:pPr>
        <w:jc w:val="both"/>
        <w:rPr>
          <w:rFonts w:ascii="Arial" w:hAnsi="Arial" w:cs="Arial"/>
        </w:rPr>
        <w:sectPr w:rsidR="00506B82" w:rsidRPr="00025B88" w:rsidSect="00B61D37">
          <w:type w:val="continuous"/>
          <w:pgSz w:w="12240" w:h="15840"/>
          <w:pgMar w:top="1080" w:right="1080" w:bottom="1152" w:left="1080" w:header="576" w:footer="432" w:gutter="0"/>
          <w:cols w:space="720"/>
          <w:docGrid w:linePitch="360"/>
        </w:sectPr>
      </w:pPr>
    </w:p>
    <w:p w14:paraId="45F9674A" w14:textId="085629F1" w:rsidR="00506B82" w:rsidRPr="00961CD2" w:rsidRDefault="005361A6" w:rsidP="00E76B76">
      <w:pPr>
        <w:pStyle w:val="Heading2"/>
        <w:numPr>
          <w:ilvl w:val="0"/>
          <w:numId w:val="0"/>
        </w:numPr>
        <w:jc w:val="center"/>
        <w:rPr>
          <w:rFonts w:asciiTheme="minorHAnsi" w:hAnsiTheme="minorHAnsi" w:cstheme="minorHAnsi"/>
          <w:b w:val="0"/>
          <w:sz w:val="24"/>
        </w:rPr>
      </w:pPr>
      <w:r w:rsidRPr="00961CD2">
        <w:rPr>
          <w:rFonts w:asciiTheme="minorHAnsi" w:hAnsiTheme="minorHAnsi" w:cstheme="minorHAnsi"/>
          <w:sz w:val="24"/>
        </w:rPr>
        <w:lastRenderedPageBreak/>
        <w:t xml:space="preserve">Part </w:t>
      </w:r>
      <w:r w:rsidR="001A5C3A" w:rsidRPr="00961CD2">
        <w:rPr>
          <w:rFonts w:asciiTheme="minorHAnsi" w:hAnsiTheme="minorHAnsi" w:cstheme="minorHAnsi"/>
          <w:sz w:val="24"/>
        </w:rPr>
        <w:t>7</w:t>
      </w:r>
      <w:r w:rsidRPr="00961CD2">
        <w:rPr>
          <w:rFonts w:asciiTheme="minorHAnsi" w:hAnsiTheme="minorHAnsi" w:cstheme="minorHAnsi"/>
          <w:sz w:val="24"/>
        </w:rPr>
        <w:t>:</w:t>
      </w:r>
      <w:r w:rsidR="00506B82" w:rsidRPr="00961CD2">
        <w:rPr>
          <w:rFonts w:asciiTheme="minorHAnsi" w:hAnsiTheme="minorHAnsi" w:cstheme="minorHAnsi"/>
          <w:sz w:val="24"/>
        </w:rPr>
        <w:t xml:space="preserve"> Electronic Vendor Payment Solution</w:t>
      </w:r>
    </w:p>
    <w:p w14:paraId="36FCBDC5" w14:textId="77777777" w:rsidR="00B61D37" w:rsidRPr="00025B88" w:rsidRDefault="00B61D37" w:rsidP="00961CD2">
      <w:pPr>
        <w:pStyle w:val="ListParagraph"/>
        <w:ind w:left="0"/>
        <w:jc w:val="both"/>
        <w:rPr>
          <w:rFonts w:ascii="Arial" w:hAnsi="Arial" w:cs="Arial"/>
          <w:sz w:val="20"/>
          <w:szCs w:val="20"/>
        </w:rPr>
      </w:pPr>
      <w:r w:rsidRPr="00025B88">
        <w:rPr>
          <w:rFonts w:ascii="Arial" w:hAnsi="Arial" w:cs="Arial"/>
          <w:sz w:val="20"/>
          <w:szCs w:val="20"/>
        </w:rPr>
        <w:t>In an effort to increase efficiencies and effectiveness as well as be strategic in utilizing technology and resources for the State and Contractors, the State intends to make all payments to Contractors electronically.  The LaCarte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either the LaCarte Procurement Cart and/or EFT.  You may indicate your acceptance below.</w:t>
      </w:r>
    </w:p>
    <w:p w14:paraId="098EBB3A"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 xml:space="preserve">The </w:t>
      </w:r>
      <w:r w:rsidRPr="00025B88">
        <w:rPr>
          <w:rFonts w:ascii="Arial" w:eastAsia="Times New Roman" w:hAnsi="Arial" w:cs="Arial"/>
          <w:b/>
          <w:bCs/>
          <w:color w:val="000000"/>
          <w:sz w:val="20"/>
          <w:szCs w:val="20"/>
        </w:rPr>
        <w:t xml:space="preserve">LaCarte </w:t>
      </w:r>
      <w:r w:rsidRPr="00025B88">
        <w:rPr>
          <w:rFonts w:ascii="Arial" w:eastAsia="Times New Roman" w:hAnsi="Arial" w:cs="Arial"/>
          <w:color w:val="000000"/>
          <w:sz w:val="20"/>
          <w:szCs w:val="20"/>
        </w:rPr>
        <w:t>Procurement Card uses a Visa card platform. Contractors receive payment from state agencies using the card in the same manner as other Visa card purchases. Contractors cannot process payment transactions through the credit card clearinghouse until the purchased products have been shipped or received or the services performed.</w:t>
      </w:r>
    </w:p>
    <w:p w14:paraId="43B14A7B"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0383232F"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For all statewide and agency term contracts:</w:t>
      </w:r>
    </w:p>
    <w:p w14:paraId="58E97506" w14:textId="77777777" w:rsidR="00B61D37" w:rsidRPr="00025B88" w:rsidRDefault="00B61D37" w:rsidP="00282D2C">
      <w:pPr>
        <w:pStyle w:val="ListParagraph"/>
        <w:numPr>
          <w:ilvl w:val="0"/>
          <w:numId w:val="18"/>
        </w:numPr>
        <w:autoSpaceDE w:val="0"/>
        <w:autoSpaceDN w:val="0"/>
        <w:adjustRightInd w:val="0"/>
        <w:spacing w:after="0" w:line="240" w:lineRule="auto"/>
        <w:jc w:val="both"/>
        <w:rPr>
          <w:rFonts w:ascii="Arial" w:eastAsia="Times New Roman" w:hAnsi="Arial" w:cs="Arial"/>
          <w:color w:val="000000"/>
          <w:sz w:val="20"/>
          <w:szCs w:val="20"/>
        </w:rPr>
      </w:pPr>
      <w:r w:rsidRPr="00025B88">
        <w:rPr>
          <w:rFonts w:ascii="Arial" w:eastAsia="Times New Roman" w:hAnsi="Arial" w:cs="Arial"/>
          <w:color w:val="000000"/>
          <w:sz w:val="20"/>
          <w:szCs w:val="20"/>
        </w:rPr>
        <w:t>Under the LaCarte program, purchase orders are not necessary. Orders must be placed against the net discounted products of the contract. All contract terms and conditions apply to purchases made with LaCarte.</w:t>
      </w:r>
    </w:p>
    <w:p w14:paraId="0F3B54CE" w14:textId="77777777" w:rsidR="00B61D37" w:rsidRPr="00025B88" w:rsidRDefault="00B61D37" w:rsidP="00961CD2">
      <w:pPr>
        <w:pStyle w:val="ListParagraph"/>
        <w:autoSpaceDE w:val="0"/>
        <w:autoSpaceDN w:val="0"/>
        <w:adjustRightInd w:val="0"/>
        <w:jc w:val="both"/>
        <w:rPr>
          <w:rFonts w:ascii="Arial" w:eastAsia="Times New Roman" w:hAnsi="Arial" w:cs="Arial"/>
          <w:color w:val="000000"/>
          <w:sz w:val="20"/>
          <w:szCs w:val="20"/>
        </w:rPr>
      </w:pPr>
    </w:p>
    <w:p w14:paraId="72310C58" w14:textId="77777777" w:rsidR="00B61D37" w:rsidRPr="00025B88" w:rsidRDefault="00B61D37" w:rsidP="00282D2C">
      <w:pPr>
        <w:pStyle w:val="ListParagraph"/>
        <w:numPr>
          <w:ilvl w:val="0"/>
          <w:numId w:val="18"/>
        </w:numPr>
        <w:autoSpaceDE w:val="0"/>
        <w:autoSpaceDN w:val="0"/>
        <w:adjustRightInd w:val="0"/>
        <w:spacing w:after="0" w:line="240" w:lineRule="auto"/>
        <w:jc w:val="both"/>
        <w:rPr>
          <w:rFonts w:ascii="Arial" w:eastAsia="Times New Roman" w:hAnsi="Arial" w:cs="Arial"/>
          <w:color w:val="000000"/>
          <w:sz w:val="20"/>
          <w:szCs w:val="20"/>
        </w:rPr>
      </w:pPr>
      <w:r w:rsidRPr="00025B88">
        <w:rPr>
          <w:rFonts w:ascii="Arial" w:eastAsia="Times New Roman" w:hAnsi="Arial" w:cs="Arial"/>
          <w:color w:val="000000"/>
          <w:sz w:val="20"/>
          <w:szCs w:val="20"/>
        </w:rPr>
        <w:t>If a purchase order is not used, the Contractor must keep on file a record of all LaCarte purchases issued against this contract during the contract period. The file must contain the particular item number, quantity, line total and order total. Records of these purchases must be provided to the Office of State Procurement on request.</w:t>
      </w:r>
    </w:p>
    <w:p w14:paraId="5EB37DEF" w14:textId="77777777" w:rsidR="00B61D37" w:rsidRPr="00025B88" w:rsidRDefault="00B61D37" w:rsidP="00961CD2">
      <w:pPr>
        <w:autoSpaceDE w:val="0"/>
        <w:autoSpaceDN w:val="0"/>
        <w:adjustRightInd w:val="0"/>
        <w:contextualSpacing/>
        <w:jc w:val="both"/>
        <w:rPr>
          <w:rFonts w:ascii="Arial" w:eastAsia="Times New Roman" w:hAnsi="Arial" w:cs="Arial"/>
          <w:b/>
          <w:bCs/>
          <w:color w:val="000000"/>
          <w:sz w:val="20"/>
          <w:szCs w:val="20"/>
        </w:rPr>
      </w:pPr>
    </w:p>
    <w:p w14:paraId="26F31E4E" w14:textId="1B8D83FB"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b/>
          <w:bCs/>
          <w:color w:val="000000"/>
          <w:sz w:val="20"/>
          <w:szCs w:val="20"/>
        </w:rPr>
        <w:t xml:space="preserve">EFT </w:t>
      </w:r>
      <w:r w:rsidRPr="00025B88">
        <w:rPr>
          <w:rFonts w:ascii="Arial" w:eastAsia="Times New Roman" w:hAnsi="Arial" w:cs="Arial"/>
          <w:color w:val="000000"/>
          <w:sz w:val="20"/>
          <w:szCs w:val="20"/>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by contacting the Office of Statewide Reporting &amp; Accounting Policy at </w:t>
      </w:r>
      <w:hyperlink r:id="rId32" w:history="1">
        <w:r w:rsidRPr="00025B88">
          <w:rPr>
            <w:rStyle w:val="Hyperlink"/>
            <w:rFonts w:ascii="Arial" w:eastAsia="Times New Roman" w:hAnsi="Arial" w:cs="Arial"/>
            <w:sz w:val="20"/>
            <w:szCs w:val="20"/>
          </w:rPr>
          <w:t>DOA-OSRAP-EFT@la.gov</w:t>
        </w:r>
      </w:hyperlink>
      <w:r w:rsidRPr="00025B88">
        <w:rPr>
          <w:rFonts w:ascii="Arial" w:eastAsia="Times New Roman" w:hAnsi="Arial" w:cs="Arial"/>
          <w:color w:val="000000"/>
          <w:sz w:val="20"/>
          <w:szCs w:val="20"/>
        </w:rPr>
        <w:t>.</w:t>
      </w:r>
    </w:p>
    <w:p w14:paraId="57DE6010"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09183BD4"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 xml:space="preserve">To facilitate this payment process, you will need to complete and return the EFT enrollment form. </w:t>
      </w:r>
    </w:p>
    <w:p w14:paraId="01BBEAB8"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212838E3" w14:textId="6A767F9F"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If an award is made to your company, please check which option you will accept or indicate if you are already enrolled.</w:t>
      </w:r>
    </w:p>
    <w:p w14:paraId="1F1B1E1B"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6E5EC0C8" w14:textId="6BC1A45B" w:rsidR="00B61D37" w:rsidRPr="00025B88" w:rsidRDefault="00B61D37" w:rsidP="00961CD2">
      <w:pPr>
        <w:autoSpaceDE w:val="0"/>
        <w:autoSpaceDN w:val="0"/>
        <w:adjustRightInd w:val="0"/>
        <w:spacing w:after="120"/>
        <w:contextualSpacing/>
        <w:jc w:val="both"/>
        <w:rPr>
          <w:rFonts w:ascii="Arial" w:eastAsia="Times New Roman" w:hAnsi="Arial" w:cs="Arial"/>
          <w:b/>
          <w:color w:val="000000"/>
          <w:sz w:val="20"/>
          <w:szCs w:val="20"/>
          <w:u w:val="single"/>
        </w:rPr>
      </w:pPr>
      <w:r w:rsidRPr="00025B88">
        <w:rPr>
          <w:rFonts w:ascii="Arial" w:eastAsia="Times New Roman" w:hAnsi="Arial" w:cs="Arial"/>
          <w:b/>
          <w:color w:val="000000"/>
          <w:sz w:val="20"/>
          <w:szCs w:val="20"/>
          <w:u w:val="single"/>
        </w:rPr>
        <w:t>Payment Type</w:t>
      </w:r>
      <w:r w:rsidRPr="00025B88">
        <w:rPr>
          <w:rFonts w:ascii="Arial" w:eastAsia="Times New Roman" w:hAnsi="Arial" w:cs="Arial"/>
          <w:b/>
          <w:color w:val="000000"/>
          <w:sz w:val="20"/>
          <w:szCs w:val="20"/>
        </w:rPr>
        <w:tab/>
      </w:r>
      <w:r w:rsidRPr="00025B88">
        <w:rPr>
          <w:rFonts w:ascii="Arial" w:eastAsia="Times New Roman" w:hAnsi="Arial" w:cs="Arial"/>
          <w:b/>
          <w:color w:val="000000"/>
          <w:sz w:val="20"/>
          <w:szCs w:val="20"/>
        </w:rPr>
        <w:tab/>
      </w:r>
      <w:r w:rsidRPr="00025B88">
        <w:rPr>
          <w:rFonts w:ascii="Arial" w:eastAsia="Times New Roman" w:hAnsi="Arial" w:cs="Arial"/>
          <w:b/>
          <w:color w:val="000000"/>
          <w:sz w:val="20"/>
          <w:szCs w:val="20"/>
          <w:u w:val="single"/>
        </w:rPr>
        <w:t>Will Accept</w:t>
      </w:r>
      <w:r w:rsidRPr="00025B88">
        <w:rPr>
          <w:rFonts w:ascii="Arial" w:eastAsia="Times New Roman" w:hAnsi="Arial" w:cs="Arial"/>
          <w:b/>
          <w:color w:val="000000"/>
          <w:sz w:val="20"/>
          <w:szCs w:val="20"/>
        </w:rPr>
        <w:tab/>
      </w:r>
      <w:r w:rsidRPr="00025B88">
        <w:rPr>
          <w:rFonts w:ascii="Arial" w:eastAsia="Times New Roman" w:hAnsi="Arial" w:cs="Arial"/>
          <w:b/>
          <w:color w:val="000000"/>
          <w:sz w:val="20"/>
          <w:szCs w:val="20"/>
          <w:u w:val="single"/>
        </w:rPr>
        <w:t xml:space="preserve">Already Enrolled </w:t>
      </w:r>
    </w:p>
    <w:p w14:paraId="7ECB16E3" w14:textId="77777777" w:rsidR="00B61D37" w:rsidRPr="00025B88" w:rsidRDefault="00B61D37" w:rsidP="00961CD2">
      <w:pPr>
        <w:autoSpaceDE w:val="0"/>
        <w:autoSpaceDN w:val="0"/>
        <w:adjustRightInd w:val="0"/>
        <w:spacing w:after="120"/>
        <w:contextualSpacing/>
        <w:jc w:val="both"/>
        <w:rPr>
          <w:rFonts w:ascii="Arial" w:eastAsia="Times New Roman" w:hAnsi="Arial" w:cs="Arial"/>
          <w:b/>
          <w:color w:val="000000"/>
          <w:sz w:val="20"/>
          <w:szCs w:val="20"/>
          <w:u w:val="single"/>
        </w:rPr>
      </w:pPr>
    </w:p>
    <w:p w14:paraId="4416A3BB" w14:textId="13F29056" w:rsidR="00B61D37" w:rsidRPr="00025B88" w:rsidRDefault="00B61D37" w:rsidP="00961CD2">
      <w:pPr>
        <w:autoSpaceDE w:val="0"/>
        <w:autoSpaceDN w:val="0"/>
        <w:adjustRightInd w:val="0"/>
        <w:spacing w:after="12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LaCarte</w:t>
      </w:r>
      <w:r w:rsidRPr="00025B88">
        <w:rPr>
          <w:rFonts w:ascii="Arial" w:eastAsia="Times New Roman" w:hAnsi="Arial" w:cs="Arial"/>
          <w:color w:val="000000"/>
          <w:sz w:val="20"/>
          <w:szCs w:val="20"/>
        </w:rPr>
        <w:tab/>
      </w:r>
      <w:r w:rsidRPr="00025B88">
        <w:rPr>
          <w:rFonts w:ascii="Arial" w:eastAsia="Times New Roman" w:hAnsi="Arial" w:cs="Arial"/>
          <w:color w:val="000000"/>
          <w:sz w:val="20"/>
          <w:szCs w:val="20"/>
        </w:rPr>
        <w:tab/>
      </w:r>
      <w:r w:rsidRPr="00025B88">
        <w:rPr>
          <w:rFonts w:ascii="Arial" w:eastAsia="Times New Roman" w:hAnsi="Arial" w:cs="Arial"/>
          <w:color w:val="000000"/>
          <w:sz w:val="20"/>
          <w:szCs w:val="20"/>
        </w:rPr>
        <w:tab/>
        <w:t>______</w:t>
      </w:r>
      <w:r w:rsidRPr="00025B88">
        <w:rPr>
          <w:rFonts w:ascii="Arial" w:eastAsia="Times New Roman" w:hAnsi="Arial" w:cs="Arial"/>
          <w:color w:val="000000"/>
          <w:sz w:val="20"/>
          <w:szCs w:val="20"/>
        </w:rPr>
        <w:tab/>
      </w:r>
      <w:r w:rsidRPr="00025B88">
        <w:rPr>
          <w:rFonts w:ascii="Arial" w:eastAsia="Times New Roman" w:hAnsi="Arial" w:cs="Arial"/>
          <w:color w:val="000000"/>
          <w:sz w:val="20"/>
          <w:szCs w:val="20"/>
        </w:rPr>
        <w:tab/>
        <w:t xml:space="preserve">______   </w:t>
      </w:r>
    </w:p>
    <w:p w14:paraId="5B97F879" w14:textId="77777777" w:rsidR="00B61D37" w:rsidRPr="00025B88" w:rsidRDefault="00B61D37" w:rsidP="00961CD2">
      <w:pPr>
        <w:autoSpaceDE w:val="0"/>
        <w:autoSpaceDN w:val="0"/>
        <w:adjustRightInd w:val="0"/>
        <w:spacing w:after="120"/>
        <w:contextualSpacing/>
        <w:jc w:val="both"/>
        <w:rPr>
          <w:rFonts w:ascii="Arial" w:eastAsia="Times New Roman" w:hAnsi="Arial" w:cs="Arial"/>
          <w:color w:val="000000"/>
          <w:sz w:val="20"/>
          <w:szCs w:val="20"/>
        </w:rPr>
      </w:pPr>
    </w:p>
    <w:p w14:paraId="33940624" w14:textId="43113631" w:rsidR="00B61D37" w:rsidRPr="00025B88" w:rsidRDefault="00B61D37" w:rsidP="00961CD2">
      <w:pPr>
        <w:autoSpaceDE w:val="0"/>
        <w:autoSpaceDN w:val="0"/>
        <w:adjustRightInd w:val="0"/>
        <w:spacing w:after="24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 xml:space="preserve">EFT </w:t>
      </w:r>
      <w:r w:rsidRPr="00025B88">
        <w:rPr>
          <w:rFonts w:ascii="Arial" w:eastAsia="Times New Roman" w:hAnsi="Arial" w:cs="Arial"/>
          <w:color w:val="000000"/>
          <w:sz w:val="20"/>
          <w:szCs w:val="20"/>
        </w:rPr>
        <w:tab/>
        <w:t xml:space="preserve">         </w:t>
      </w:r>
      <w:r w:rsidRPr="00025B88">
        <w:rPr>
          <w:rFonts w:ascii="Arial" w:eastAsia="Times New Roman" w:hAnsi="Arial" w:cs="Arial"/>
          <w:color w:val="000000"/>
          <w:sz w:val="20"/>
          <w:szCs w:val="20"/>
        </w:rPr>
        <w:tab/>
      </w:r>
      <w:r w:rsidRPr="00025B88">
        <w:rPr>
          <w:rFonts w:ascii="Arial" w:eastAsia="Times New Roman" w:hAnsi="Arial" w:cs="Arial"/>
          <w:color w:val="000000"/>
          <w:sz w:val="20"/>
          <w:szCs w:val="20"/>
        </w:rPr>
        <w:tab/>
        <w:t>______</w:t>
      </w:r>
      <w:r w:rsidRPr="00025B88">
        <w:rPr>
          <w:rFonts w:ascii="Arial" w:eastAsia="Times New Roman" w:hAnsi="Arial" w:cs="Arial"/>
          <w:color w:val="000000"/>
          <w:sz w:val="20"/>
          <w:szCs w:val="20"/>
        </w:rPr>
        <w:tab/>
      </w:r>
      <w:r w:rsidRPr="00025B88">
        <w:rPr>
          <w:rFonts w:ascii="Arial" w:eastAsia="Times New Roman" w:hAnsi="Arial" w:cs="Arial"/>
          <w:color w:val="000000"/>
          <w:sz w:val="20"/>
          <w:szCs w:val="20"/>
        </w:rPr>
        <w:tab/>
        <w:t xml:space="preserve">______   </w:t>
      </w:r>
    </w:p>
    <w:p w14:paraId="0658CFCB" w14:textId="422545C8" w:rsidR="00B61D37" w:rsidRPr="00025B88" w:rsidRDefault="00B61D37" w:rsidP="00961CD2">
      <w:pPr>
        <w:autoSpaceDE w:val="0"/>
        <w:autoSpaceDN w:val="0"/>
        <w:adjustRightInd w:val="0"/>
        <w:spacing w:after="240"/>
        <w:contextualSpacing/>
        <w:jc w:val="both"/>
        <w:rPr>
          <w:rFonts w:ascii="Arial" w:eastAsia="Times New Roman" w:hAnsi="Arial" w:cs="Arial"/>
          <w:color w:val="000000"/>
          <w:sz w:val="20"/>
          <w:szCs w:val="20"/>
        </w:rPr>
      </w:pPr>
    </w:p>
    <w:p w14:paraId="2AF2EFB6" w14:textId="77777777" w:rsidR="00B61D37" w:rsidRPr="00025B88" w:rsidRDefault="00B61D37" w:rsidP="00961CD2">
      <w:pPr>
        <w:autoSpaceDE w:val="0"/>
        <w:autoSpaceDN w:val="0"/>
        <w:adjustRightInd w:val="0"/>
        <w:spacing w:after="240"/>
        <w:contextualSpacing/>
        <w:jc w:val="both"/>
        <w:rPr>
          <w:rFonts w:ascii="Arial" w:eastAsia="Times New Roman" w:hAnsi="Arial" w:cs="Arial"/>
          <w:color w:val="000000"/>
          <w:sz w:val="20"/>
          <w:szCs w:val="20"/>
        </w:rPr>
      </w:pPr>
    </w:p>
    <w:p w14:paraId="50BC5850"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_________________________________________</w:t>
      </w:r>
    </w:p>
    <w:p w14:paraId="6494C89B" w14:textId="67DF2F9D"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Printed Name of Individual Authorized</w:t>
      </w:r>
    </w:p>
    <w:p w14:paraId="78327CF0"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3AE0D074"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5DA9CC6D"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 xml:space="preserve">_________________________________________              </w:t>
      </w:r>
      <w:r w:rsidRPr="00025B88">
        <w:rPr>
          <w:rFonts w:ascii="Arial" w:eastAsia="Times New Roman" w:hAnsi="Arial" w:cs="Arial"/>
          <w:color w:val="000000"/>
          <w:sz w:val="20"/>
          <w:szCs w:val="20"/>
        </w:rPr>
        <w:tab/>
        <w:t xml:space="preserve"> _____________</w:t>
      </w:r>
    </w:p>
    <w:p w14:paraId="56146D14" w14:textId="66F77D4D"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 xml:space="preserve">Authorized Signature for payment type chosen                             </w:t>
      </w:r>
      <w:r w:rsidRPr="00025B88">
        <w:rPr>
          <w:rFonts w:ascii="Arial" w:eastAsia="Times New Roman" w:hAnsi="Arial" w:cs="Arial"/>
          <w:color w:val="000000"/>
          <w:sz w:val="20"/>
          <w:szCs w:val="20"/>
        </w:rPr>
        <w:tab/>
        <w:t xml:space="preserve"> Date</w:t>
      </w:r>
    </w:p>
    <w:p w14:paraId="3F8EE071"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68A97F4A"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p>
    <w:p w14:paraId="498530B8" w14:textId="77777777" w:rsidR="00B61D37" w:rsidRPr="00025B88" w:rsidRDefault="00B61D37" w:rsidP="00961CD2">
      <w:pPr>
        <w:autoSpaceDE w:val="0"/>
        <w:autoSpaceDN w:val="0"/>
        <w:adjustRightInd w:val="0"/>
        <w:contextualSpacing/>
        <w:jc w:val="both"/>
        <w:rPr>
          <w:rFonts w:ascii="Arial" w:eastAsia="Times New Roman" w:hAnsi="Arial" w:cs="Arial"/>
          <w:color w:val="000000"/>
          <w:sz w:val="20"/>
          <w:szCs w:val="20"/>
        </w:rPr>
      </w:pPr>
      <w:r w:rsidRPr="00025B88">
        <w:rPr>
          <w:rFonts w:ascii="Arial" w:eastAsia="Times New Roman" w:hAnsi="Arial" w:cs="Arial"/>
          <w:color w:val="000000"/>
          <w:sz w:val="20"/>
          <w:szCs w:val="20"/>
        </w:rPr>
        <w:t>______________________________________________</w:t>
      </w:r>
    </w:p>
    <w:p w14:paraId="15AADFD5" w14:textId="77777777" w:rsidR="00B61D37" w:rsidRPr="00025B88" w:rsidRDefault="00B61D37" w:rsidP="00961CD2">
      <w:pPr>
        <w:autoSpaceDE w:val="0"/>
        <w:autoSpaceDN w:val="0"/>
        <w:adjustRightInd w:val="0"/>
        <w:contextualSpacing/>
        <w:jc w:val="both"/>
        <w:rPr>
          <w:rFonts w:ascii="Arial" w:hAnsi="Arial" w:cs="Arial"/>
          <w:sz w:val="20"/>
          <w:szCs w:val="20"/>
        </w:rPr>
      </w:pPr>
      <w:r w:rsidRPr="00025B88">
        <w:rPr>
          <w:rFonts w:ascii="Arial" w:eastAsia="Times New Roman" w:hAnsi="Arial" w:cs="Arial"/>
          <w:color w:val="000000"/>
          <w:sz w:val="20"/>
          <w:szCs w:val="20"/>
        </w:rPr>
        <w:t>Email address and phone number of authorized individual</w:t>
      </w:r>
    </w:p>
    <w:p w14:paraId="26BC23E3" w14:textId="77777777" w:rsidR="00B61D37" w:rsidRPr="00025B88" w:rsidRDefault="00B61D37" w:rsidP="00961CD2">
      <w:pPr>
        <w:jc w:val="both"/>
        <w:rPr>
          <w:rFonts w:ascii="Arial" w:hAnsi="Arial" w:cs="Arial"/>
          <w:b/>
          <w:sz w:val="24"/>
        </w:rPr>
      </w:pPr>
    </w:p>
    <w:sectPr w:rsidR="00B61D37" w:rsidRPr="00025B88" w:rsidSect="00B61D37">
      <w:pgSz w:w="12240" w:h="15840"/>
      <w:pgMar w:top="72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477F7" w14:textId="77777777" w:rsidR="00BA5C8C" w:rsidRDefault="00BA5C8C" w:rsidP="007922CE">
      <w:pPr>
        <w:spacing w:after="0" w:line="240" w:lineRule="auto"/>
      </w:pPr>
      <w:r>
        <w:separator/>
      </w:r>
    </w:p>
  </w:endnote>
  <w:endnote w:type="continuationSeparator" w:id="0">
    <w:p w14:paraId="4B0DC0E2" w14:textId="77777777" w:rsidR="00BA5C8C" w:rsidRDefault="00BA5C8C" w:rsidP="00792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rlow">
    <w:altName w:val="Times New Roman"/>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614993219"/>
      <w:docPartObj>
        <w:docPartGallery w:val="Page Numbers (Bottom of Page)"/>
        <w:docPartUnique/>
      </w:docPartObj>
    </w:sdtPr>
    <w:sdtEndPr/>
    <w:sdtContent>
      <w:sdt>
        <w:sdtPr>
          <w:rPr>
            <w:rFonts w:ascii="Arial" w:hAnsi="Arial" w:cs="Arial"/>
          </w:rPr>
          <w:id w:val="-1705238520"/>
          <w:docPartObj>
            <w:docPartGallery w:val="Page Numbers (Top of Page)"/>
            <w:docPartUnique/>
          </w:docPartObj>
        </w:sdtPr>
        <w:sdtEndPr/>
        <w:sdtContent>
          <w:p w14:paraId="0B10A138" w14:textId="5AA5CC52" w:rsidR="000F5BFB" w:rsidRPr="00961CD2" w:rsidRDefault="000F5BFB">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FF495A">
              <w:rPr>
                <w:rFonts w:cstheme="minorHAnsi"/>
                <w:b/>
                <w:bCs/>
                <w:noProof/>
                <w:sz w:val="20"/>
                <w:szCs w:val="20"/>
              </w:rPr>
              <w:t>3</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FF495A">
              <w:rPr>
                <w:rFonts w:cstheme="minorHAnsi"/>
                <w:b/>
                <w:bCs/>
                <w:noProof/>
                <w:sz w:val="20"/>
                <w:szCs w:val="20"/>
              </w:rPr>
              <w:t>61</w:t>
            </w:r>
            <w:r w:rsidRPr="00961CD2">
              <w:rPr>
                <w:rFonts w:cstheme="minorHAnsi"/>
                <w:b/>
                <w:bCs/>
                <w:sz w:val="20"/>
                <w:szCs w:val="20"/>
              </w:rPr>
              <w:fldChar w:fldCharType="end"/>
            </w:r>
          </w:p>
          <w:p w14:paraId="27737939" w14:textId="68B3EF05" w:rsidR="000F5BFB" w:rsidRDefault="00BA5C8C">
            <w:pPr>
              <w:pStyle w:val="Footer"/>
            </w:pPr>
          </w:p>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852959"/>
      <w:docPartObj>
        <w:docPartGallery w:val="Page Numbers (Bottom of Page)"/>
        <w:docPartUnique/>
      </w:docPartObj>
    </w:sdtPr>
    <w:sdtEndPr>
      <w:rPr>
        <w:rFonts w:cstheme="minorHAnsi"/>
        <w:sz w:val="20"/>
        <w:szCs w:val="20"/>
      </w:rPr>
    </w:sdtEndPr>
    <w:sdtContent>
      <w:sdt>
        <w:sdtPr>
          <w:rPr>
            <w:rFonts w:cstheme="minorHAnsi"/>
            <w:sz w:val="20"/>
            <w:szCs w:val="20"/>
          </w:rPr>
          <w:id w:val="-2131537448"/>
          <w:docPartObj>
            <w:docPartGallery w:val="Page Numbers (Top of Page)"/>
            <w:docPartUnique/>
          </w:docPartObj>
        </w:sdtPr>
        <w:sdtEndPr/>
        <w:sdtContent>
          <w:p w14:paraId="1681DF0C" w14:textId="1C4749EE" w:rsidR="000F5BFB" w:rsidRPr="00961CD2" w:rsidRDefault="000F5BFB">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FF495A">
              <w:rPr>
                <w:rFonts w:cstheme="minorHAnsi"/>
                <w:b/>
                <w:bCs/>
                <w:noProof/>
                <w:sz w:val="20"/>
                <w:szCs w:val="20"/>
              </w:rPr>
              <w:t>42</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FF495A">
              <w:rPr>
                <w:rFonts w:cstheme="minorHAnsi"/>
                <w:b/>
                <w:bCs/>
                <w:noProof/>
                <w:sz w:val="20"/>
                <w:szCs w:val="20"/>
              </w:rPr>
              <w:t>61</w:t>
            </w:r>
            <w:r w:rsidRPr="00961CD2">
              <w:rPr>
                <w:rFonts w:cstheme="minorHAnsi"/>
                <w:b/>
                <w:bCs/>
                <w:sz w:val="20"/>
                <w:szCs w:val="20"/>
              </w:rPr>
              <w:fldChar w:fldCharType="end"/>
            </w:r>
          </w:p>
          <w:p w14:paraId="0F56933F" w14:textId="0C03B8B9" w:rsidR="000F5BFB" w:rsidRPr="00961CD2" w:rsidRDefault="000F5BFB">
            <w:pPr>
              <w:pStyle w:val="Footer"/>
              <w:rPr>
                <w:rFonts w:cstheme="minorHAnsi"/>
                <w:sz w:val="20"/>
                <w:szCs w:val="20"/>
              </w:rPr>
            </w:pPr>
            <w:r w:rsidRPr="00961CD2">
              <w:rPr>
                <w:rFonts w:cstheme="minorHAnsi"/>
                <w:sz w:val="20"/>
                <w:szCs w:val="20"/>
              </w:rPr>
              <w:t>Attachment G, Hard Copy Proposal Submittal</w:t>
            </w:r>
          </w:p>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rPr>
      <w:id w:val="1167518820"/>
      <w:docPartObj>
        <w:docPartGallery w:val="Page Numbers (Bottom of Page)"/>
        <w:docPartUnique/>
      </w:docPartObj>
    </w:sdtPr>
    <w:sdtEndPr/>
    <w:sdtContent>
      <w:sdt>
        <w:sdtPr>
          <w:rPr>
            <w:rFonts w:cstheme="minorHAnsi"/>
          </w:rPr>
          <w:id w:val="821930976"/>
          <w:docPartObj>
            <w:docPartGallery w:val="Page Numbers (Top of Page)"/>
            <w:docPartUnique/>
          </w:docPartObj>
        </w:sdtPr>
        <w:sdtEndPr/>
        <w:sdtContent>
          <w:p w14:paraId="0FC69114" w14:textId="19C7792E" w:rsidR="000F5BFB" w:rsidRPr="00961CD2" w:rsidRDefault="000F5BFB">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FF495A">
              <w:rPr>
                <w:rFonts w:cstheme="minorHAnsi"/>
                <w:b/>
                <w:bCs/>
                <w:noProof/>
                <w:sz w:val="20"/>
                <w:szCs w:val="20"/>
              </w:rPr>
              <w:t>61</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FF495A">
              <w:rPr>
                <w:rFonts w:cstheme="minorHAnsi"/>
                <w:b/>
                <w:bCs/>
                <w:noProof/>
                <w:sz w:val="20"/>
                <w:szCs w:val="20"/>
              </w:rPr>
              <w:t>61</w:t>
            </w:r>
            <w:r w:rsidRPr="00961CD2">
              <w:rPr>
                <w:rFonts w:cstheme="minorHAnsi"/>
                <w:b/>
                <w:bCs/>
                <w:sz w:val="20"/>
                <w:szCs w:val="20"/>
              </w:rPr>
              <w:fldChar w:fldCharType="end"/>
            </w:r>
          </w:p>
          <w:p w14:paraId="4FB85D31" w14:textId="0CBE3B80" w:rsidR="000F5BFB" w:rsidRPr="00961CD2" w:rsidRDefault="000F5BFB">
            <w:pPr>
              <w:pStyle w:val="Footer"/>
              <w:rPr>
                <w:rFonts w:cstheme="minorHAnsi"/>
              </w:rPr>
            </w:pPr>
            <w:r w:rsidRPr="00961CD2">
              <w:rPr>
                <w:rFonts w:cstheme="minorHAnsi"/>
                <w:sz w:val="20"/>
                <w:szCs w:val="20"/>
              </w:rPr>
              <w:t>Attachment H, Proposal</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rPr>
      <w:id w:val="-1899900192"/>
      <w:docPartObj>
        <w:docPartGallery w:val="Page Numbers (Top of Page)"/>
        <w:docPartUnique/>
      </w:docPartObj>
    </w:sdtPr>
    <w:sdtEndPr/>
    <w:sdtContent>
      <w:sdt>
        <w:sdtPr>
          <w:rPr>
            <w:rFonts w:cstheme="minorHAnsi"/>
          </w:rPr>
          <w:id w:val="689956794"/>
          <w:docPartObj>
            <w:docPartGallery w:val="Page Numbers (Top of Page)"/>
            <w:docPartUnique/>
          </w:docPartObj>
        </w:sdtPr>
        <w:sdtEndPr/>
        <w:sdtContent>
          <w:p w14:paraId="201681C9" w14:textId="30E9CB28" w:rsidR="000F5BFB" w:rsidRPr="00961CD2" w:rsidRDefault="000F5BFB" w:rsidP="000E1BD2">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FF495A">
              <w:rPr>
                <w:rFonts w:cstheme="minorHAnsi"/>
                <w:b/>
                <w:bCs/>
                <w:noProof/>
                <w:sz w:val="20"/>
                <w:szCs w:val="20"/>
              </w:rPr>
              <w:t>1</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FF495A">
              <w:rPr>
                <w:rFonts w:cstheme="minorHAnsi"/>
                <w:b/>
                <w:bCs/>
                <w:noProof/>
                <w:sz w:val="20"/>
                <w:szCs w:val="20"/>
              </w:rPr>
              <w:t>61</w:t>
            </w:r>
            <w:r w:rsidRPr="00961CD2">
              <w:rPr>
                <w:rFonts w:cstheme="minorHAnsi"/>
                <w:b/>
                <w:bCs/>
                <w:sz w:val="20"/>
                <w:szCs w:val="20"/>
              </w:rPr>
              <w:fldChar w:fldCharType="end"/>
            </w:r>
          </w:p>
          <w:p w14:paraId="3058BB19" w14:textId="32DAC2E7" w:rsidR="000F5BFB" w:rsidRDefault="00BA5C8C">
            <w:pPr>
              <w:pStyle w:val="Foote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510850"/>
      <w:docPartObj>
        <w:docPartGallery w:val="Page Numbers (Bottom of Page)"/>
        <w:docPartUnique/>
      </w:docPartObj>
    </w:sdtPr>
    <w:sdtEndPr>
      <w:rPr>
        <w:rFonts w:cstheme="minorHAnsi"/>
      </w:rPr>
    </w:sdtEndPr>
    <w:sdtContent>
      <w:sdt>
        <w:sdtPr>
          <w:rPr>
            <w:rFonts w:cstheme="minorHAnsi"/>
          </w:rPr>
          <w:id w:val="1089889566"/>
          <w:docPartObj>
            <w:docPartGallery w:val="Page Numbers (Top of Page)"/>
            <w:docPartUnique/>
          </w:docPartObj>
        </w:sdtPr>
        <w:sdtEndPr/>
        <w:sdtContent>
          <w:p w14:paraId="3FEB0220" w14:textId="262A62EF" w:rsidR="000F5BFB" w:rsidRPr="00961CD2" w:rsidRDefault="000F5BFB">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FF495A">
              <w:rPr>
                <w:rFonts w:cstheme="minorHAnsi"/>
                <w:b/>
                <w:bCs/>
                <w:noProof/>
                <w:sz w:val="20"/>
                <w:szCs w:val="20"/>
              </w:rPr>
              <w:t>7</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FF495A">
              <w:rPr>
                <w:rFonts w:cstheme="minorHAnsi"/>
                <w:b/>
                <w:bCs/>
                <w:noProof/>
                <w:sz w:val="20"/>
                <w:szCs w:val="20"/>
              </w:rPr>
              <w:t>61</w:t>
            </w:r>
            <w:r w:rsidRPr="00961CD2">
              <w:rPr>
                <w:rFonts w:cstheme="minorHAnsi"/>
                <w:b/>
                <w:bCs/>
                <w:sz w:val="20"/>
                <w:szCs w:val="20"/>
              </w:rPr>
              <w:fldChar w:fldCharType="end"/>
            </w:r>
          </w:p>
          <w:p w14:paraId="35BD5B6B" w14:textId="77777777" w:rsidR="000F5BFB" w:rsidRPr="00961CD2" w:rsidRDefault="000F5BFB">
            <w:pPr>
              <w:pStyle w:val="Footer"/>
              <w:rPr>
                <w:rFonts w:cstheme="minorHAnsi"/>
              </w:rPr>
            </w:pPr>
            <w:r w:rsidRPr="00961CD2">
              <w:rPr>
                <w:rFonts w:cstheme="minorHAnsi"/>
                <w:sz w:val="20"/>
              </w:rPr>
              <w:t>RFP Overview</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799277"/>
      <w:docPartObj>
        <w:docPartGallery w:val="Page Numbers (Bottom of Page)"/>
        <w:docPartUnique/>
      </w:docPartObj>
    </w:sdtPr>
    <w:sdtEndPr/>
    <w:sdtContent>
      <w:sdt>
        <w:sdtPr>
          <w:id w:val="-724984186"/>
          <w:docPartObj>
            <w:docPartGallery w:val="Page Numbers (Top of Page)"/>
            <w:docPartUnique/>
          </w:docPartObj>
        </w:sdtPr>
        <w:sdtEndPr/>
        <w:sdtContent>
          <w:p w14:paraId="64E78BA6" w14:textId="036C36EE" w:rsidR="000F5BFB" w:rsidRPr="00961CD2" w:rsidRDefault="000F5BFB">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FF495A">
              <w:rPr>
                <w:rFonts w:cstheme="minorHAnsi"/>
                <w:b/>
                <w:bCs/>
                <w:noProof/>
                <w:sz w:val="20"/>
                <w:szCs w:val="20"/>
              </w:rPr>
              <w:t>15</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FF495A">
              <w:rPr>
                <w:rFonts w:cstheme="minorHAnsi"/>
                <w:b/>
                <w:bCs/>
                <w:noProof/>
                <w:sz w:val="20"/>
                <w:szCs w:val="20"/>
              </w:rPr>
              <w:t>61</w:t>
            </w:r>
            <w:r w:rsidRPr="00961CD2">
              <w:rPr>
                <w:rFonts w:cstheme="minorHAnsi"/>
                <w:b/>
                <w:bCs/>
                <w:sz w:val="20"/>
                <w:szCs w:val="20"/>
              </w:rPr>
              <w:fldChar w:fldCharType="end"/>
            </w:r>
          </w:p>
          <w:p w14:paraId="21E54EF3" w14:textId="020C7E03" w:rsidR="000F5BFB" w:rsidRDefault="000F5BFB">
            <w:pPr>
              <w:pStyle w:val="Footer"/>
            </w:pPr>
            <w:r w:rsidRPr="00961CD2">
              <w:rPr>
                <w:rFonts w:cstheme="minorHAnsi"/>
                <w:sz w:val="20"/>
              </w:rPr>
              <w:t>Attachment A, Standard RFP Terms and Conditions</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644054"/>
      <w:docPartObj>
        <w:docPartGallery w:val="Page Numbers (Bottom of Page)"/>
        <w:docPartUnique/>
      </w:docPartObj>
    </w:sdtPr>
    <w:sdtEndPr>
      <w:rPr>
        <w:sz w:val="20"/>
        <w:szCs w:val="20"/>
      </w:rPr>
    </w:sdtEndPr>
    <w:sdtContent>
      <w:sdt>
        <w:sdtPr>
          <w:rPr>
            <w:sz w:val="20"/>
            <w:szCs w:val="20"/>
          </w:rPr>
          <w:id w:val="-821736826"/>
          <w:docPartObj>
            <w:docPartGallery w:val="Page Numbers (Top of Page)"/>
            <w:docPartUnique/>
          </w:docPartObj>
        </w:sdtPr>
        <w:sdtEndPr/>
        <w:sdtContent>
          <w:p w14:paraId="1FF01085" w14:textId="0195C83E" w:rsidR="000F5BFB" w:rsidRPr="00961CD2" w:rsidRDefault="000F5BFB">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FF495A">
              <w:rPr>
                <w:rFonts w:cstheme="minorHAnsi"/>
                <w:b/>
                <w:bCs/>
                <w:noProof/>
                <w:sz w:val="20"/>
                <w:szCs w:val="20"/>
              </w:rPr>
              <w:t>18</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FF495A">
              <w:rPr>
                <w:rFonts w:cstheme="minorHAnsi"/>
                <w:b/>
                <w:bCs/>
                <w:noProof/>
                <w:sz w:val="20"/>
                <w:szCs w:val="20"/>
              </w:rPr>
              <w:t>61</w:t>
            </w:r>
            <w:r w:rsidRPr="00961CD2">
              <w:rPr>
                <w:rFonts w:cstheme="minorHAnsi"/>
                <w:b/>
                <w:bCs/>
                <w:sz w:val="20"/>
                <w:szCs w:val="20"/>
              </w:rPr>
              <w:fldChar w:fldCharType="end"/>
            </w:r>
          </w:p>
          <w:p w14:paraId="57B68B44" w14:textId="6E108230" w:rsidR="000F5BFB" w:rsidRPr="00025B88" w:rsidRDefault="000F5BFB">
            <w:pPr>
              <w:pStyle w:val="Footer"/>
              <w:rPr>
                <w:sz w:val="20"/>
                <w:szCs w:val="20"/>
              </w:rPr>
            </w:pPr>
            <w:r w:rsidRPr="00961CD2">
              <w:rPr>
                <w:rFonts w:cstheme="minorHAnsi"/>
                <w:sz w:val="20"/>
                <w:szCs w:val="20"/>
              </w:rPr>
              <w:t>Attachment B, Special RFP Terms and Conditions</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879816"/>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841578250"/>
          <w:docPartObj>
            <w:docPartGallery w:val="Page Numbers (Top of Page)"/>
            <w:docPartUnique/>
          </w:docPartObj>
        </w:sdtPr>
        <w:sdtEndPr/>
        <w:sdtContent>
          <w:p w14:paraId="36A69419" w14:textId="25918747" w:rsidR="000F5BFB" w:rsidRPr="00961CD2" w:rsidRDefault="000F5BFB">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FF495A">
              <w:rPr>
                <w:rFonts w:cstheme="minorHAnsi"/>
                <w:b/>
                <w:bCs/>
                <w:noProof/>
                <w:sz w:val="20"/>
                <w:szCs w:val="20"/>
              </w:rPr>
              <w:t>21</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FF495A">
              <w:rPr>
                <w:rFonts w:cstheme="minorHAnsi"/>
                <w:b/>
                <w:bCs/>
                <w:noProof/>
                <w:sz w:val="20"/>
                <w:szCs w:val="20"/>
              </w:rPr>
              <w:t>61</w:t>
            </w:r>
            <w:r w:rsidRPr="00961CD2">
              <w:rPr>
                <w:rFonts w:cstheme="minorHAnsi"/>
                <w:b/>
                <w:bCs/>
                <w:sz w:val="20"/>
                <w:szCs w:val="20"/>
              </w:rPr>
              <w:fldChar w:fldCharType="end"/>
            </w:r>
          </w:p>
          <w:p w14:paraId="2F8C5AF9" w14:textId="60D46152" w:rsidR="000F5BFB" w:rsidRPr="00025B88" w:rsidRDefault="000F5BFB">
            <w:pPr>
              <w:pStyle w:val="Footer"/>
              <w:rPr>
                <w:rFonts w:ascii="Arial" w:hAnsi="Arial" w:cs="Arial"/>
                <w:sz w:val="20"/>
                <w:szCs w:val="20"/>
              </w:rPr>
            </w:pPr>
            <w:r w:rsidRPr="00961CD2">
              <w:rPr>
                <w:rFonts w:cstheme="minorHAnsi"/>
                <w:sz w:val="20"/>
                <w:szCs w:val="20"/>
              </w:rPr>
              <w:t>Attachment C, Scope of Work</w:t>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128935"/>
      <w:docPartObj>
        <w:docPartGallery w:val="Page Numbers (Bottom of Page)"/>
        <w:docPartUnique/>
      </w:docPartObj>
    </w:sdtPr>
    <w:sdtEndPr>
      <w:rPr>
        <w:rFonts w:cstheme="minorHAnsi"/>
      </w:rPr>
    </w:sdtEndPr>
    <w:sdtContent>
      <w:sdt>
        <w:sdtPr>
          <w:rPr>
            <w:rFonts w:cstheme="minorHAnsi"/>
          </w:rPr>
          <w:id w:val="891242867"/>
          <w:docPartObj>
            <w:docPartGallery w:val="Page Numbers (Top of Page)"/>
            <w:docPartUnique/>
          </w:docPartObj>
        </w:sdtPr>
        <w:sdtEndPr/>
        <w:sdtContent>
          <w:p w14:paraId="0D2E5883" w14:textId="3EA7D334" w:rsidR="000F5BFB" w:rsidRPr="00961CD2" w:rsidRDefault="000F5BFB">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FF495A">
              <w:rPr>
                <w:rFonts w:cstheme="minorHAnsi"/>
                <w:b/>
                <w:bCs/>
                <w:noProof/>
                <w:sz w:val="20"/>
                <w:szCs w:val="20"/>
              </w:rPr>
              <w:t>24</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FF495A">
              <w:rPr>
                <w:rFonts w:cstheme="minorHAnsi"/>
                <w:b/>
                <w:bCs/>
                <w:noProof/>
                <w:sz w:val="20"/>
                <w:szCs w:val="20"/>
              </w:rPr>
              <w:t>61</w:t>
            </w:r>
            <w:r w:rsidRPr="00961CD2">
              <w:rPr>
                <w:rFonts w:cstheme="minorHAnsi"/>
                <w:b/>
                <w:bCs/>
                <w:sz w:val="20"/>
                <w:szCs w:val="20"/>
              </w:rPr>
              <w:fldChar w:fldCharType="end"/>
            </w:r>
          </w:p>
          <w:p w14:paraId="46064892" w14:textId="474158FF" w:rsidR="000F5BFB" w:rsidRPr="00961CD2" w:rsidRDefault="000F5BFB">
            <w:pPr>
              <w:pStyle w:val="Footer"/>
              <w:rPr>
                <w:rFonts w:cstheme="minorHAnsi"/>
              </w:rPr>
            </w:pPr>
            <w:r w:rsidRPr="00961CD2">
              <w:rPr>
                <w:rFonts w:cstheme="minorHAnsi"/>
                <w:sz w:val="20"/>
                <w:szCs w:val="20"/>
              </w:rPr>
              <w:t>Attachment D, RFP Evaluation Plan</w:t>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744315"/>
      <w:docPartObj>
        <w:docPartGallery w:val="Page Numbers (Bottom of Page)"/>
        <w:docPartUnique/>
      </w:docPartObj>
    </w:sdtPr>
    <w:sdtEndPr/>
    <w:sdtContent>
      <w:sdt>
        <w:sdtPr>
          <w:id w:val="-533109527"/>
          <w:docPartObj>
            <w:docPartGallery w:val="Page Numbers (Top of Page)"/>
            <w:docPartUnique/>
          </w:docPartObj>
        </w:sdtPr>
        <w:sdtEndPr/>
        <w:sdtContent>
          <w:p w14:paraId="423CE22C" w14:textId="5917D1E3" w:rsidR="000F5BFB" w:rsidRPr="00961CD2" w:rsidRDefault="000F5BFB">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FF495A">
              <w:rPr>
                <w:rFonts w:cstheme="minorHAnsi"/>
                <w:b/>
                <w:bCs/>
                <w:noProof/>
                <w:sz w:val="20"/>
                <w:szCs w:val="20"/>
              </w:rPr>
              <w:t>27</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FF495A">
              <w:rPr>
                <w:rFonts w:cstheme="minorHAnsi"/>
                <w:b/>
                <w:bCs/>
                <w:noProof/>
                <w:sz w:val="20"/>
                <w:szCs w:val="20"/>
              </w:rPr>
              <w:t>61</w:t>
            </w:r>
            <w:r w:rsidRPr="00961CD2">
              <w:rPr>
                <w:rFonts w:cstheme="minorHAnsi"/>
                <w:b/>
                <w:bCs/>
                <w:sz w:val="20"/>
                <w:szCs w:val="20"/>
              </w:rPr>
              <w:fldChar w:fldCharType="end"/>
            </w:r>
          </w:p>
          <w:p w14:paraId="34BD85C1" w14:textId="033DA0CA" w:rsidR="000F5BFB" w:rsidRDefault="000F5BFB">
            <w:pPr>
              <w:pStyle w:val="Footer"/>
            </w:pPr>
            <w:r w:rsidRPr="00961CD2">
              <w:rPr>
                <w:rFonts w:cstheme="minorHAnsi"/>
                <w:sz w:val="20"/>
                <w:szCs w:val="20"/>
              </w:rPr>
              <w:t>Attachment E, Sample Contract</w:t>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597918"/>
      <w:docPartObj>
        <w:docPartGallery w:val="Page Numbers (Bottom of Page)"/>
        <w:docPartUnique/>
      </w:docPartObj>
    </w:sdtPr>
    <w:sdtEndPr/>
    <w:sdtContent>
      <w:sdt>
        <w:sdtPr>
          <w:id w:val="-744108793"/>
          <w:docPartObj>
            <w:docPartGallery w:val="Page Numbers (Top of Page)"/>
            <w:docPartUnique/>
          </w:docPartObj>
        </w:sdtPr>
        <w:sdtEndPr/>
        <w:sdtContent>
          <w:p w14:paraId="7C04C070" w14:textId="06A87D45" w:rsidR="000F5BFB" w:rsidRPr="00961CD2" w:rsidRDefault="000F5BFB">
            <w:pPr>
              <w:pStyle w:val="Footer"/>
              <w:rPr>
                <w:rFonts w:cstheme="minorHAnsi"/>
                <w:b/>
                <w:bCs/>
                <w:sz w:val="20"/>
                <w:szCs w:val="20"/>
              </w:rPr>
            </w:pPr>
            <w:r w:rsidRPr="00961CD2">
              <w:rPr>
                <w:rFonts w:cstheme="minorHAnsi"/>
                <w:sz w:val="20"/>
                <w:szCs w:val="20"/>
              </w:rPr>
              <w:t xml:space="preserve">Page </w:t>
            </w:r>
            <w:r w:rsidRPr="00961CD2">
              <w:rPr>
                <w:rFonts w:cstheme="minorHAnsi"/>
                <w:b/>
                <w:bCs/>
                <w:sz w:val="20"/>
                <w:szCs w:val="20"/>
              </w:rPr>
              <w:fldChar w:fldCharType="begin"/>
            </w:r>
            <w:r w:rsidRPr="00961CD2">
              <w:rPr>
                <w:rFonts w:cstheme="minorHAnsi"/>
                <w:b/>
                <w:bCs/>
                <w:sz w:val="20"/>
                <w:szCs w:val="20"/>
              </w:rPr>
              <w:instrText xml:space="preserve"> PAGE </w:instrText>
            </w:r>
            <w:r w:rsidRPr="00961CD2">
              <w:rPr>
                <w:rFonts w:cstheme="minorHAnsi"/>
                <w:b/>
                <w:bCs/>
                <w:sz w:val="20"/>
                <w:szCs w:val="20"/>
              </w:rPr>
              <w:fldChar w:fldCharType="separate"/>
            </w:r>
            <w:r w:rsidR="00FF495A">
              <w:rPr>
                <w:rFonts w:cstheme="minorHAnsi"/>
                <w:b/>
                <w:bCs/>
                <w:noProof/>
                <w:sz w:val="20"/>
                <w:szCs w:val="20"/>
              </w:rPr>
              <w:t>40</w:t>
            </w:r>
            <w:r w:rsidRPr="00961CD2">
              <w:rPr>
                <w:rFonts w:cstheme="minorHAnsi"/>
                <w:b/>
                <w:bCs/>
                <w:sz w:val="20"/>
                <w:szCs w:val="20"/>
              </w:rPr>
              <w:fldChar w:fldCharType="end"/>
            </w:r>
            <w:r w:rsidRPr="00961CD2">
              <w:rPr>
                <w:rFonts w:cstheme="minorHAnsi"/>
                <w:sz w:val="20"/>
                <w:szCs w:val="20"/>
              </w:rPr>
              <w:t xml:space="preserve"> of </w:t>
            </w:r>
            <w:r w:rsidRPr="00961CD2">
              <w:rPr>
                <w:rFonts w:cstheme="minorHAnsi"/>
                <w:b/>
                <w:bCs/>
                <w:sz w:val="20"/>
                <w:szCs w:val="20"/>
              </w:rPr>
              <w:fldChar w:fldCharType="begin"/>
            </w:r>
            <w:r w:rsidRPr="00961CD2">
              <w:rPr>
                <w:rFonts w:cstheme="minorHAnsi"/>
                <w:b/>
                <w:bCs/>
                <w:sz w:val="20"/>
                <w:szCs w:val="20"/>
              </w:rPr>
              <w:instrText xml:space="preserve"> NUMPAGES  </w:instrText>
            </w:r>
            <w:r w:rsidRPr="00961CD2">
              <w:rPr>
                <w:rFonts w:cstheme="minorHAnsi"/>
                <w:b/>
                <w:bCs/>
                <w:sz w:val="20"/>
                <w:szCs w:val="20"/>
              </w:rPr>
              <w:fldChar w:fldCharType="separate"/>
            </w:r>
            <w:r w:rsidR="00FF495A">
              <w:rPr>
                <w:rFonts w:cstheme="minorHAnsi"/>
                <w:b/>
                <w:bCs/>
                <w:noProof/>
                <w:sz w:val="20"/>
                <w:szCs w:val="20"/>
              </w:rPr>
              <w:t>61</w:t>
            </w:r>
            <w:r w:rsidRPr="00961CD2">
              <w:rPr>
                <w:rFonts w:cstheme="minorHAnsi"/>
                <w:b/>
                <w:bCs/>
                <w:sz w:val="20"/>
                <w:szCs w:val="20"/>
              </w:rPr>
              <w:fldChar w:fldCharType="end"/>
            </w:r>
          </w:p>
          <w:p w14:paraId="5D577C13" w14:textId="33581033" w:rsidR="000F5BFB" w:rsidRDefault="000F5BFB">
            <w:pPr>
              <w:pStyle w:val="Footer"/>
            </w:pPr>
            <w:r w:rsidRPr="00961CD2">
              <w:rPr>
                <w:rFonts w:cstheme="minorHAnsi"/>
                <w:sz w:val="20"/>
                <w:szCs w:val="20"/>
              </w:rPr>
              <w:t>Attachment F, Protest Information</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4363B" w14:textId="77777777" w:rsidR="00BA5C8C" w:rsidRDefault="00BA5C8C" w:rsidP="007922CE">
      <w:pPr>
        <w:spacing w:after="0" w:line="240" w:lineRule="auto"/>
      </w:pPr>
      <w:r>
        <w:separator/>
      </w:r>
    </w:p>
  </w:footnote>
  <w:footnote w:type="continuationSeparator" w:id="0">
    <w:p w14:paraId="0CFB021B" w14:textId="77777777" w:rsidR="00BA5C8C" w:rsidRDefault="00BA5C8C" w:rsidP="00792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D7C5A" w14:textId="3D5F1665" w:rsidR="000F5BFB" w:rsidRPr="00961CD2" w:rsidRDefault="000F5BFB" w:rsidP="00B52BDD">
    <w:pPr>
      <w:pStyle w:val="Header"/>
      <w:tabs>
        <w:tab w:val="clear" w:pos="4680"/>
      </w:tabs>
      <w:rPr>
        <w:rStyle w:val="Strong"/>
        <w:rFonts w:asciiTheme="minorHAnsi" w:hAnsiTheme="minorHAnsi" w:cstheme="minorHAnsi"/>
        <w:caps w:val="0"/>
        <w:color w:val="3B3838" w:themeColor="background2" w:themeShade="40"/>
        <w:sz w:val="20"/>
        <w:szCs w:val="20"/>
      </w:rPr>
    </w:pPr>
    <w:r w:rsidRPr="00961CD2">
      <w:rPr>
        <w:rFonts w:cstheme="minorHAnsi"/>
        <w:b/>
        <w:bCs/>
        <w:noProof/>
        <w:color w:val="3B3838" w:themeColor="background2" w:themeShade="40"/>
        <w:sz w:val="20"/>
        <w:szCs w:val="20"/>
      </w:rPr>
      <w:drawing>
        <wp:anchor distT="0" distB="0" distL="114300" distR="114300" simplePos="0" relativeHeight="251665408" behindDoc="0" locked="0" layoutInCell="1" allowOverlap="1" wp14:anchorId="6AF342E6" wp14:editId="3587FAAA">
          <wp:simplePos x="0" y="0"/>
          <wp:positionH relativeFrom="margin">
            <wp:posOffset>5508266</wp:posOffset>
          </wp:positionH>
          <wp:positionV relativeFrom="paragraph">
            <wp:posOffset>-15903</wp:posOffset>
          </wp:positionV>
          <wp:extent cx="596348" cy="59634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598726" cy="598726"/>
                  </a:xfrm>
                  <a:prstGeom prst="rect">
                    <a:avLst/>
                  </a:prstGeom>
                </pic:spPr>
              </pic:pic>
            </a:graphicData>
          </a:graphic>
          <wp14:sizeRelH relativeFrom="margin">
            <wp14:pctWidth>0</wp14:pctWidth>
          </wp14:sizeRelH>
          <wp14:sizeRelV relativeFrom="margin">
            <wp14:pctHeight>0</wp14:pctHeight>
          </wp14:sizeRelV>
        </wp:anchor>
      </w:drawing>
    </w:r>
    <w:r w:rsidRPr="00961CD2">
      <w:rPr>
        <w:rStyle w:val="Strong"/>
        <w:rFonts w:asciiTheme="minorHAnsi" w:hAnsiTheme="minorHAnsi" w:cstheme="minorHAnsi"/>
        <w:caps w:val="0"/>
        <w:color w:val="3B3838" w:themeColor="background2" w:themeShade="40"/>
        <w:sz w:val="20"/>
        <w:szCs w:val="20"/>
      </w:rPr>
      <w:t xml:space="preserve">Request for Proposals </w:t>
    </w:r>
    <w:r w:rsidRPr="00961CD2">
      <w:rPr>
        <w:rStyle w:val="Strong"/>
        <w:rFonts w:asciiTheme="minorHAnsi" w:hAnsiTheme="minorHAnsi" w:cstheme="minorHAnsi"/>
        <w:b w:val="0"/>
        <w:bCs w:val="0"/>
        <w:caps w:val="0"/>
        <w:color w:val="3B3838" w:themeColor="background2" w:themeShade="40"/>
        <w:sz w:val="20"/>
        <w:szCs w:val="20"/>
      </w:rPr>
      <w:t>for</w:t>
    </w:r>
  </w:p>
  <w:p w14:paraId="40886D53" w14:textId="022CA06A" w:rsidR="000F5BFB" w:rsidRPr="00961CD2" w:rsidRDefault="000F5BFB" w:rsidP="00B95CD6">
    <w:pPr>
      <w:spacing w:after="120" w:line="240" w:lineRule="auto"/>
      <w:rPr>
        <w:rStyle w:val="Strong"/>
        <w:rFonts w:asciiTheme="minorHAnsi" w:hAnsiTheme="minorHAnsi" w:cstheme="minorHAnsi"/>
        <w:caps w:val="0"/>
        <w:color w:val="0070C0"/>
        <w:sz w:val="20"/>
        <w:szCs w:val="20"/>
      </w:rPr>
    </w:pPr>
    <w:bookmarkStart w:id="0" w:name="_Hlk98400158"/>
    <w:r w:rsidRPr="00961CD2">
      <w:rPr>
        <w:rStyle w:val="Strong"/>
        <w:rFonts w:asciiTheme="minorHAnsi" w:hAnsiTheme="minorHAnsi" w:cstheme="minorHAnsi"/>
        <w:caps w:val="0"/>
        <w:color w:val="0070C0"/>
        <w:sz w:val="20"/>
        <w:szCs w:val="20"/>
        <w:highlight w:val="yellow"/>
      </w:rPr>
      <w:t>[RFP Name]</w:t>
    </w:r>
  </w:p>
  <w:bookmarkEnd w:id="0"/>
  <w:p w14:paraId="5C4E8210" w14:textId="64592CA2" w:rsidR="000F5BFB" w:rsidRPr="00961CD2" w:rsidRDefault="000F5BFB" w:rsidP="00B52BDD">
    <w:pPr>
      <w:spacing w:line="240" w:lineRule="auto"/>
      <w:contextualSpacing/>
      <w:rPr>
        <w:rFonts w:cstheme="minorHAnsi"/>
        <w:b/>
        <w:bCs/>
        <w:color w:val="3B3838" w:themeColor="background2" w:themeShade="40"/>
        <w:sz w:val="20"/>
        <w:szCs w:val="20"/>
      </w:rPr>
    </w:pPr>
    <w:r w:rsidRPr="00961CD2">
      <w:rPr>
        <w:rFonts w:cstheme="minorHAnsi"/>
        <w:b/>
        <w:bCs/>
        <w:color w:val="3B3838" w:themeColor="background2" w:themeShade="40"/>
        <w:sz w:val="20"/>
        <w:szCs w:val="20"/>
      </w:rPr>
      <w:t xml:space="preserve">Solicitation Number </w:t>
    </w:r>
    <w:r w:rsidRPr="00961CD2">
      <w:rPr>
        <w:rFonts w:cstheme="minorHAnsi"/>
        <w:b/>
        <w:bCs/>
        <w:color w:val="315075"/>
        <w:sz w:val="20"/>
        <w:szCs w:val="20"/>
        <w:highlight w:val="yellow"/>
      </w:rPr>
      <w:t>[#######]</w:t>
    </w:r>
  </w:p>
  <w:p w14:paraId="29D9CE93" w14:textId="5FB39218" w:rsidR="000F5BFB" w:rsidRPr="00961CD2" w:rsidRDefault="000F5BFB" w:rsidP="007922CE">
    <w:pPr>
      <w:jc w:val="center"/>
      <w:rPr>
        <w:rFonts w:cstheme="minorHAnsi"/>
        <w:sz w:val="16"/>
        <w:szCs w:val="16"/>
      </w:rPr>
    </w:pPr>
    <w:r w:rsidRPr="00961CD2">
      <w:rPr>
        <w:rFonts w:cstheme="minorHAnsi"/>
        <w:sz w:val="16"/>
        <w:szCs w:val="16"/>
      </w:rPr>
      <w:t>_________________________________________________________________________________________________________________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24759" w14:textId="7944E455" w:rsidR="000F5BFB" w:rsidRPr="00E558F0" w:rsidRDefault="000F5BFB" w:rsidP="00E558F0">
    <w:pPr>
      <w:jc w:val="cent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1AD2"/>
    <w:multiLevelType w:val="hybridMultilevel"/>
    <w:tmpl w:val="C61A5EAA"/>
    <w:lvl w:ilvl="0" w:tplc="017C648E">
      <w:start w:val="1"/>
      <w:numFmt w:val="upperLetter"/>
      <w:lvlText w:val="%1."/>
      <w:lvlJc w:val="left"/>
      <w:pPr>
        <w:ind w:left="720" w:hanging="360"/>
      </w:pPr>
      <w:rPr>
        <w:rFonts w:ascii="Arial" w:hAnsi="Arial" w:cs="Arial" w:hint="default"/>
        <w:b/>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D0C86"/>
    <w:multiLevelType w:val="hybridMultilevel"/>
    <w:tmpl w:val="29120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B1776"/>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CC3469B"/>
    <w:multiLevelType w:val="hybridMultilevel"/>
    <w:tmpl w:val="F8F0B8C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36840B9"/>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203323"/>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377AD0"/>
    <w:multiLevelType w:val="hybridMultilevel"/>
    <w:tmpl w:val="A61E58A0"/>
    <w:lvl w:ilvl="0" w:tplc="DF60190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23E04"/>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3524BBF"/>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4FB6E08"/>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A193553"/>
    <w:multiLevelType w:val="hybridMultilevel"/>
    <w:tmpl w:val="C3BEC4F6"/>
    <w:lvl w:ilvl="0" w:tplc="DF601900">
      <w:start w:val="1"/>
      <w:numFmt w:val="bullet"/>
      <w:lvlText w:val=""/>
      <w:lvlJc w:val="left"/>
      <w:pPr>
        <w:ind w:left="720" w:hanging="360"/>
      </w:pPr>
      <w:rPr>
        <w:rFonts w:ascii="Symbol" w:hAnsi="Symbo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995FD1"/>
    <w:multiLevelType w:val="hybridMultilevel"/>
    <w:tmpl w:val="580654A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2ABC17D7"/>
    <w:multiLevelType w:val="multilevel"/>
    <w:tmpl w:val="6C08F196"/>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Roman"/>
      <w:lvlText w:val="%5."/>
      <w:lvlJc w:val="left"/>
      <w:pPr>
        <w:ind w:left="3600" w:hanging="360"/>
      </w:pPr>
      <w:rPr>
        <w:rFonts w:ascii="Arial" w:hAnsi="Arial" w:hint="default"/>
        <w:b/>
        <w:i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366A4A"/>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4002A60"/>
    <w:multiLevelType w:val="hybridMultilevel"/>
    <w:tmpl w:val="62364642"/>
    <w:lvl w:ilvl="0" w:tplc="DF60190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011A30"/>
    <w:multiLevelType w:val="multilevel"/>
    <w:tmpl w:val="897E218A"/>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9E3018C"/>
    <w:multiLevelType w:val="multilevel"/>
    <w:tmpl w:val="1932EA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1064089"/>
    <w:multiLevelType w:val="hybridMultilevel"/>
    <w:tmpl w:val="5FB89C90"/>
    <w:lvl w:ilvl="0" w:tplc="C902C60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4B656C"/>
    <w:multiLevelType w:val="hybridMultilevel"/>
    <w:tmpl w:val="63C017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9EC2405"/>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F275BD7"/>
    <w:multiLevelType w:val="hybridMultilevel"/>
    <w:tmpl w:val="0B504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F2099B"/>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4917EF9"/>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4E1CA4"/>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B330317"/>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2301B08"/>
    <w:multiLevelType w:val="multilevel"/>
    <w:tmpl w:val="1E96E360"/>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35C1F3F"/>
    <w:multiLevelType w:val="hybridMultilevel"/>
    <w:tmpl w:val="667C1084"/>
    <w:lvl w:ilvl="0" w:tplc="DD00EA54">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0824F7"/>
    <w:multiLevelType w:val="multilevel"/>
    <w:tmpl w:val="6980A946"/>
    <w:lvl w:ilvl="0">
      <w:start w:val="1"/>
      <w:numFmt w:val="upperRoman"/>
      <w:pStyle w:val="Heading2"/>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8AB2438"/>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E5A3218"/>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69E4B52"/>
    <w:multiLevelType w:val="multilevel"/>
    <w:tmpl w:val="DD5A677E"/>
    <w:lvl w:ilvl="0">
      <w:start w:val="1"/>
      <w:numFmt w:val="decimal"/>
      <w:pStyle w:val="SAPHeading1"/>
      <w:lvlText w:val="%1.0"/>
      <w:lvlJc w:val="left"/>
      <w:pPr>
        <w:ind w:left="720" w:hanging="720"/>
      </w:pPr>
      <w:rPr>
        <w:rFonts w:hint="default"/>
      </w:rPr>
    </w:lvl>
    <w:lvl w:ilvl="1">
      <w:start w:val="1"/>
      <w:numFmt w:val="decimal"/>
      <w:pStyle w:val="SAPHeading2"/>
      <w:lvlText w:val="%1.%2."/>
      <w:lvlJc w:val="left"/>
      <w:pPr>
        <w:ind w:left="720" w:hanging="360"/>
      </w:pPr>
      <w:rPr>
        <w:rFonts w:hint="default"/>
        <w:b/>
      </w:rPr>
    </w:lvl>
    <w:lvl w:ilvl="2">
      <w:start w:val="1"/>
      <w:numFmt w:val="decimal"/>
      <w:pStyle w:val="SAPHeading3"/>
      <w:lvlText w:val="%1.%2.%3."/>
      <w:lvlJc w:val="right"/>
      <w:pPr>
        <w:ind w:left="720" w:firstLine="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8A946E1"/>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740651"/>
    <w:multiLevelType w:val="hybridMultilevel"/>
    <w:tmpl w:val="176866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
  </w:num>
  <w:num w:numId="3">
    <w:abstractNumId w:val="31"/>
  </w:num>
  <w:num w:numId="4">
    <w:abstractNumId w:val="17"/>
  </w:num>
  <w:num w:numId="5">
    <w:abstractNumId w:val="29"/>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5"/>
  </w:num>
  <w:num w:numId="10">
    <w:abstractNumId w:val="28"/>
  </w:num>
  <w:num w:numId="11">
    <w:abstractNumId w:val="27"/>
  </w:num>
  <w:num w:numId="12">
    <w:abstractNumId w:val="4"/>
  </w:num>
  <w:num w:numId="13">
    <w:abstractNumId w:val="32"/>
  </w:num>
  <w:num w:numId="14">
    <w:abstractNumId w:val="1"/>
  </w:num>
  <w:num w:numId="15">
    <w:abstractNumId w:val="25"/>
  </w:num>
  <w:num w:numId="16">
    <w:abstractNumId w:val="14"/>
  </w:num>
  <w:num w:numId="17">
    <w:abstractNumId w:val="22"/>
  </w:num>
  <w:num w:numId="18">
    <w:abstractNumId w:val="36"/>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8"/>
  </w:num>
  <w:num w:numId="22">
    <w:abstractNumId w:val="34"/>
  </w:num>
  <w:num w:numId="23">
    <w:abstractNumId w:val="20"/>
  </w:num>
  <w:num w:numId="24">
    <w:abstractNumId w:val="7"/>
  </w:num>
  <w:num w:numId="25">
    <w:abstractNumId w:val="9"/>
  </w:num>
  <w:num w:numId="26">
    <w:abstractNumId w:val="5"/>
  </w:num>
  <w:num w:numId="27">
    <w:abstractNumId w:val="19"/>
  </w:num>
  <w:num w:numId="28">
    <w:abstractNumId w:val="23"/>
  </w:num>
  <w:num w:numId="29">
    <w:abstractNumId w:val="11"/>
  </w:num>
  <w:num w:numId="30">
    <w:abstractNumId w:val="10"/>
  </w:num>
  <w:num w:numId="31">
    <w:abstractNumId w:val="15"/>
  </w:num>
  <w:num w:numId="32">
    <w:abstractNumId w:val="16"/>
  </w:num>
  <w:num w:numId="33">
    <w:abstractNumId w:val="6"/>
  </w:num>
  <w:num w:numId="34">
    <w:abstractNumId w:val="13"/>
  </w:num>
  <w:num w:numId="35">
    <w:abstractNumId w:val="37"/>
  </w:num>
  <w:num w:numId="36">
    <w:abstractNumId w:val="24"/>
  </w:num>
  <w:num w:numId="37">
    <w:abstractNumId w:val="30"/>
  </w:num>
  <w:num w:numId="38">
    <w:abstractNumId w:val="12"/>
  </w:num>
  <w:num w:numId="39">
    <w:abstractNumId w:val="18"/>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num>
  <w:num w:numId="47">
    <w:abstractNumId w:val="21"/>
  </w:num>
  <w:num w:numId="48">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720"/>
    <w:rsid w:val="000042BC"/>
    <w:rsid w:val="00005A2E"/>
    <w:rsid w:val="00007D6E"/>
    <w:rsid w:val="00010222"/>
    <w:rsid w:val="00010F97"/>
    <w:rsid w:val="00011F23"/>
    <w:rsid w:val="00012ABD"/>
    <w:rsid w:val="000165C4"/>
    <w:rsid w:val="0001678B"/>
    <w:rsid w:val="00017D66"/>
    <w:rsid w:val="00021CB6"/>
    <w:rsid w:val="00024FA6"/>
    <w:rsid w:val="00025B88"/>
    <w:rsid w:val="00033A5B"/>
    <w:rsid w:val="00037C23"/>
    <w:rsid w:val="00042965"/>
    <w:rsid w:val="00043FBF"/>
    <w:rsid w:val="0005252E"/>
    <w:rsid w:val="00054F0A"/>
    <w:rsid w:val="00055EC2"/>
    <w:rsid w:val="00061DB7"/>
    <w:rsid w:val="00070C91"/>
    <w:rsid w:val="000727FE"/>
    <w:rsid w:val="00075CA1"/>
    <w:rsid w:val="000823A0"/>
    <w:rsid w:val="00083BB5"/>
    <w:rsid w:val="00085458"/>
    <w:rsid w:val="00092826"/>
    <w:rsid w:val="000964BA"/>
    <w:rsid w:val="000A47D9"/>
    <w:rsid w:val="000B0914"/>
    <w:rsid w:val="000B115E"/>
    <w:rsid w:val="000B228A"/>
    <w:rsid w:val="000B6004"/>
    <w:rsid w:val="000B620A"/>
    <w:rsid w:val="000B6FBB"/>
    <w:rsid w:val="000D6522"/>
    <w:rsid w:val="000E0ED6"/>
    <w:rsid w:val="000E1BD2"/>
    <w:rsid w:val="000E27A0"/>
    <w:rsid w:val="000F1C50"/>
    <w:rsid w:val="000F30D5"/>
    <w:rsid w:val="000F5BFB"/>
    <w:rsid w:val="000F5D07"/>
    <w:rsid w:val="0010405F"/>
    <w:rsid w:val="0010571B"/>
    <w:rsid w:val="00121492"/>
    <w:rsid w:val="00122F6E"/>
    <w:rsid w:val="0012657E"/>
    <w:rsid w:val="00130137"/>
    <w:rsid w:val="00140556"/>
    <w:rsid w:val="0014277C"/>
    <w:rsid w:val="00142CDC"/>
    <w:rsid w:val="001460A3"/>
    <w:rsid w:val="00172BA3"/>
    <w:rsid w:val="00174D16"/>
    <w:rsid w:val="001814E4"/>
    <w:rsid w:val="00185EA1"/>
    <w:rsid w:val="00191B4D"/>
    <w:rsid w:val="00197F9F"/>
    <w:rsid w:val="001A320E"/>
    <w:rsid w:val="001A4EE9"/>
    <w:rsid w:val="001A5C3A"/>
    <w:rsid w:val="001B670E"/>
    <w:rsid w:val="001B7153"/>
    <w:rsid w:val="001C3314"/>
    <w:rsid w:val="001C6C54"/>
    <w:rsid w:val="001C71C6"/>
    <w:rsid w:val="001D293F"/>
    <w:rsid w:val="001D2C3F"/>
    <w:rsid w:val="001D4F26"/>
    <w:rsid w:val="001D5913"/>
    <w:rsid w:val="001D63CE"/>
    <w:rsid w:val="001E085F"/>
    <w:rsid w:val="001E1988"/>
    <w:rsid w:val="001E1C32"/>
    <w:rsid w:val="001E26F8"/>
    <w:rsid w:val="001E7F35"/>
    <w:rsid w:val="001F67AF"/>
    <w:rsid w:val="00211FFE"/>
    <w:rsid w:val="002152B5"/>
    <w:rsid w:val="0022359A"/>
    <w:rsid w:val="00233A93"/>
    <w:rsid w:val="00233B96"/>
    <w:rsid w:val="00234AA4"/>
    <w:rsid w:val="00240EAE"/>
    <w:rsid w:val="00241875"/>
    <w:rsid w:val="002466C7"/>
    <w:rsid w:val="00254718"/>
    <w:rsid w:val="00261290"/>
    <w:rsid w:val="00261829"/>
    <w:rsid w:val="00262308"/>
    <w:rsid w:val="00262412"/>
    <w:rsid w:val="00265D4D"/>
    <w:rsid w:val="002662D5"/>
    <w:rsid w:val="00272ADF"/>
    <w:rsid w:val="0027430F"/>
    <w:rsid w:val="0027476F"/>
    <w:rsid w:val="00276CB5"/>
    <w:rsid w:val="002804F8"/>
    <w:rsid w:val="00282D2C"/>
    <w:rsid w:val="00283483"/>
    <w:rsid w:val="00285814"/>
    <w:rsid w:val="002863F0"/>
    <w:rsid w:val="002A0449"/>
    <w:rsid w:val="002A50C3"/>
    <w:rsid w:val="002B0169"/>
    <w:rsid w:val="002B58F1"/>
    <w:rsid w:val="002C10C0"/>
    <w:rsid w:val="002C14EA"/>
    <w:rsid w:val="002C2C64"/>
    <w:rsid w:val="002C3B81"/>
    <w:rsid w:val="002C7BDC"/>
    <w:rsid w:val="002D072A"/>
    <w:rsid w:val="002D359B"/>
    <w:rsid w:val="002D586C"/>
    <w:rsid w:val="002D5A2D"/>
    <w:rsid w:val="002D7C0A"/>
    <w:rsid w:val="002E0AB5"/>
    <w:rsid w:val="002E2A13"/>
    <w:rsid w:val="002E41A0"/>
    <w:rsid w:val="002E440A"/>
    <w:rsid w:val="002E4600"/>
    <w:rsid w:val="002E50C7"/>
    <w:rsid w:val="002F4671"/>
    <w:rsid w:val="002F4A17"/>
    <w:rsid w:val="002F7A38"/>
    <w:rsid w:val="002F7A5C"/>
    <w:rsid w:val="003279CB"/>
    <w:rsid w:val="00334BCC"/>
    <w:rsid w:val="0034336D"/>
    <w:rsid w:val="00351874"/>
    <w:rsid w:val="00357CE5"/>
    <w:rsid w:val="00364E83"/>
    <w:rsid w:val="00367A50"/>
    <w:rsid w:val="00381748"/>
    <w:rsid w:val="003906D6"/>
    <w:rsid w:val="003966FF"/>
    <w:rsid w:val="00397449"/>
    <w:rsid w:val="003A368F"/>
    <w:rsid w:val="003A634F"/>
    <w:rsid w:val="003A6EAB"/>
    <w:rsid w:val="003B51D9"/>
    <w:rsid w:val="003B6423"/>
    <w:rsid w:val="003C1892"/>
    <w:rsid w:val="003C1A5E"/>
    <w:rsid w:val="003C362C"/>
    <w:rsid w:val="003D23DD"/>
    <w:rsid w:val="003D76AC"/>
    <w:rsid w:val="003F68D8"/>
    <w:rsid w:val="00406B81"/>
    <w:rsid w:val="00407100"/>
    <w:rsid w:val="00422F09"/>
    <w:rsid w:val="004275A3"/>
    <w:rsid w:val="0043027F"/>
    <w:rsid w:val="00433D91"/>
    <w:rsid w:val="00434119"/>
    <w:rsid w:val="0043562D"/>
    <w:rsid w:val="0044041A"/>
    <w:rsid w:val="00442EBF"/>
    <w:rsid w:val="004430DC"/>
    <w:rsid w:val="004445A1"/>
    <w:rsid w:val="00446495"/>
    <w:rsid w:val="004546A2"/>
    <w:rsid w:val="00464C4F"/>
    <w:rsid w:val="00467EFD"/>
    <w:rsid w:val="00476501"/>
    <w:rsid w:val="00476E08"/>
    <w:rsid w:val="004833C9"/>
    <w:rsid w:val="0048343C"/>
    <w:rsid w:val="004B0F3D"/>
    <w:rsid w:val="004B1F84"/>
    <w:rsid w:val="004B2E53"/>
    <w:rsid w:val="004C481A"/>
    <w:rsid w:val="004C6F34"/>
    <w:rsid w:val="004D6299"/>
    <w:rsid w:val="004E1124"/>
    <w:rsid w:val="004E2ECE"/>
    <w:rsid w:val="004E3130"/>
    <w:rsid w:val="004F1C12"/>
    <w:rsid w:val="004F38F5"/>
    <w:rsid w:val="004F6A65"/>
    <w:rsid w:val="00500403"/>
    <w:rsid w:val="00500559"/>
    <w:rsid w:val="00502C01"/>
    <w:rsid w:val="005039D7"/>
    <w:rsid w:val="00505E4F"/>
    <w:rsid w:val="00506B82"/>
    <w:rsid w:val="00507E1C"/>
    <w:rsid w:val="0051605E"/>
    <w:rsid w:val="00516063"/>
    <w:rsid w:val="005169D6"/>
    <w:rsid w:val="00516ED8"/>
    <w:rsid w:val="005200CE"/>
    <w:rsid w:val="00523A3D"/>
    <w:rsid w:val="00525210"/>
    <w:rsid w:val="00525384"/>
    <w:rsid w:val="0052711D"/>
    <w:rsid w:val="00527D4C"/>
    <w:rsid w:val="00530E3A"/>
    <w:rsid w:val="005361A6"/>
    <w:rsid w:val="005436BE"/>
    <w:rsid w:val="00545786"/>
    <w:rsid w:val="00546700"/>
    <w:rsid w:val="005512B3"/>
    <w:rsid w:val="00554244"/>
    <w:rsid w:val="005604AF"/>
    <w:rsid w:val="00567DA7"/>
    <w:rsid w:val="005739AC"/>
    <w:rsid w:val="005765D8"/>
    <w:rsid w:val="00580FC7"/>
    <w:rsid w:val="005A0A99"/>
    <w:rsid w:val="005A6C01"/>
    <w:rsid w:val="005B4547"/>
    <w:rsid w:val="005C14B3"/>
    <w:rsid w:val="005D467C"/>
    <w:rsid w:val="005D4FBF"/>
    <w:rsid w:val="005E0F94"/>
    <w:rsid w:val="005F510B"/>
    <w:rsid w:val="005F65A7"/>
    <w:rsid w:val="005F6643"/>
    <w:rsid w:val="005F72D9"/>
    <w:rsid w:val="006026CD"/>
    <w:rsid w:val="006044D2"/>
    <w:rsid w:val="00605B3F"/>
    <w:rsid w:val="00613EE5"/>
    <w:rsid w:val="00615297"/>
    <w:rsid w:val="00616548"/>
    <w:rsid w:val="0063246F"/>
    <w:rsid w:val="00637B9F"/>
    <w:rsid w:val="00645A13"/>
    <w:rsid w:val="00650BB2"/>
    <w:rsid w:val="00652F12"/>
    <w:rsid w:val="0066046E"/>
    <w:rsid w:val="00673B9A"/>
    <w:rsid w:val="00685DC4"/>
    <w:rsid w:val="00692F5C"/>
    <w:rsid w:val="00693BB7"/>
    <w:rsid w:val="006A005E"/>
    <w:rsid w:val="006A34F2"/>
    <w:rsid w:val="006A7CF6"/>
    <w:rsid w:val="006B6D4E"/>
    <w:rsid w:val="006C09A6"/>
    <w:rsid w:val="006C0E8D"/>
    <w:rsid w:val="006C5460"/>
    <w:rsid w:val="006E085B"/>
    <w:rsid w:val="006E167D"/>
    <w:rsid w:val="006E7C76"/>
    <w:rsid w:val="006F156C"/>
    <w:rsid w:val="006F39B0"/>
    <w:rsid w:val="006F3C2D"/>
    <w:rsid w:val="006F48A7"/>
    <w:rsid w:val="006F4A10"/>
    <w:rsid w:val="00700CE7"/>
    <w:rsid w:val="007011A2"/>
    <w:rsid w:val="00702504"/>
    <w:rsid w:val="007045F7"/>
    <w:rsid w:val="00714744"/>
    <w:rsid w:val="00720975"/>
    <w:rsid w:val="007243A4"/>
    <w:rsid w:val="00732D1A"/>
    <w:rsid w:val="007338C6"/>
    <w:rsid w:val="00736CED"/>
    <w:rsid w:val="00740B73"/>
    <w:rsid w:val="00743F2D"/>
    <w:rsid w:val="0075154C"/>
    <w:rsid w:val="007613DF"/>
    <w:rsid w:val="00764E50"/>
    <w:rsid w:val="007668BF"/>
    <w:rsid w:val="00771975"/>
    <w:rsid w:val="00781A21"/>
    <w:rsid w:val="00787D04"/>
    <w:rsid w:val="007922CE"/>
    <w:rsid w:val="00796EB7"/>
    <w:rsid w:val="007A496E"/>
    <w:rsid w:val="007A4F79"/>
    <w:rsid w:val="007B3629"/>
    <w:rsid w:val="007B7AA6"/>
    <w:rsid w:val="007C19B1"/>
    <w:rsid w:val="007D0003"/>
    <w:rsid w:val="007D255F"/>
    <w:rsid w:val="007D441B"/>
    <w:rsid w:val="007D722F"/>
    <w:rsid w:val="007F3243"/>
    <w:rsid w:val="007F4A71"/>
    <w:rsid w:val="007F58F8"/>
    <w:rsid w:val="00810FAA"/>
    <w:rsid w:val="00823B53"/>
    <w:rsid w:val="0082427F"/>
    <w:rsid w:val="00831423"/>
    <w:rsid w:val="008370B5"/>
    <w:rsid w:val="00846FB5"/>
    <w:rsid w:val="00855857"/>
    <w:rsid w:val="00865114"/>
    <w:rsid w:val="00865398"/>
    <w:rsid w:val="00874FD0"/>
    <w:rsid w:val="008767E3"/>
    <w:rsid w:val="008805C2"/>
    <w:rsid w:val="00880EC4"/>
    <w:rsid w:val="008864F5"/>
    <w:rsid w:val="00886BBE"/>
    <w:rsid w:val="008A6F30"/>
    <w:rsid w:val="008A7953"/>
    <w:rsid w:val="008B0C2F"/>
    <w:rsid w:val="008B3AA3"/>
    <w:rsid w:val="008B4FBF"/>
    <w:rsid w:val="008B5447"/>
    <w:rsid w:val="008C14E7"/>
    <w:rsid w:val="008C1916"/>
    <w:rsid w:val="008C224D"/>
    <w:rsid w:val="008E186B"/>
    <w:rsid w:val="008E3712"/>
    <w:rsid w:val="008E6753"/>
    <w:rsid w:val="008F17FB"/>
    <w:rsid w:val="008F5100"/>
    <w:rsid w:val="00904A0A"/>
    <w:rsid w:val="009058BC"/>
    <w:rsid w:val="00905BCB"/>
    <w:rsid w:val="00906B6B"/>
    <w:rsid w:val="00934DA2"/>
    <w:rsid w:val="009458FC"/>
    <w:rsid w:val="00946A7D"/>
    <w:rsid w:val="00947604"/>
    <w:rsid w:val="009501B8"/>
    <w:rsid w:val="00961CD2"/>
    <w:rsid w:val="00963683"/>
    <w:rsid w:val="00964175"/>
    <w:rsid w:val="00967B86"/>
    <w:rsid w:val="009729A6"/>
    <w:rsid w:val="00976189"/>
    <w:rsid w:val="0098263F"/>
    <w:rsid w:val="009849BE"/>
    <w:rsid w:val="009858EA"/>
    <w:rsid w:val="009925F3"/>
    <w:rsid w:val="009939DC"/>
    <w:rsid w:val="009963FB"/>
    <w:rsid w:val="009A03F4"/>
    <w:rsid w:val="009A1CF5"/>
    <w:rsid w:val="009C0BD8"/>
    <w:rsid w:val="009C0CCB"/>
    <w:rsid w:val="009C4CF0"/>
    <w:rsid w:val="009C616D"/>
    <w:rsid w:val="009D2000"/>
    <w:rsid w:val="009D2C65"/>
    <w:rsid w:val="009E3941"/>
    <w:rsid w:val="00A014DD"/>
    <w:rsid w:val="00A02014"/>
    <w:rsid w:val="00A10CDC"/>
    <w:rsid w:val="00A12259"/>
    <w:rsid w:val="00A1563A"/>
    <w:rsid w:val="00A16AB3"/>
    <w:rsid w:val="00A26998"/>
    <w:rsid w:val="00A3096B"/>
    <w:rsid w:val="00A309B6"/>
    <w:rsid w:val="00A3306B"/>
    <w:rsid w:val="00A37268"/>
    <w:rsid w:val="00A41EEC"/>
    <w:rsid w:val="00A41FFF"/>
    <w:rsid w:val="00A45BC5"/>
    <w:rsid w:val="00A51BEC"/>
    <w:rsid w:val="00A5462A"/>
    <w:rsid w:val="00A55728"/>
    <w:rsid w:val="00A565B4"/>
    <w:rsid w:val="00A6419B"/>
    <w:rsid w:val="00A712D0"/>
    <w:rsid w:val="00A8135F"/>
    <w:rsid w:val="00A87C38"/>
    <w:rsid w:val="00A90A19"/>
    <w:rsid w:val="00A92A10"/>
    <w:rsid w:val="00A933ED"/>
    <w:rsid w:val="00AA78BD"/>
    <w:rsid w:val="00AB4AB2"/>
    <w:rsid w:val="00AB72F9"/>
    <w:rsid w:val="00AB7828"/>
    <w:rsid w:val="00AC7CAC"/>
    <w:rsid w:val="00AD168B"/>
    <w:rsid w:val="00AD4BBE"/>
    <w:rsid w:val="00AD6EB0"/>
    <w:rsid w:val="00AE2BCD"/>
    <w:rsid w:val="00AF6F55"/>
    <w:rsid w:val="00AF71A3"/>
    <w:rsid w:val="00B003D4"/>
    <w:rsid w:val="00B007DF"/>
    <w:rsid w:val="00B02D51"/>
    <w:rsid w:val="00B0320F"/>
    <w:rsid w:val="00B04FAE"/>
    <w:rsid w:val="00B07463"/>
    <w:rsid w:val="00B11DBD"/>
    <w:rsid w:val="00B21F12"/>
    <w:rsid w:val="00B240E3"/>
    <w:rsid w:val="00B3106C"/>
    <w:rsid w:val="00B403CC"/>
    <w:rsid w:val="00B407A0"/>
    <w:rsid w:val="00B44B12"/>
    <w:rsid w:val="00B4619C"/>
    <w:rsid w:val="00B52BDD"/>
    <w:rsid w:val="00B54D1D"/>
    <w:rsid w:val="00B55292"/>
    <w:rsid w:val="00B55378"/>
    <w:rsid w:val="00B56693"/>
    <w:rsid w:val="00B56DD9"/>
    <w:rsid w:val="00B60DD4"/>
    <w:rsid w:val="00B61D37"/>
    <w:rsid w:val="00B651B0"/>
    <w:rsid w:val="00B66905"/>
    <w:rsid w:val="00B67127"/>
    <w:rsid w:val="00B723D4"/>
    <w:rsid w:val="00B727F9"/>
    <w:rsid w:val="00B7692A"/>
    <w:rsid w:val="00B77720"/>
    <w:rsid w:val="00B80A75"/>
    <w:rsid w:val="00B84E3C"/>
    <w:rsid w:val="00B900AF"/>
    <w:rsid w:val="00B95106"/>
    <w:rsid w:val="00B95CD6"/>
    <w:rsid w:val="00B97686"/>
    <w:rsid w:val="00B97926"/>
    <w:rsid w:val="00BA40EB"/>
    <w:rsid w:val="00BA5C8C"/>
    <w:rsid w:val="00BA6478"/>
    <w:rsid w:val="00BA66B2"/>
    <w:rsid w:val="00BA6BE1"/>
    <w:rsid w:val="00BB059C"/>
    <w:rsid w:val="00BB1318"/>
    <w:rsid w:val="00BB345D"/>
    <w:rsid w:val="00BB567C"/>
    <w:rsid w:val="00BC0CB2"/>
    <w:rsid w:val="00BC15F1"/>
    <w:rsid w:val="00BC1E0F"/>
    <w:rsid w:val="00BC75CE"/>
    <w:rsid w:val="00BD28E4"/>
    <w:rsid w:val="00BE1684"/>
    <w:rsid w:val="00BE2608"/>
    <w:rsid w:val="00BE783F"/>
    <w:rsid w:val="00BE7EFA"/>
    <w:rsid w:val="00BF06D8"/>
    <w:rsid w:val="00BF250E"/>
    <w:rsid w:val="00BF366A"/>
    <w:rsid w:val="00C007A4"/>
    <w:rsid w:val="00C045CB"/>
    <w:rsid w:val="00C04799"/>
    <w:rsid w:val="00C04B7D"/>
    <w:rsid w:val="00C0568B"/>
    <w:rsid w:val="00C10644"/>
    <w:rsid w:val="00C114E2"/>
    <w:rsid w:val="00C13EB0"/>
    <w:rsid w:val="00C14839"/>
    <w:rsid w:val="00C16BB5"/>
    <w:rsid w:val="00C24D58"/>
    <w:rsid w:val="00C310F7"/>
    <w:rsid w:val="00C33D7D"/>
    <w:rsid w:val="00C3636F"/>
    <w:rsid w:val="00C41812"/>
    <w:rsid w:val="00C43A87"/>
    <w:rsid w:val="00C53920"/>
    <w:rsid w:val="00C5562E"/>
    <w:rsid w:val="00C57294"/>
    <w:rsid w:val="00C57B0A"/>
    <w:rsid w:val="00C622AF"/>
    <w:rsid w:val="00C644FA"/>
    <w:rsid w:val="00C70F42"/>
    <w:rsid w:val="00C726B0"/>
    <w:rsid w:val="00C734B7"/>
    <w:rsid w:val="00C769F3"/>
    <w:rsid w:val="00C8031A"/>
    <w:rsid w:val="00C813D3"/>
    <w:rsid w:val="00C819A8"/>
    <w:rsid w:val="00C8354A"/>
    <w:rsid w:val="00C84E51"/>
    <w:rsid w:val="00C85246"/>
    <w:rsid w:val="00C93119"/>
    <w:rsid w:val="00CA2212"/>
    <w:rsid w:val="00CA5137"/>
    <w:rsid w:val="00CB44BC"/>
    <w:rsid w:val="00CB4B05"/>
    <w:rsid w:val="00CB56C4"/>
    <w:rsid w:val="00CB63E4"/>
    <w:rsid w:val="00CC1291"/>
    <w:rsid w:val="00CC1521"/>
    <w:rsid w:val="00CC4B55"/>
    <w:rsid w:val="00CD2151"/>
    <w:rsid w:val="00CD619A"/>
    <w:rsid w:val="00CE4511"/>
    <w:rsid w:val="00CE4AF5"/>
    <w:rsid w:val="00CF04C4"/>
    <w:rsid w:val="00CF1B63"/>
    <w:rsid w:val="00CF3A8D"/>
    <w:rsid w:val="00CF71B8"/>
    <w:rsid w:val="00D06BF6"/>
    <w:rsid w:val="00D07AB3"/>
    <w:rsid w:val="00D113DB"/>
    <w:rsid w:val="00D14AC5"/>
    <w:rsid w:val="00D16F07"/>
    <w:rsid w:val="00D206FA"/>
    <w:rsid w:val="00D27535"/>
    <w:rsid w:val="00D40611"/>
    <w:rsid w:val="00D53B90"/>
    <w:rsid w:val="00D54761"/>
    <w:rsid w:val="00D551C4"/>
    <w:rsid w:val="00D564C9"/>
    <w:rsid w:val="00D5656F"/>
    <w:rsid w:val="00D65728"/>
    <w:rsid w:val="00D65755"/>
    <w:rsid w:val="00D70803"/>
    <w:rsid w:val="00D82751"/>
    <w:rsid w:val="00D82A0C"/>
    <w:rsid w:val="00D838F9"/>
    <w:rsid w:val="00D85CD2"/>
    <w:rsid w:val="00D87679"/>
    <w:rsid w:val="00DA0805"/>
    <w:rsid w:val="00DA1595"/>
    <w:rsid w:val="00DA1A30"/>
    <w:rsid w:val="00DA1E69"/>
    <w:rsid w:val="00DA29E1"/>
    <w:rsid w:val="00DA2BBA"/>
    <w:rsid w:val="00DB0CDE"/>
    <w:rsid w:val="00DB3281"/>
    <w:rsid w:val="00DC6337"/>
    <w:rsid w:val="00DD02E0"/>
    <w:rsid w:val="00DE2D02"/>
    <w:rsid w:val="00DE54A5"/>
    <w:rsid w:val="00DE65C9"/>
    <w:rsid w:val="00DE74F6"/>
    <w:rsid w:val="00DF0D97"/>
    <w:rsid w:val="00DF28E4"/>
    <w:rsid w:val="00DF29F4"/>
    <w:rsid w:val="00DF3CDC"/>
    <w:rsid w:val="00DF4804"/>
    <w:rsid w:val="00E00868"/>
    <w:rsid w:val="00E05D7E"/>
    <w:rsid w:val="00E11F9B"/>
    <w:rsid w:val="00E12913"/>
    <w:rsid w:val="00E17266"/>
    <w:rsid w:val="00E201A3"/>
    <w:rsid w:val="00E25B45"/>
    <w:rsid w:val="00E26B8E"/>
    <w:rsid w:val="00E32D14"/>
    <w:rsid w:val="00E34952"/>
    <w:rsid w:val="00E36053"/>
    <w:rsid w:val="00E558F0"/>
    <w:rsid w:val="00E642C3"/>
    <w:rsid w:val="00E66E93"/>
    <w:rsid w:val="00E6778D"/>
    <w:rsid w:val="00E67D3E"/>
    <w:rsid w:val="00E73D40"/>
    <w:rsid w:val="00E74E2B"/>
    <w:rsid w:val="00E76B76"/>
    <w:rsid w:val="00E80785"/>
    <w:rsid w:val="00E8115E"/>
    <w:rsid w:val="00E91BF1"/>
    <w:rsid w:val="00E91C6E"/>
    <w:rsid w:val="00E946A6"/>
    <w:rsid w:val="00EA30A6"/>
    <w:rsid w:val="00EB1834"/>
    <w:rsid w:val="00EC11C7"/>
    <w:rsid w:val="00ED0E88"/>
    <w:rsid w:val="00ED6830"/>
    <w:rsid w:val="00EE0C61"/>
    <w:rsid w:val="00EE462A"/>
    <w:rsid w:val="00EE5448"/>
    <w:rsid w:val="00EE6968"/>
    <w:rsid w:val="00EE7F70"/>
    <w:rsid w:val="00EF14AC"/>
    <w:rsid w:val="00EF3C24"/>
    <w:rsid w:val="00EF67BF"/>
    <w:rsid w:val="00EF7F65"/>
    <w:rsid w:val="00F03771"/>
    <w:rsid w:val="00F03E1F"/>
    <w:rsid w:val="00F061D0"/>
    <w:rsid w:val="00F07399"/>
    <w:rsid w:val="00F07FA8"/>
    <w:rsid w:val="00F10A18"/>
    <w:rsid w:val="00F149B5"/>
    <w:rsid w:val="00F15DA4"/>
    <w:rsid w:val="00F16894"/>
    <w:rsid w:val="00F22472"/>
    <w:rsid w:val="00F224A0"/>
    <w:rsid w:val="00F236F1"/>
    <w:rsid w:val="00F27C4F"/>
    <w:rsid w:val="00F34913"/>
    <w:rsid w:val="00F3548B"/>
    <w:rsid w:val="00F44A7C"/>
    <w:rsid w:val="00F50DA4"/>
    <w:rsid w:val="00F50E2C"/>
    <w:rsid w:val="00F52AFE"/>
    <w:rsid w:val="00F53810"/>
    <w:rsid w:val="00F543A8"/>
    <w:rsid w:val="00F55D3A"/>
    <w:rsid w:val="00F6243B"/>
    <w:rsid w:val="00F62F11"/>
    <w:rsid w:val="00F64189"/>
    <w:rsid w:val="00F650D1"/>
    <w:rsid w:val="00F66054"/>
    <w:rsid w:val="00F731BB"/>
    <w:rsid w:val="00F75114"/>
    <w:rsid w:val="00F759F2"/>
    <w:rsid w:val="00F85A15"/>
    <w:rsid w:val="00F86C24"/>
    <w:rsid w:val="00F87DB5"/>
    <w:rsid w:val="00F94FEA"/>
    <w:rsid w:val="00F963E0"/>
    <w:rsid w:val="00F96554"/>
    <w:rsid w:val="00F96F2F"/>
    <w:rsid w:val="00F9741B"/>
    <w:rsid w:val="00FA101E"/>
    <w:rsid w:val="00FA4DDC"/>
    <w:rsid w:val="00FA5EB2"/>
    <w:rsid w:val="00FB4150"/>
    <w:rsid w:val="00FC0F83"/>
    <w:rsid w:val="00FD0579"/>
    <w:rsid w:val="00FD2574"/>
    <w:rsid w:val="00FD3B80"/>
    <w:rsid w:val="00FD4F69"/>
    <w:rsid w:val="00FE31F8"/>
    <w:rsid w:val="00FF0449"/>
    <w:rsid w:val="00FF06DA"/>
    <w:rsid w:val="00FF495A"/>
    <w:rsid w:val="00FF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31E52"/>
  <w15:docId w15:val="{BF0100BE-5EE5-4A96-998C-371220FC5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14"/>
  </w:style>
  <w:style w:type="paragraph" w:styleId="Heading1">
    <w:name w:val="heading 1"/>
    <w:basedOn w:val="Normal"/>
    <w:next w:val="Normal"/>
    <w:link w:val="Heading1Char"/>
    <w:uiPriority w:val="9"/>
    <w:qFormat/>
    <w:rsid w:val="000823A0"/>
    <w:pPr>
      <w:spacing w:after="120" w:line="240" w:lineRule="auto"/>
      <w:jc w:val="center"/>
      <w:outlineLvl w:val="0"/>
    </w:pPr>
    <w:rPr>
      <w:rFonts w:ascii="Barlow" w:hAnsi="Barlow" w:cs="Arial"/>
      <w:b/>
      <w:bCs/>
      <w:sz w:val="28"/>
      <w:szCs w:val="28"/>
    </w:rPr>
  </w:style>
  <w:style w:type="paragraph" w:styleId="Heading2">
    <w:name w:val="heading 2"/>
    <w:basedOn w:val="ListParagraph"/>
    <w:next w:val="Normal"/>
    <w:link w:val="Heading2Char"/>
    <w:uiPriority w:val="9"/>
    <w:unhideWhenUsed/>
    <w:qFormat/>
    <w:rsid w:val="000823A0"/>
    <w:pPr>
      <w:numPr>
        <w:numId w:val="3"/>
      </w:numPr>
      <w:contextualSpacing w:val="0"/>
      <w:outlineLvl w:val="1"/>
    </w:pPr>
    <w:rPr>
      <w:rFonts w:ascii="Arial" w:hAnsi="Arial" w:cs="Arial"/>
      <w:b/>
      <w:bCs/>
      <w:sz w:val="20"/>
      <w:szCs w:val="20"/>
    </w:rPr>
  </w:style>
  <w:style w:type="paragraph" w:styleId="Heading3">
    <w:name w:val="heading 3"/>
    <w:basedOn w:val="Normal"/>
    <w:next w:val="Normal"/>
    <w:link w:val="Heading3Char"/>
    <w:uiPriority w:val="9"/>
    <w:unhideWhenUsed/>
    <w:qFormat/>
    <w:rsid w:val="00272A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31423"/>
    <w:pPr>
      <w:keepNext/>
      <w:keepLines/>
      <w:tabs>
        <w:tab w:val="num" w:pos="954"/>
      </w:tabs>
      <w:spacing w:before="40" w:after="0"/>
      <w:ind w:left="954" w:hanging="864"/>
      <w:outlineLvl w:val="3"/>
    </w:pPr>
    <w:rPr>
      <w:rFonts w:asciiTheme="majorHAnsi" w:eastAsiaTheme="majorEastAsia" w:hAnsiTheme="majorHAnsi" w:cstheme="majorBidi"/>
      <w:b/>
      <w:iCs/>
    </w:rPr>
  </w:style>
  <w:style w:type="paragraph" w:styleId="Heading8">
    <w:name w:val="heading 8"/>
    <w:basedOn w:val="Normal"/>
    <w:next w:val="Normal"/>
    <w:link w:val="Heading8Char"/>
    <w:uiPriority w:val="9"/>
    <w:semiHidden/>
    <w:unhideWhenUsed/>
    <w:qFormat/>
    <w:rsid w:val="00831423"/>
    <w:pPr>
      <w:keepNext/>
      <w:keepLines/>
      <w:tabs>
        <w:tab w:val="num" w:pos="1440"/>
      </w:tab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31423"/>
    <w:pPr>
      <w:keepNext/>
      <w:keepLines/>
      <w:tabs>
        <w:tab w:val="num" w:pos="1584"/>
      </w:tab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77720"/>
    <w:pPr>
      <w:ind w:left="720"/>
      <w:contextualSpacing/>
    </w:pPr>
  </w:style>
  <w:style w:type="paragraph" w:styleId="Header">
    <w:name w:val="header"/>
    <w:basedOn w:val="Normal"/>
    <w:link w:val="HeaderChar"/>
    <w:uiPriority w:val="99"/>
    <w:unhideWhenUsed/>
    <w:rsid w:val="007922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2CE"/>
  </w:style>
  <w:style w:type="paragraph" w:styleId="Footer">
    <w:name w:val="footer"/>
    <w:basedOn w:val="Normal"/>
    <w:link w:val="FooterChar"/>
    <w:uiPriority w:val="99"/>
    <w:unhideWhenUsed/>
    <w:rsid w:val="007922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2CE"/>
  </w:style>
  <w:style w:type="character" w:styleId="Strong">
    <w:name w:val="Strong"/>
    <w:basedOn w:val="DefaultParagraphFont"/>
    <w:uiPriority w:val="22"/>
    <w:qFormat/>
    <w:rsid w:val="007922CE"/>
    <w:rPr>
      <w:rFonts w:ascii="Arial Black" w:hAnsi="Arial Black"/>
      <w:b/>
      <w:bCs/>
      <w:caps/>
      <w:smallCaps w:val="0"/>
      <w:sz w:val="24"/>
    </w:rPr>
  </w:style>
  <w:style w:type="character" w:styleId="Hyperlink">
    <w:name w:val="Hyperlink"/>
    <w:basedOn w:val="DefaultParagraphFont"/>
    <w:uiPriority w:val="99"/>
    <w:unhideWhenUsed/>
    <w:rsid w:val="00285814"/>
    <w:rPr>
      <w:color w:val="0563C1" w:themeColor="hyperlink"/>
      <w:u w:val="single"/>
    </w:rPr>
  </w:style>
  <w:style w:type="character" w:customStyle="1" w:styleId="UnresolvedMention">
    <w:name w:val="Unresolved Mention"/>
    <w:basedOn w:val="DefaultParagraphFont"/>
    <w:uiPriority w:val="99"/>
    <w:semiHidden/>
    <w:unhideWhenUsed/>
    <w:rsid w:val="00285814"/>
    <w:rPr>
      <w:color w:val="605E5C"/>
      <w:shd w:val="clear" w:color="auto" w:fill="E1DFDD"/>
    </w:rPr>
  </w:style>
  <w:style w:type="character" w:styleId="CommentReference">
    <w:name w:val="annotation reference"/>
    <w:basedOn w:val="DefaultParagraphFont"/>
    <w:uiPriority w:val="99"/>
    <w:semiHidden/>
    <w:unhideWhenUsed/>
    <w:rsid w:val="000A47D9"/>
    <w:rPr>
      <w:sz w:val="16"/>
      <w:szCs w:val="16"/>
    </w:rPr>
  </w:style>
  <w:style w:type="paragraph" w:styleId="CommentText">
    <w:name w:val="annotation text"/>
    <w:basedOn w:val="Normal"/>
    <w:link w:val="CommentTextChar"/>
    <w:unhideWhenUsed/>
    <w:rsid w:val="000A47D9"/>
    <w:pPr>
      <w:spacing w:line="240" w:lineRule="auto"/>
    </w:pPr>
    <w:rPr>
      <w:sz w:val="20"/>
      <w:szCs w:val="20"/>
    </w:rPr>
  </w:style>
  <w:style w:type="character" w:customStyle="1" w:styleId="CommentTextChar">
    <w:name w:val="Comment Text Char"/>
    <w:basedOn w:val="DefaultParagraphFont"/>
    <w:link w:val="CommentText"/>
    <w:rsid w:val="000A47D9"/>
    <w:rPr>
      <w:sz w:val="20"/>
      <w:szCs w:val="20"/>
    </w:rPr>
  </w:style>
  <w:style w:type="paragraph" w:styleId="CommentSubject">
    <w:name w:val="annotation subject"/>
    <w:basedOn w:val="CommentText"/>
    <w:next w:val="CommentText"/>
    <w:link w:val="CommentSubjectChar"/>
    <w:uiPriority w:val="99"/>
    <w:semiHidden/>
    <w:unhideWhenUsed/>
    <w:rsid w:val="000A47D9"/>
    <w:rPr>
      <w:b/>
      <w:bCs/>
    </w:rPr>
  </w:style>
  <w:style w:type="character" w:customStyle="1" w:styleId="CommentSubjectChar">
    <w:name w:val="Comment Subject Char"/>
    <w:basedOn w:val="CommentTextChar"/>
    <w:link w:val="CommentSubject"/>
    <w:uiPriority w:val="99"/>
    <w:semiHidden/>
    <w:rsid w:val="000A47D9"/>
    <w:rPr>
      <w:b/>
      <w:bCs/>
      <w:sz w:val="20"/>
      <w:szCs w:val="20"/>
    </w:rPr>
  </w:style>
  <w:style w:type="table" w:styleId="TableGrid">
    <w:name w:val="Table Grid"/>
    <w:basedOn w:val="TableNormal"/>
    <w:uiPriority w:val="39"/>
    <w:rsid w:val="003A6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23A0"/>
    <w:rPr>
      <w:rFonts w:ascii="Barlow" w:hAnsi="Barlow" w:cs="Arial"/>
      <w:b/>
      <w:bCs/>
      <w:sz w:val="28"/>
      <w:szCs w:val="28"/>
    </w:rPr>
  </w:style>
  <w:style w:type="paragraph" w:styleId="TOCHeading">
    <w:name w:val="TOC Heading"/>
    <w:basedOn w:val="Heading1"/>
    <w:next w:val="Normal"/>
    <w:uiPriority w:val="39"/>
    <w:unhideWhenUsed/>
    <w:qFormat/>
    <w:rsid w:val="00142CDC"/>
    <w:pPr>
      <w:outlineLvl w:val="9"/>
    </w:pPr>
  </w:style>
  <w:style w:type="paragraph" w:styleId="BalloonText">
    <w:name w:val="Balloon Text"/>
    <w:basedOn w:val="Normal"/>
    <w:link w:val="BalloonTextChar"/>
    <w:uiPriority w:val="99"/>
    <w:semiHidden/>
    <w:unhideWhenUsed/>
    <w:rsid w:val="006F3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C2D"/>
    <w:rPr>
      <w:rFonts w:ascii="Segoe UI" w:hAnsi="Segoe UI" w:cs="Segoe UI"/>
      <w:sz w:val="18"/>
      <w:szCs w:val="18"/>
    </w:rPr>
  </w:style>
  <w:style w:type="paragraph" w:styleId="TOC1">
    <w:name w:val="toc 1"/>
    <w:basedOn w:val="Normal"/>
    <w:next w:val="Normal"/>
    <w:autoRedefine/>
    <w:uiPriority w:val="39"/>
    <w:unhideWhenUsed/>
    <w:rsid w:val="000823A0"/>
    <w:pPr>
      <w:spacing w:after="100"/>
    </w:pPr>
  </w:style>
  <w:style w:type="character" w:customStyle="1" w:styleId="Heading2Char">
    <w:name w:val="Heading 2 Char"/>
    <w:basedOn w:val="DefaultParagraphFont"/>
    <w:link w:val="Heading2"/>
    <w:uiPriority w:val="9"/>
    <w:rsid w:val="000823A0"/>
    <w:rPr>
      <w:rFonts w:ascii="Arial" w:hAnsi="Arial" w:cs="Arial"/>
      <w:b/>
      <w:bCs/>
      <w:sz w:val="20"/>
      <w:szCs w:val="20"/>
    </w:rPr>
  </w:style>
  <w:style w:type="paragraph" w:styleId="TOC2">
    <w:name w:val="toc 2"/>
    <w:basedOn w:val="Normal"/>
    <w:next w:val="Normal"/>
    <w:autoRedefine/>
    <w:uiPriority w:val="39"/>
    <w:unhideWhenUsed/>
    <w:rsid w:val="00C93119"/>
    <w:pPr>
      <w:spacing w:after="100"/>
      <w:ind w:left="220"/>
    </w:pPr>
  </w:style>
  <w:style w:type="paragraph" w:customStyle="1" w:styleId="a">
    <w:name w:val="_"/>
    <w:basedOn w:val="Normal"/>
    <w:rsid w:val="00476501"/>
    <w:pPr>
      <w:widowControl w:val="0"/>
      <w:spacing w:after="0" w:line="240" w:lineRule="auto"/>
      <w:ind w:left="450" w:hanging="450"/>
    </w:pPr>
    <w:rPr>
      <w:rFonts w:ascii="Arial" w:eastAsia="Times New Roman" w:hAnsi="Arial" w:cs="Times New Roman"/>
      <w:snapToGrid w:val="0"/>
      <w:sz w:val="24"/>
      <w:szCs w:val="20"/>
    </w:rPr>
  </w:style>
  <w:style w:type="character" w:styleId="FollowedHyperlink">
    <w:name w:val="FollowedHyperlink"/>
    <w:basedOn w:val="DefaultParagraphFont"/>
    <w:uiPriority w:val="99"/>
    <w:semiHidden/>
    <w:unhideWhenUsed/>
    <w:rsid w:val="00397449"/>
    <w:rPr>
      <w:color w:val="954F72" w:themeColor="followedHyperlink"/>
      <w:u w:val="single"/>
    </w:rPr>
  </w:style>
  <w:style w:type="paragraph" w:customStyle="1" w:styleId="Style1">
    <w:name w:val="Style1"/>
    <w:basedOn w:val="Heading2"/>
    <w:link w:val="Style1Char"/>
    <w:qFormat/>
    <w:rsid w:val="00C33D7D"/>
  </w:style>
  <w:style w:type="paragraph" w:customStyle="1" w:styleId="Style2">
    <w:name w:val="Style2"/>
    <w:basedOn w:val="Heading2"/>
    <w:link w:val="Style2Char"/>
    <w:qFormat/>
    <w:rsid w:val="00C33D7D"/>
  </w:style>
  <w:style w:type="character" w:customStyle="1" w:styleId="Style1Char">
    <w:name w:val="Style1 Char"/>
    <w:basedOn w:val="Heading2Char"/>
    <w:link w:val="Style1"/>
    <w:rsid w:val="00C33D7D"/>
    <w:rPr>
      <w:rFonts w:ascii="Arial" w:hAnsi="Arial" w:cs="Arial"/>
      <w:b/>
      <w:bCs/>
      <w:sz w:val="20"/>
      <w:szCs w:val="20"/>
    </w:rPr>
  </w:style>
  <w:style w:type="paragraph" w:customStyle="1" w:styleId="Style3">
    <w:name w:val="Style3"/>
    <w:basedOn w:val="Heading2"/>
    <w:link w:val="Style3Char"/>
    <w:qFormat/>
    <w:rsid w:val="00ED6830"/>
  </w:style>
  <w:style w:type="character" w:customStyle="1" w:styleId="Style2Char">
    <w:name w:val="Style2 Char"/>
    <w:basedOn w:val="Heading2Char"/>
    <w:link w:val="Style2"/>
    <w:rsid w:val="00C33D7D"/>
    <w:rPr>
      <w:rFonts w:ascii="Arial" w:hAnsi="Arial" w:cs="Arial"/>
      <w:b/>
      <w:bCs/>
      <w:sz w:val="20"/>
      <w:szCs w:val="20"/>
    </w:rPr>
  </w:style>
  <w:style w:type="character" w:customStyle="1" w:styleId="Style3Char">
    <w:name w:val="Style3 Char"/>
    <w:basedOn w:val="Heading2Char"/>
    <w:link w:val="Style3"/>
    <w:rsid w:val="00ED6830"/>
    <w:rPr>
      <w:rFonts w:ascii="Arial" w:hAnsi="Arial" w:cs="Arial"/>
      <w:b/>
      <w:bCs/>
      <w:sz w:val="20"/>
      <w:szCs w:val="20"/>
    </w:rPr>
  </w:style>
  <w:style w:type="paragraph" w:customStyle="1" w:styleId="SAPClause">
    <w:name w:val="SAPClause"/>
    <w:basedOn w:val="Normal"/>
    <w:link w:val="SAPClauseChar"/>
    <w:qFormat/>
    <w:rsid w:val="00272ADF"/>
    <w:pPr>
      <w:spacing w:after="165" w:line="240" w:lineRule="auto"/>
      <w:jc w:val="both"/>
    </w:pPr>
    <w:rPr>
      <w:rFonts w:ascii="Calibri" w:hAnsi="Calibri"/>
      <w:color w:val="000000" w:themeColor="text1"/>
    </w:rPr>
  </w:style>
  <w:style w:type="character" w:customStyle="1" w:styleId="SAPClauseChar">
    <w:name w:val="SAPClause Char"/>
    <w:basedOn w:val="DefaultParagraphFont"/>
    <w:link w:val="SAPClause"/>
    <w:rsid w:val="00272ADF"/>
    <w:rPr>
      <w:rFonts w:ascii="Calibri" w:hAnsi="Calibri"/>
      <w:color w:val="000000" w:themeColor="text1"/>
    </w:rPr>
  </w:style>
  <w:style w:type="paragraph" w:customStyle="1" w:styleId="SAPHeading1">
    <w:name w:val="SAPHeading1"/>
    <w:basedOn w:val="Heading1"/>
    <w:link w:val="SAPHeading1Char"/>
    <w:qFormat/>
    <w:rsid w:val="00272ADF"/>
    <w:pPr>
      <w:keepNext/>
      <w:keepLines/>
      <w:numPr>
        <w:numId w:val="22"/>
      </w:numPr>
      <w:spacing w:before="360"/>
      <w:jc w:val="both"/>
    </w:pPr>
    <w:rPr>
      <w:rFonts w:asciiTheme="majorHAnsi" w:eastAsiaTheme="majorEastAsia" w:hAnsiTheme="majorHAnsi" w:cstheme="majorHAnsi"/>
      <w:bCs w:val="0"/>
      <w:sz w:val="24"/>
      <w:szCs w:val="32"/>
    </w:rPr>
  </w:style>
  <w:style w:type="paragraph" w:customStyle="1" w:styleId="SAPHeading2">
    <w:name w:val="SAPHeading2"/>
    <w:basedOn w:val="Heading2"/>
    <w:next w:val="SAPClause2"/>
    <w:link w:val="SAPHeading2Char"/>
    <w:qFormat/>
    <w:rsid w:val="00272ADF"/>
    <w:pPr>
      <w:widowControl w:val="0"/>
      <w:numPr>
        <w:ilvl w:val="1"/>
        <w:numId w:val="22"/>
      </w:numPr>
      <w:spacing w:before="240" w:after="120" w:line="240" w:lineRule="auto"/>
      <w:jc w:val="both"/>
    </w:pPr>
    <w:rPr>
      <w:rFonts w:asciiTheme="majorHAnsi" w:eastAsiaTheme="majorEastAsia" w:hAnsiTheme="majorHAnsi" w:cstheme="majorBidi"/>
      <w:bCs w:val="0"/>
      <w:sz w:val="24"/>
      <w:szCs w:val="26"/>
    </w:rPr>
  </w:style>
  <w:style w:type="character" w:customStyle="1" w:styleId="ListParagraphChar">
    <w:name w:val="List Paragraph Char"/>
    <w:basedOn w:val="DefaultParagraphFont"/>
    <w:link w:val="ListParagraph"/>
    <w:uiPriority w:val="34"/>
    <w:rsid w:val="00272ADF"/>
  </w:style>
  <w:style w:type="character" w:customStyle="1" w:styleId="SAPHeading1Char">
    <w:name w:val="SAPHeading1 Char"/>
    <w:basedOn w:val="ListParagraphChar"/>
    <w:link w:val="SAPHeading1"/>
    <w:rsid w:val="00272ADF"/>
    <w:rPr>
      <w:rFonts w:asciiTheme="majorHAnsi" w:eastAsiaTheme="majorEastAsia" w:hAnsiTheme="majorHAnsi" w:cstheme="majorHAnsi"/>
      <w:b/>
      <w:sz w:val="24"/>
      <w:szCs w:val="32"/>
    </w:rPr>
  </w:style>
  <w:style w:type="character" w:customStyle="1" w:styleId="SAPHeading2Char">
    <w:name w:val="SAPHeading2 Char"/>
    <w:basedOn w:val="SAPHeading1Char"/>
    <w:link w:val="SAPHeading2"/>
    <w:rsid w:val="00272ADF"/>
    <w:rPr>
      <w:rFonts w:asciiTheme="majorHAnsi" w:eastAsiaTheme="majorEastAsia" w:hAnsiTheme="majorHAnsi" w:cstheme="majorBidi"/>
      <w:b/>
      <w:sz w:val="24"/>
      <w:szCs w:val="26"/>
    </w:rPr>
  </w:style>
  <w:style w:type="paragraph" w:customStyle="1" w:styleId="SAPHeading3">
    <w:name w:val="SAPHeading3"/>
    <w:basedOn w:val="Heading3"/>
    <w:qFormat/>
    <w:rsid w:val="00272ADF"/>
    <w:pPr>
      <w:keepNext w:val="0"/>
      <w:keepLines w:val="0"/>
      <w:widowControl w:val="0"/>
      <w:numPr>
        <w:ilvl w:val="2"/>
        <w:numId w:val="22"/>
      </w:numPr>
      <w:spacing w:before="240" w:after="120" w:line="240" w:lineRule="auto"/>
      <w:ind w:left="2160" w:hanging="180"/>
      <w:jc w:val="both"/>
    </w:pPr>
    <w:rPr>
      <w:b/>
      <w:iCs/>
      <w:color w:val="auto"/>
      <w:sz w:val="22"/>
    </w:rPr>
  </w:style>
  <w:style w:type="paragraph" w:customStyle="1" w:styleId="SAPClause2">
    <w:name w:val="SAPClause2"/>
    <w:basedOn w:val="SAPClause"/>
    <w:link w:val="SAPClause2Char"/>
    <w:qFormat/>
    <w:rsid w:val="00272ADF"/>
    <w:pPr>
      <w:spacing w:after="120"/>
      <w:ind w:left="360"/>
    </w:pPr>
  </w:style>
  <w:style w:type="character" w:customStyle="1" w:styleId="SAPClause2Char">
    <w:name w:val="SAPClause2 Char"/>
    <w:basedOn w:val="SAPClauseChar"/>
    <w:link w:val="SAPClause2"/>
    <w:rsid w:val="00272ADF"/>
    <w:rPr>
      <w:rFonts w:ascii="Calibri" w:hAnsi="Calibri"/>
      <w:color w:val="000000" w:themeColor="text1"/>
    </w:rPr>
  </w:style>
  <w:style w:type="paragraph" w:customStyle="1" w:styleId="CombineNormal2">
    <w:name w:val="CombineNormal2"/>
    <w:basedOn w:val="Normal"/>
    <w:link w:val="CombineNormal2Char"/>
    <w:qFormat/>
    <w:rsid w:val="00272ADF"/>
    <w:pPr>
      <w:widowControl w:val="0"/>
      <w:spacing w:line="240" w:lineRule="auto"/>
      <w:ind w:left="360"/>
      <w:jc w:val="both"/>
    </w:pPr>
    <w:rPr>
      <w:rFonts w:ascii="Calibri" w:hAnsi="Calibri"/>
      <w:color w:val="000000" w:themeColor="text1"/>
    </w:rPr>
  </w:style>
  <w:style w:type="paragraph" w:customStyle="1" w:styleId="CombineNormal1">
    <w:name w:val="CombineNormal1"/>
    <w:basedOn w:val="CombineNormal2"/>
    <w:link w:val="CombineNormal1Char"/>
    <w:qFormat/>
    <w:rsid w:val="00272ADF"/>
    <w:pPr>
      <w:ind w:left="0"/>
    </w:pPr>
  </w:style>
  <w:style w:type="character" w:customStyle="1" w:styleId="CombineNormal2Char">
    <w:name w:val="CombineNormal2 Char"/>
    <w:basedOn w:val="DefaultParagraphFont"/>
    <w:link w:val="CombineNormal2"/>
    <w:rsid w:val="00272ADF"/>
    <w:rPr>
      <w:rFonts w:ascii="Calibri" w:hAnsi="Calibri"/>
      <w:color w:val="000000" w:themeColor="text1"/>
    </w:rPr>
  </w:style>
  <w:style w:type="character" w:customStyle="1" w:styleId="CombineNormal1Char">
    <w:name w:val="CombineNormal1 Char"/>
    <w:basedOn w:val="CombineNormal2Char"/>
    <w:link w:val="CombineNormal1"/>
    <w:rsid w:val="00272ADF"/>
    <w:rPr>
      <w:rFonts w:ascii="Calibri" w:hAnsi="Calibri"/>
      <w:color w:val="000000" w:themeColor="text1"/>
    </w:rPr>
  </w:style>
  <w:style w:type="character" w:customStyle="1" w:styleId="Heading3Char">
    <w:name w:val="Heading 3 Char"/>
    <w:basedOn w:val="DefaultParagraphFont"/>
    <w:link w:val="Heading3"/>
    <w:uiPriority w:val="9"/>
    <w:semiHidden/>
    <w:rsid w:val="00272AD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31423"/>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sid w:val="0083142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3142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18006">
      <w:bodyDiv w:val="1"/>
      <w:marLeft w:val="0"/>
      <w:marRight w:val="0"/>
      <w:marTop w:val="0"/>
      <w:marBottom w:val="0"/>
      <w:divBdr>
        <w:top w:val="none" w:sz="0" w:space="0" w:color="auto"/>
        <w:left w:val="none" w:sz="0" w:space="0" w:color="auto"/>
        <w:bottom w:val="none" w:sz="0" w:space="0" w:color="auto"/>
        <w:right w:val="none" w:sz="0" w:space="0" w:color="auto"/>
      </w:divBdr>
    </w:div>
    <w:div w:id="989866063">
      <w:bodyDiv w:val="1"/>
      <w:marLeft w:val="0"/>
      <w:marRight w:val="0"/>
      <w:marTop w:val="0"/>
      <w:marBottom w:val="0"/>
      <w:divBdr>
        <w:top w:val="none" w:sz="0" w:space="0" w:color="auto"/>
        <w:left w:val="none" w:sz="0" w:space="0" w:color="auto"/>
        <w:bottom w:val="none" w:sz="0" w:space="0" w:color="auto"/>
        <w:right w:val="none" w:sz="0" w:space="0" w:color="auto"/>
      </w:divBdr>
    </w:div>
    <w:div w:id="1147043526">
      <w:bodyDiv w:val="1"/>
      <w:marLeft w:val="0"/>
      <w:marRight w:val="0"/>
      <w:marTop w:val="0"/>
      <w:marBottom w:val="0"/>
      <w:divBdr>
        <w:top w:val="none" w:sz="0" w:space="0" w:color="auto"/>
        <w:left w:val="none" w:sz="0" w:space="0" w:color="auto"/>
        <w:bottom w:val="none" w:sz="0" w:space="0" w:color="auto"/>
        <w:right w:val="none" w:sz="0" w:space="0" w:color="auto"/>
      </w:divBdr>
    </w:div>
    <w:div w:id="1780906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egis.la.gov/Legis/Law.aspx?d=96070" TargetMode="External"/><Relationship Id="rId18" Type="http://schemas.openxmlformats.org/officeDocument/2006/relationships/hyperlink" Target="http://www.legis.la.gov/Legis/Law.aspx?d=96265" TargetMode="External"/><Relationship Id="rId26" Type="http://schemas.openxmlformats.org/officeDocument/2006/relationships/hyperlink" Target="https://www.doa.la.gov/doa/ots/about-us/infosec/" TargetMode="External"/><Relationship Id="rId3" Type="http://schemas.openxmlformats.org/officeDocument/2006/relationships/styles" Target="styles.xml"/><Relationship Id="rId21" Type="http://schemas.openxmlformats.org/officeDocument/2006/relationships/hyperlink" Target="https://lagoverpvendor.doa.louisiana.gov/irj/portal/anonymous?guest_user=self_re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is.la.gov/Legis/Law.aspx?d=671504" TargetMode="Externa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mallbiz.louisianaeconomicdevelopment.com" TargetMode="External"/><Relationship Id="rId20" Type="http://schemas.openxmlformats.org/officeDocument/2006/relationships/hyperlink" Target="https://smallbiz.louisianaeconomicdevelopment.com" TargetMode="Externa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yperlink" Target="mailto:_DOA-OSRAP-EFT@la.gov"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5.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yperlink" Target="https://www.doa.la.gov/doa/osp/vendor-resources/hudson-se-veteran-initiatives/" TargetMode="Externa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cfprd.doa.louisiana.gov/OSP/LaPAC/vendor/VndPubMain.cfm" TargetMode="External"/><Relationship Id="rId27" Type="http://schemas.openxmlformats.org/officeDocument/2006/relationships/footer" Target="footer8.xml"/><Relationship Id="rId30" Type="http://schemas.openxmlformats.org/officeDocument/2006/relationships/hyperlink" Target="https://www.sam.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D59D5-6B9C-4CD2-B0A8-3D4073451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22251</Words>
  <Characters>126837</Characters>
  <Application>Microsoft Office Word</Application>
  <DocSecurity>0</DocSecurity>
  <Lines>1056</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Bachman</dc:creator>
  <cp:keywords/>
  <dc:description/>
  <cp:lastModifiedBy>Amy Vincent</cp:lastModifiedBy>
  <cp:revision>2</cp:revision>
  <cp:lastPrinted>2022-09-01T17:34:00Z</cp:lastPrinted>
  <dcterms:created xsi:type="dcterms:W3CDTF">2024-08-26T20:06:00Z</dcterms:created>
  <dcterms:modified xsi:type="dcterms:W3CDTF">2024-08-26T20:06:00Z</dcterms:modified>
</cp:coreProperties>
</file>