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AB" w:rsidRPr="006F7C4B" w:rsidRDefault="00914B39" w:rsidP="00546186">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2336" behindDoc="0" locked="0" layoutInCell="1" allowOverlap="1">
                <wp:simplePos x="0" y="0"/>
                <wp:positionH relativeFrom="column">
                  <wp:posOffset>3524250</wp:posOffset>
                </wp:positionH>
                <wp:positionV relativeFrom="paragraph">
                  <wp:posOffset>-381000</wp:posOffset>
                </wp:positionV>
                <wp:extent cx="1257300" cy="5080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1257300" cy="508000"/>
                        </a:xfrm>
                        <a:prstGeom prst="rect">
                          <a:avLst/>
                        </a:prstGeom>
                        <a:solidFill>
                          <a:schemeClr val="lt1"/>
                        </a:solidFill>
                        <a:ln w="6350">
                          <a:solidFill>
                            <a:prstClr val="black"/>
                          </a:solidFill>
                        </a:ln>
                      </wps:spPr>
                      <wps:txbx>
                        <w:txbxContent>
                          <w:p w:rsidR="00914B39" w:rsidRPr="008836D5" w:rsidRDefault="00914B39">
                            <w:pPr>
                              <w:rPr>
                                <w:rFonts w:ascii="Stencil" w:hAnsi="Stencil"/>
                                <w:color w:val="0000CC"/>
                                <w:sz w:val="52"/>
                                <w:szCs w:val="52"/>
                              </w:rPr>
                            </w:pPr>
                            <w:r w:rsidRPr="008836D5">
                              <w:rPr>
                                <w:rFonts w:ascii="Stencil" w:hAnsi="Stencil"/>
                                <w:color w:val="0000CC"/>
                                <w:sz w:val="52"/>
                                <w:szCs w:val="52"/>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7.5pt;margin-top:-30pt;width:99pt;height:4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" fillcolor="white [3201]" strokeweight=".5pt">
                <v:textbox>
                  <w:txbxContent>
                    <w:p w:rsidR="00914B39" w:rsidRPr="008836D5" w:rsidRDefault="00914B39">
                      <w:pPr>
                        <w:rPr>
                          <w:rFonts w:ascii="Stencil" w:hAnsi="Stencil"/>
                          <w:color w:val="0000CC"/>
                          <w:sz w:val="52"/>
                          <w:szCs w:val="52"/>
                        </w:rPr>
                      </w:pPr>
                      <w:r w:rsidRPr="008836D5">
                        <w:rPr>
                          <w:rFonts w:ascii="Stencil" w:hAnsi="Stencil"/>
                          <w:color w:val="0000CC"/>
                          <w:sz w:val="52"/>
                          <w:szCs w:val="52"/>
                        </w:rPr>
                        <w:t>draft</w:t>
                      </w:r>
                    </w:p>
                  </w:txbxContent>
                </v:textbox>
              </v:shape>
            </w:pict>
          </mc:Fallback>
        </mc:AlternateContent>
      </w:r>
      <w:r w:rsidR="006F7C4B" w:rsidRPr="006F7C4B">
        <w:rPr>
          <w:rFonts w:ascii="Times New Roman" w:hAnsi="Times New Roman" w:cs="Times New Roman"/>
          <w:b/>
        </w:rPr>
        <w:t>P</w:t>
      </w:r>
      <w:r w:rsidR="00091277" w:rsidRPr="006F7C4B">
        <w:rPr>
          <w:rFonts w:ascii="Times New Roman" w:hAnsi="Times New Roman" w:cs="Times New Roman"/>
          <w:b/>
        </w:rPr>
        <w:t>ROCUREMENT METHODS AND PROCEDURES</w:t>
      </w:r>
    </w:p>
    <w:p w:rsidR="004A2E4E" w:rsidRPr="006F7C4B" w:rsidRDefault="004A2E4E" w:rsidP="00546186">
      <w:pPr>
        <w:rPr>
          <w:rFonts w:ascii="Times New Roman" w:hAnsi="Times New Roman" w:cs="Times New Roman"/>
        </w:rPr>
      </w:pPr>
      <w:r w:rsidRPr="006F7C4B">
        <w:rPr>
          <w:rFonts w:ascii="Times New Roman" w:hAnsi="Times New Roman" w:cs="Times New Roman"/>
        </w:rPr>
        <w:t xml:space="preserve">The [purchasing/procurement authority] shall determine the appropriate method of purchasing </w:t>
      </w:r>
      <w:r w:rsidR="00AF6ECD" w:rsidRPr="006F7C4B">
        <w:rPr>
          <w:rFonts w:ascii="Times New Roman" w:hAnsi="Times New Roman" w:cs="Times New Roman"/>
        </w:rPr>
        <w:t>according to the</w:t>
      </w:r>
      <w:r w:rsidRPr="006F7C4B">
        <w:rPr>
          <w:rFonts w:ascii="Times New Roman" w:hAnsi="Times New Roman" w:cs="Times New Roman"/>
        </w:rPr>
        <w:t xml:space="preserve"> different classifications below.  The [purchasing/procurement authority] shall determine the </w:t>
      </w:r>
      <w:r w:rsidR="00960A8D" w:rsidRPr="006F7C4B">
        <w:rPr>
          <w:rFonts w:ascii="Times New Roman" w:hAnsi="Times New Roman" w:cs="Times New Roman"/>
        </w:rPr>
        <w:t xml:space="preserve">appropriate procurement </w:t>
      </w:r>
      <w:r w:rsidR="001A0718" w:rsidRPr="006F7C4B">
        <w:rPr>
          <w:rFonts w:ascii="Times New Roman" w:hAnsi="Times New Roman" w:cs="Times New Roman"/>
        </w:rPr>
        <w:t xml:space="preserve">procedure to follow </w:t>
      </w:r>
      <w:r w:rsidRPr="006F7C4B">
        <w:rPr>
          <w:rFonts w:ascii="Times New Roman" w:hAnsi="Times New Roman" w:cs="Times New Roman"/>
        </w:rPr>
        <w:t>based upon applicable statutory or regulatory price/cost thresholds, ease of obtaining competitive price/cost information, complexity of the solicitation requirements</w:t>
      </w:r>
      <w:r w:rsidR="008356A6" w:rsidRPr="006F7C4B">
        <w:rPr>
          <w:rFonts w:ascii="Times New Roman" w:hAnsi="Times New Roman" w:cs="Times New Roman"/>
        </w:rPr>
        <w:t xml:space="preserve"> </w:t>
      </w:r>
      <w:r w:rsidR="009F7579">
        <w:rPr>
          <w:rFonts w:ascii="Times New Roman" w:hAnsi="Times New Roman" w:cs="Times New Roman"/>
        </w:rPr>
        <w:t xml:space="preserve">and </w:t>
      </w:r>
      <w:r w:rsidR="008356A6" w:rsidRPr="006F7C4B">
        <w:rPr>
          <w:rFonts w:ascii="Times New Roman" w:hAnsi="Times New Roman" w:cs="Times New Roman"/>
        </w:rPr>
        <w:t xml:space="preserve">the complexity of evaluation and selection </w:t>
      </w:r>
      <w:r w:rsidR="00E01C81" w:rsidRPr="006F7C4B">
        <w:rPr>
          <w:rFonts w:ascii="Times New Roman" w:hAnsi="Times New Roman" w:cs="Times New Roman"/>
        </w:rPr>
        <w:t xml:space="preserve">requirements </w:t>
      </w:r>
      <w:r w:rsidR="008356A6" w:rsidRPr="006F7C4B">
        <w:rPr>
          <w:rFonts w:ascii="Times New Roman" w:hAnsi="Times New Roman" w:cs="Times New Roman"/>
        </w:rPr>
        <w:t xml:space="preserve">of </w:t>
      </w:r>
      <w:r w:rsidR="00424A59">
        <w:rPr>
          <w:rFonts w:ascii="Times New Roman" w:hAnsi="Times New Roman" w:cs="Times New Roman"/>
        </w:rPr>
        <w:t>a</w:t>
      </w:r>
      <w:r w:rsidR="008356A6" w:rsidRPr="006F7C4B">
        <w:rPr>
          <w:rFonts w:ascii="Times New Roman" w:hAnsi="Times New Roman" w:cs="Times New Roman"/>
        </w:rPr>
        <w:t xml:space="preserve"> </w:t>
      </w:r>
      <w:r w:rsidR="00424A59">
        <w:rPr>
          <w:rFonts w:ascii="Times New Roman" w:hAnsi="Times New Roman" w:cs="Times New Roman"/>
        </w:rPr>
        <w:t>vendor/</w:t>
      </w:r>
      <w:r w:rsidR="008356A6" w:rsidRPr="006F7C4B">
        <w:rPr>
          <w:rFonts w:ascii="Times New Roman" w:hAnsi="Times New Roman" w:cs="Times New Roman"/>
        </w:rPr>
        <w:t>contractor</w:t>
      </w:r>
      <w:r w:rsidR="006F7C4B">
        <w:rPr>
          <w:rFonts w:ascii="Times New Roman" w:hAnsi="Times New Roman" w:cs="Times New Roman"/>
        </w:rPr>
        <w:t>.</w:t>
      </w:r>
    </w:p>
    <w:p w:rsidR="00B863AB" w:rsidRPr="00211323" w:rsidRDefault="003344B4" w:rsidP="00546186">
      <w:pPr>
        <w:rPr>
          <w:rFonts w:ascii="Times New Roman" w:hAnsi="Times New Roman" w:cs="Times New Roman"/>
          <w:b/>
          <w:u w:val="single"/>
        </w:rPr>
      </w:pPr>
      <w:r w:rsidRPr="00211323">
        <w:rPr>
          <w:rFonts w:ascii="Times New Roman" w:hAnsi="Times New Roman" w:cs="Times New Roman"/>
          <w:b/>
          <w:u w:val="single"/>
        </w:rPr>
        <w:t xml:space="preserve">Method: </w:t>
      </w:r>
      <w:r w:rsidR="00B863AB" w:rsidRPr="00211323">
        <w:rPr>
          <w:rFonts w:ascii="Times New Roman" w:hAnsi="Times New Roman" w:cs="Times New Roman"/>
          <w:b/>
          <w:u w:val="single"/>
        </w:rPr>
        <w:t>Micro-purchase</w:t>
      </w:r>
    </w:p>
    <w:p w:rsidR="009035B6" w:rsidRPr="006F7C4B" w:rsidRDefault="00F501AB" w:rsidP="00546186">
      <w:pPr>
        <w:rPr>
          <w:rFonts w:ascii="Times New Roman" w:hAnsi="Times New Roman" w:cs="Times New Roman"/>
        </w:rPr>
      </w:pPr>
      <w:r w:rsidRPr="007351C9">
        <w:rPr>
          <w:rFonts w:ascii="Times New Roman" w:hAnsi="Times New Roman" w:cs="Times New Roman"/>
          <w:u w:val="single"/>
        </w:rPr>
        <w:t>Cost/price threshold</w:t>
      </w:r>
      <w:r w:rsidR="009035B6" w:rsidRPr="006F7C4B">
        <w:rPr>
          <w:rFonts w:ascii="Times New Roman" w:hAnsi="Times New Roman" w:cs="Times New Roman"/>
        </w:rPr>
        <w:t>:</w:t>
      </w:r>
      <w:r w:rsidR="006D2EE0" w:rsidRPr="006F7C4B">
        <w:rPr>
          <w:rFonts w:ascii="Times New Roman" w:hAnsi="Times New Roman" w:cs="Times New Roman"/>
        </w:rPr>
        <w:t xml:space="preserve"> The micro-purchase threshold for the (UGLG/NFE Subrecipient) shall be $___</w:t>
      </w:r>
      <w:r w:rsidR="00E57EDE" w:rsidRPr="006F7C4B">
        <w:rPr>
          <w:rFonts w:ascii="Times New Roman" w:hAnsi="Times New Roman" w:cs="Times New Roman"/>
        </w:rPr>
        <w:t>_ [</w:t>
      </w:r>
      <w:r w:rsidR="00BE44C6" w:rsidRPr="006F7C4B">
        <w:rPr>
          <w:rFonts w:ascii="Times New Roman" w:hAnsi="Times New Roman" w:cs="Times New Roman"/>
        </w:rPr>
        <w:t xml:space="preserve">cannot exceed </w:t>
      </w:r>
      <w:r w:rsidR="009035B6" w:rsidRPr="006F7C4B">
        <w:rPr>
          <w:rFonts w:ascii="Times New Roman" w:hAnsi="Times New Roman" w:cs="Times New Roman"/>
        </w:rPr>
        <w:t>$10,000</w:t>
      </w:r>
      <w:r w:rsidR="00BE44C6" w:rsidRPr="006F7C4B">
        <w:rPr>
          <w:rFonts w:ascii="Times New Roman" w:hAnsi="Times New Roman" w:cs="Times New Roman"/>
        </w:rPr>
        <w:t>]</w:t>
      </w:r>
      <w:r w:rsidR="006D2EE0" w:rsidRPr="006F7C4B">
        <w:rPr>
          <w:rFonts w:ascii="Times New Roman" w:hAnsi="Times New Roman" w:cs="Times New Roman"/>
        </w:rPr>
        <w:t xml:space="preserve">.  The [purchasing/procurement authority] shall insure petty cash purchases </w:t>
      </w:r>
      <w:r w:rsidR="00560523">
        <w:rPr>
          <w:rFonts w:ascii="Times New Roman" w:hAnsi="Times New Roman" w:cs="Times New Roman"/>
        </w:rPr>
        <w:t>are</w:t>
      </w:r>
      <w:r w:rsidR="006D2EE0" w:rsidRPr="006F7C4B">
        <w:rPr>
          <w:rFonts w:ascii="Times New Roman" w:hAnsi="Times New Roman" w:cs="Times New Roman"/>
        </w:rPr>
        <w:t xml:space="preserve"> </w:t>
      </w:r>
      <w:r w:rsidR="00560523">
        <w:rPr>
          <w:rFonts w:ascii="Times New Roman" w:hAnsi="Times New Roman" w:cs="Times New Roman"/>
        </w:rPr>
        <w:t>k</w:t>
      </w:r>
      <w:r w:rsidR="006D2EE0" w:rsidRPr="006F7C4B">
        <w:rPr>
          <w:rFonts w:ascii="Times New Roman" w:hAnsi="Times New Roman" w:cs="Times New Roman"/>
        </w:rPr>
        <w:t xml:space="preserve">ept to a minimum, since purchasing in limiting quantities does not </w:t>
      </w:r>
      <w:r w:rsidR="00560523">
        <w:rPr>
          <w:rFonts w:ascii="Times New Roman" w:hAnsi="Times New Roman" w:cs="Times New Roman"/>
        </w:rPr>
        <w:t xml:space="preserve">always </w:t>
      </w:r>
      <w:r w:rsidR="006D2EE0" w:rsidRPr="006F7C4B">
        <w:rPr>
          <w:rFonts w:ascii="Times New Roman" w:hAnsi="Times New Roman" w:cs="Times New Roman"/>
        </w:rPr>
        <w:t>provide for the best price</w:t>
      </w:r>
      <w:r w:rsidR="00560523">
        <w:rPr>
          <w:rFonts w:ascii="Times New Roman" w:hAnsi="Times New Roman" w:cs="Times New Roman"/>
        </w:rPr>
        <w:t>.</w:t>
      </w:r>
      <w:r w:rsidR="006D2EE0" w:rsidRPr="006F7C4B">
        <w:rPr>
          <w:rFonts w:ascii="Times New Roman" w:hAnsi="Times New Roman" w:cs="Times New Roman"/>
        </w:rPr>
        <w:t xml:space="preserve"> </w:t>
      </w:r>
    </w:p>
    <w:p w:rsidR="0076490F" w:rsidRDefault="009035B6" w:rsidP="0076490F">
      <w:pPr>
        <w:rPr>
          <w:rFonts w:ascii="Times New Roman" w:hAnsi="Times New Roman" w:cs="Times New Roman"/>
        </w:rPr>
      </w:pPr>
      <w:r w:rsidRPr="007351C9">
        <w:rPr>
          <w:rFonts w:ascii="Times New Roman" w:hAnsi="Times New Roman" w:cs="Times New Roman"/>
          <w:u w:val="single"/>
        </w:rPr>
        <w:t>Price/Cost information</w:t>
      </w:r>
      <w:r w:rsidR="00EC1C75">
        <w:rPr>
          <w:rFonts w:ascii="Times New Roman" w:hAnsi="Times New Roman" w:cs="Times New Roman"/>
          <w:u w:val="single"/>
        </w:rPr>
        <w:t xml:space="preserve"> and Categories of Purchase</w:t>
      </w:r>
      <w:r w:rsidRPr="006F7C4B">
        <w:rPr>
          <w:rFonts w:ascii="Times New Roman" w:hAnsi="Times New Roman" w:cs="Times New Roman"/>
        </w:rPr>
        <w:t>:</w:t>
      </w:r>
      <w:r w:rsidR="0076490F" w:rsidRPr="006F7C4B">
        <w:rPr>
          <w:rFonts w:ascii="Times New Roman" w:hAnsi="Times New Roman" w:cs="Times New Roman"/>
        </w:rPr>
        <w:t xml:space="preserve"> Existing vendor information according to purchase description</w:t>
      </w:r>
      <w:r w:rsidR="008D7ED9">
        <w:rPr>
          <w:rFonts w:ascii="Times New Roman" w:hAnsi="Times New Roman" w:cs="Times New Roman"/>
        </w:rPr>
        <w:t xml:space="preserve"> for </w:t>
      </w:r>
      <w:r w:rsidR="00E4429D">
        <w:rPr>
          <w:rFonts w:ascii="Times New Roman" w:hAnsi="Times New Roman" w:cs="Times New Roman"/>
        </w:rPr>
        <w:t xml:space="preserve">Specified Product, </w:t>
      </w:r>
      <w:r w:rsidR="008D7ED9">
        <w:rPr>
          <w:rFonts w:ascii="Times New Roman" w:hAnsi="Times New Roman" w:cs="Times New Roman"/>
        </w:rPr>
        <w:t>Brand Name or Equal purchases.</w:t>
      </w:r>
    </w:p>
    <w:p w:rsidR="00D34266" w:rsidRDefault="00CB14CB" w:rsidP="0076490F">
      <w:pPr>
        <w:rPr>
          <w:rFonts w:ascii="Times New Roman" w:hAnsi="Times New Roman" w:cs="Times New Roman"/>
        </w:rPr>
      </w:pPr>
      <w:r>
        <w:rPr>
          <w:rFonts w:ascii="Times New Roman" w:hAnsi="Times New Roman" w:cs="Times New Roman"/>
          <w:u w:val="single"/>
        </w:rPr>
        <w:t>Micro-purchase Procedure: Condition of use</w:t>
      </w:r>
      <w:r w:rsidR="00D34266">
        <w:rPr>
          <w:rFonts w:ascii="Times New Roman" w:hAnsi="Times New Roman" w:cs="Times New Roman"/>
        </w:rPr>
        <w:t xml:space="preserve">.  </w:t>
      </w:r>
    </w:p>
    <w:p w:rsidR="00D34266" w:rsidRPr="00D34266" w:rsidRDefault="00D34266" w:rsidP="00D34266">
      <w:pPr>
        <w:rPr>
          <w:rFonts w:ascii="Times New Roman" w:hAnsi="Times New Roman" w:cs="Times New Roman"/>
          <w:sz w:val="23"/>
          <w:szCs w:val="23"/>
        </w:rPr>
      </w:pPr>
      <w:r w:rsidRPr="00D34266">
        <w:rPr>
          <w:rFonts w:ascii="Times New Roman" w:hAnsi="Times New Roman" w:cs="Times New Roman"/>
          <w:color w:val="000000"/>
          <w:sz w:val="23"/>
          <w:szCs w:val="23"/>
        </w:rPr>
        <w:t xml:space="preserve">These </w:t>
      </w:r>
      <w:r w:rsidR="00424A59">
        <w:rPr>
          <w:rFonts w:ascii="Times New Roman" w:eastAsia="Times New Roman" w:hAnsi="Times New Roman" w:cs="Times New Roman"/>
          <w:color w:val="313335"/>
          <w:spacing w:val="2"/>
        </w:rPr>
        <w:t xml:space="preserve">[purchasing/procurement authority] </w:t>
      </w:r>
      <w:r w:rsidRPr="00D34266">
        <w:rPr>
          <w:rFonts w:ascii="Times New Roman" w:hAnsi="Times New Roman" w:cs="Times New Roman"/>
          <w:color w:val="000000"/>
          <w:sz w:val="23"/>
          <w:szCs w:val="23"/>
        </w:rPr>
        <w:t xml:space="preserve">may </w:t>
      </w:r>
      <w:r w:rsidR="00424A59">
        <w:rPr>
          <w:rFonts w:ascii="Times New Roman" w:hAnsi="Times New Roman" w:cs="Times New Roman"/>
          <w:color w:val="000000"/>
          <w:sz w:val="23"/>
          <w:szCs w:val="23"/>
        </w:rPr>
        <w:t>make</w:t>
      </w:r>
      <w:r w:rsidRPr="00D34266">
        <w:rPr>
          <w:rFonts w:ascii="Times New Roman" w:hAnsi="Times New Roman" w:cs="Times New Roman"/>
          <w:color w:val="000000"/>
          <w:sz w:val="23"/>
          <w:szCs w:val="23"/>
        </w:rPr>
        <w:t xml:space="preserve"> </w:t>
      </w:r>
      <w:r w:rsidR="00424A59" w:rsidRPr="00D34266">
        <w:rPr>
          <w:rFonts w:ascii="Times New Roman" w:hAnsi="Times New Roman" w:cs="Times New Roman"/>
          <w:color w:val="000000"/>
          <w:sz w:val="23"/>
          <w:szCs w:val="23"/>
        </w:rPr>
        <w:t xml:space="preserve">purchases </w:t>
      </w:r>
      <w:r w:rsidRPr="00D34266">
        <w:rPr>
          <w:rFonts w:ascii="Times New Roman" w:hAnsi="Times New Roman" w:cs="Times New Roman"/>
          <w:color w:val="000000"/>
          <w:sz w:val="23"/>
          <w:szCs w:val="23"/>
        </w:rPr>
        <w:t xml:space="preserve">without obtaining competitive quotes if the </w:t>
      </w:r>
      <w:r w:rsidRPr="006F7C4B">
        <w:rPr>
          <w:rFonts w:ascii="Times New Roman" w:hAnsi="Times New Roman" w:cs="Times New Roman"/>
        </w:rPr>
        <w:t>[purchasing/procurement authority]</w:t>
      </w:r>
      <w:r w:rsidRPr="00D34266">
        <w:rPr>
          <w:rFonts w:ascii="Times New Roman" w:hAnsi="Times New Roman" w:cs="Times New Roman"/>
          <w:color w:val="000000"/>
          <w:sz w:val="23"/>
          <w:szCs w:val="23"/>
        </w:rPr>
        <w:t xml:space="preserve"> determines the price to be paid is fair and reasonable.</w:t>
      </w:r>
    </w:p>
    <w:p w:rsidR="00895CB2" w:rsidRPr="006F7C4B" w:rsidRDefault="00895CB2" w:rsidP="00895CB2">
      <w:pPr>
        <w:shd w:val="clear" w:color="auto" w:fill="FFFFFF"/>
        <w:spacing w:before="100" w:beforeAutospacing="1" w:after="100" w:afterAutospacing="1" w:line="240" w:lineRule="auto"/>
        <w:rPr>
          <w:rFonts w:ascii="Times New Roman" w:eastAsia="Times New Roman" w:hAnsi="Times New Roman" w:cs="Times New Roman"/>
          <w:color w:val="313335"/>
          <w:spacing w:val="2"/>
        </w:rPr>
      </w:pPr>
      <w:r w:rsidRPr="006F7C4B">
        <w:rPr>
          <w:rFonts w:ascii="Times New Roman" w:eastAsia="Times New Roman" w:hAnsi="Times New Roman" w:cs="Times New Roman"/>
          <w:color w:val="313335"/>
          <w:spacing w:val="2"/>
        </w:rPr>
        <w:t xml:space="preserve">Under no circumstances </w:t>
      </w:r>
      <w:r w:rsidR="006F2DF1">
        <w:rPr>
          <w:rFonts w:ascii="Times New Roman" w:eastAsia="Times New Roman" w:hAnsi="Times New Roman" w:cs="Times New Roman"/>
          <w:color w:val="313335"/>
          <w:spacing w:val="2"/>
        </w:rPr>
        <w:t>will the [purchasing/procurement authority] divide or separate</w:t>
      </w:r>
      <w:r w:rsidRPr="006F7C4B">
        <w:rPr>
          <w:rFonts w:ascii="Times New Roman" w:eastAsia="Times New Roman" w:hAnsi="Times New Roman" w:cs="Times New Roman"/>
          <w:color w:val="313335"/>
          <w:spacing w:val="2"/>
        </w:rPr>
        <w:t xml:space="preserve"> of any purchases or projects into smaller purchases or projects which division or separation would have the effect of avoiding the bidding requirements set forth herein.</w:t>
      </w:r>
    </w:p>
    <w:p w:rsidR="00CB14CB" w:rsidRDefault="00CB14CB" w:rsidP="00CA1F8D">
      <w:pPr>
        <w:rPr>
          <w:rFonts w:ascii="Times New Roman" w:hAnsi="Times New Roman" w:cs="Times New Roman"/>
        </w:rPr>
      </w:pPr>
      <w:r>
        <w:rPr>
          <w:rFonts w:ascii="Times New Roman" w:hAnsi="Times New Roman" w:cs="Times New Roman"/>
          <w:u w:val="single"/>
        </w:rPr>
        <w:t xml:space="preserve">Micro-purchase Procedure: </w:t>
      </w:r>
      <w:r w:rsidR="005F6D52" w:rsidRPr="007351C9">
        <w:rPr>
          <w:rFonts w:ascii="Times New Roman" w:hAnsi="Times New Roman" w:cs="Times New Roman"/>
          <w:u w:val="single"/>
        </w:rPr>
        <w:t xml:space="preserve"> </w:t>
      </w:r>
      <w:r w:rsidRPr="007351C9">
        <w:rPr>
          <w:rFonts w:ascii="Times New Roman" w:hAnsi="Times New Roman" w:cs="Times New Roman"/>
          <w:u w:val="single"/>
        </w:rPr>
        <w:t>Solicitation</w:t>
      </w:r>
      <w:r w:rsidR="005F6D52" w:rsidRPr="007351C9">
        <w:rPr>
          <w:rFonts w:ascii="Times New Roman" w:hAnsi="Times New Roman" w:cs="Times New Roman"/>
          <w:u w:val="single"/>
        </w:rPr>
        <w:t xml:space="preserve">: </w:t>
      </w:r>
      <w:r w:rsidR="005F6D52" w:rsidRPr="006F7C4B">
        <w:rPr>
          <w:rFonts w:ascii="Times New Roman" w:hAnsi="Times New Roman" w:cs="Times New Roman"/>
        </w:rPr>
        <w:t xml:space="preserve"> None</w:t>
      </w:r>
      <w:r w:rsidR="007351C9">
        <w:rPr>
          <w:rFonts w:ascii="Times New Roman" w:hAnsi="Times New Roman" w:cs="Times New Roman"/>
        </w:rPr>
        <w:t xml:space="preserve"> </w:t>
      </w:r>
      <w:r w:rsidR="001A1B09">
        <w:rPr>
          <w:rFonts w:ascii="Times New Roman" w:hAnsi="Times New Roman" w:cs="Times New Roman"/>
        </w:rPr>
        <w:t>specified</w:t>
      </w:r>
      <w:r w:rsidR="00817343">
        <w:rPr>
          <w:rFonts w:ascii="Times New Roman" w:hAnsi="Times New Roman" w:cs="Times New Roman"/>
        </w:rPr>
        <w:t>.</w:t>
      </w:r>
      <w:r w:rsidR="00CA1F8D">
        <w:rPr>
          <w:rFonts w:ascii="Times New Roman" w:hAnsi="Times New Roman" w:cs="Times New Roman"/>
        </w:rPr>
        <w:t xml:space="preserve">  </w:t>
      </w:r>
    </w:p>
    <w:p w:rsidR="003465D7" w:rsidRDefault="00CA1F8D" w:rsidP="00CA1F8D">
      <w:pPr>
        <w:rPr>
          <w:rFonts w:ascii="Times New Roman" w:hAnsi="Times New Roman" w:cs="Times New Roman"/>
        </w:rPr>
      </w:pPr>
      <w:r w:rsidRPr="006F7C4B">
        <w:rPr>
          <w:rFonts w:ascii="Times New Roman" w:hAnsi="Times New Roman" w:cs="Times New Roman"/>
        </w:rPr>
        <w:t xml:space="preserve">The micro purchases method does not require the solicitation of competitive </w:t>
      </w:r>
      <w:r>
        <w:rPr>
          <w:rFonts w:ascii="Times New Roman" w:hAnsi="Times New Roman" w:cs="Times New Roman"/>
        </w:rPr>
        <w:t xml:space="preserve">quotes, </w:t>
      </w:r>
      <w:r w:rsidRPr="006F7C4B">
        <w:rPr>
          <w:rFonts w:ascii="Times New Roman" w:hAnsi="Times New Roman" w:cs="Times New Roman"/>
        </w:rPr>
        <w:t>bids</w:t>
      </w:r>
      <w:r>
        <w:rPr>
          <w:rFonts w:ascii="Times New Roman" w:hAnsi="Times New Roman" w:cs="Times New Roman"/>
        </w:rPr>
        <w:t>,</w:t>
      </w:r>
      <w:r w:rsidRPr="006F7C4B">
        <w:rPr>
          <w:rFonts w:ascii="Times New Roman" w:hAnsi="Times New Roman" w:cs="Times New Roman"/>
        </w:rPr>
        <w:t xml:space="preserve"> or proposals. The micro purchase process is designed to minimize the administration components and paperwork. </w:t>
      </w:r>
    </w:p>
    <w:p w:rsidR="003465D7" w:rsidRDefault="00CB14CB" w:rsidP="00CA1F8D">
      <w:pPr>
        <w:rPr>
          <w:rFonts w:ascii="Times New Roman" w:hAnsi="Times New Roman" w:cs="Times New Roman"/>
        </w:rPr>
      </w:pPr>
      <w:r>
        <w:rPr>
          <w:rFonts w:ascii="Times New Roman" w:hAnsi="Times New Roman" w:cs="Times New Roman"/>
          <w:u w:val="single"/>
        </w:rPr>
        <w:t xml:space="preserve">Micro-purchase Procedure: </w:t>
      </w:r>
      <w:r w:rsidRPr="007351C9">
        <w:rPr>
          <w:rFonts w:ascii="Times New Roman" w:hAnsi="Times New Roman" w:cs="Times New Roman"/>
          <w:u w:val="single"/>
        </w:rPr>
        <w:t xml:space="preserve"> </w:t>
      </w:r>
      <w:r w:rsidR="00FB1D6C">
        <w:rPr>
          <w:rFonts w:ascii="Times New Roman" w:hAnsi="Times New Roman" w:cs="Times New Roman"/>
          <w:u w:val="single"/>
        </w:rPr>
        <w:t>Vendor</w:t>
      </w:r>
      <w:r w:rsidR="00FB1D6C" w:rsidRPr="003465D7">
        <w:rPr>
          <w:rFonts w:ascii="Times New Roman" w:hAnsi="Times New Roman" w:cs="Times New Roman"/>
          <w:u w:val="single"/>
        </w:rPr>
        <w:t xml:space="preserve"> </w:t>
      </w:r>
      <w:r w:rsidR="003465D7" w:rsidRPr="003465D7">
        <w:rPr>
          <w:rFonts w:ascii="Times New Roman" w:hAnsi="Times New Roman" w:cs="Times New Roman"/>
          <w:u w:val="single"/>
        </w:rPr>
        <w:t>Selection and award</w:t>
      </w:r>
      <w:r w:rsidR="003465D7">
        <w:rPr>
          <w:rFonts w:ascii="Times New Roman" w:hAnsi="Times New Roman" w:cs="Times New Roman"/>
        </w:rPr>
        <w:t>.</w:t>
      </w:r>
    </w:p>
    <w:p w:rsidR="003465D7" w:rsidRDefault="003465D7" w:rsidP="003465D7">
      <w:pPr>
        <w:rPr>
          <w:rFonts w:ascii="Times New Roman" w:hAnsi="Times New Roman" w:cs="Times New Roman"/>
        </w:rPr>
      </w:pPr>
      <w:r w:rsidRPr="006F7C4B">
        <w:rPr>
          <w:rFonts w:ascii="Times New Roman" w:hAnsi="Times New Roman" w:cs="Times New Roman"/>
        </w:rPr>
        <w:t xml:space="preserve">The </w:t>
      </w:r>
      <w:r w:rsidR="00D34266" w:rsidRPr="006F7C4B">
        <w:rPr>
          <w:rFonts w:ascii="Times New Roman" w:hAnsi="Times New Roman" w:cs="Times New Roman"/>
        </w:rPr>
        <w:t xml:space="preserve">[purchasing/procurement authority] </w:t>
      </w:r>
      <w:r w:rsidRPr="006F7C4B">
        <w:rPr>
          <w:rFonts w:ascii="Times New Roman" w:hAnsi="Times New Roman" w:cs="Times New Roman"/>
        </w:rPr>
        <w:t xml:space="preserve">may select a vendor/provider as long as it </w:t>
      </w:r>
      <w:r>
        <w:rPr>
          <w:rFonts w:ascii="Times New Roman" w:hAnsi="Times New Roman" w:cs="Times New Roman"/>
        </w:rPr>
        <w:t>determine</w:t>
      </w:r>
      <w:r w:rsidRPr="006F7C4B">
        <w:rPr>
          <w:rFonts w:ascii="Times New Roman" w:hAnsi="Times New Roman" w:cs="Times New Roman"/>
        </w:rPr>
        <w:t>s the price to be reasonable.</w:t>
      </w:r>
    </w:p>
    <w:p w:rsidR="00FB1D6C" w:rsidRDefault="00CB14CB" w:rsidP="00FB1D6C">
      <w:pPr>
        <w:rPr>
          <w:rFonts w:ascii="Times New Roman" w:hAnsi="Times New Roman" w:cs="Times New Roman"/>
          <w:u w:val="single"/>
        </w:rPr>
      </w:pPr>
      <w:r>
        <w:rPr>
          <w:rFonts w:ascii="Times New Roman" w:hAnsi="Times New Roman" w:cs="Times New Roman"/>
          <w:u w:val="single"/>
        </w:rPr>
        <w:t xml:space="preserve">Micro-purchase Procedure: </w:t>
      </w:r>
      <w:r w:rsidRPr="007351C9">
        <w:rPr>
          <w:rFonts w:ascii="Times New Roman" w:hAnsi="Times New Roman" w:cs="Times New Roman"/>
          <w:u w:val="single"/>
        </w:rPr>
        <w:t xml:space="preserve"> </w:t>
      </w:r>
      <w:r>
        <w:rPr>
          <w:rFonts w:ascii="Times New Roman" w:hAnsi="Times New Roman" w:cs="Times New Roman"/>
          <w:u w:val="single"/>
        </w:rPr>
        <w:t xml:space="preserve">Determining </w:t>
      </w:r>
      <w:r w:rsidR="00FB1D6C" w:rsidRPr="006F7C4B">
        <w:rPr>
          <w:rFonts w:ascii="Times New Roman" w:hAnsi="Times New Roman" w:cs="Times New Roman"/>
          <w:u w:val="single"/>
        </w:rPr>
        <w:t xml:space="preserve">Cost reasonableness </w:t>
      </w:r>
    </w:p>
    <w:p w:rsidR="00FB1D6C" w:rsidRPr="0000645E" w:rsidRDefault="00424A59" w:rsidP="00FB1D6C">
      <w:pPr>
        <w:autoSpaceDE w:val="0"/>
        <w:autoSpaceDN w:val="0"/>
        <w:adjustRightInd w:val="0"/>
        <w:spacing w:after="0" w:line="240" w:lineRule="auto"/>
        <w:rPr>
          <w:rFonts w:ascii="Times New Roman" w:hAnsi="Times New Roman" w:cs="Times New Roman"/>
          <w:color w:val="000000"/>
          <w:sz w:val="23"/>
          <w:szCs w:val="23"/>
        </w:rPr>
      </w:pPr>
      <w:r w:rsidRPr="006F7C4B">
        <w:rPr>
          <w:rFonts w:ascii="Times New Roman" w:hAnsi="Times New Roman" w:cs="Times New Roman"/>
        </w:rPr>
        <w:t xml:space="preserve">The [purchasing/procurement authority] </w:t>
      </w:r>
      <w:r>
        <w:rPr>
          <w:rFonts w:ascii="Times New Roman" w:hAnsi="Times New Roman" w:cs="Times New Roman"/>
        </w:rPr>
        <w:t xml:space="preserve">will make </w:t>
      </w:r>
      <w:r w:rsidR="00FB1D6C" w:rsidRPr="0000645E">
        <w:rPr>
          <w:rFonts w:ascii="Times New Roman" w:hAnsi="Times New Roman" w:cs="Times New Roman"/>
          <w:color w:val="000000"/>
          <w:sz w:val="23"/>
          <w:szCs w:val="23"/>
        </w:rPr>
        <w:t xml:space="preserve">a determination that the price is fair and reasonable and a description of how the </w:t>
      </w:r>
      <w:r w:rsidR="00FB1D6C" w:rsidRPr="006F7C4B">
        <w:rPr>
          <w:rFonts w:ascii="Times New Roman" w:hAnsi="Times New Roman" w:cs="Times New Roman"/>
        </w:rPr>
        <w:t>[purchasing/</w:t>
      </w:r>
      <w:r w:rsidR="00FB1D6C">
        <w:rPr>
          <w:rFonts w:ascii="Times New Roman" w:hAnsi="Times New Roman" w:cs="Times New Roman"/>
        </w:rPr>
        <w:t xml:space="preserve"> </w:t>
      </w:r>
      <w:r w:rsidR="00FB1D6C" w:rsidRPr="006F7C4B">
        <w:rPr>
          <w:rFonts w:ascii="Times New Roman" w:hAnsi="Times New Roman" w:cs="Times New Roman"/>
        </w:rPr>
        <w:t>procurement authority]</w:t>
      </w:r>
      <w:r w:rsidR="00FB1D6C" w:rsidRPr="0000645E">
        <w:rPr>
          <w:rFonts w:ascii="Times New Roman" w:hAnsi="Times New Roman" w:cs="Times New Roman"/>
          <w:color w:val="000000"/>
          <w:sz w:val="23"/>
          <w:szCs w:val="23"/>
        </w:rPr>
        <w:t xml:space="preserve"> made its determination. </w:t>
      </w:r>
    </w:p>
    <w:p w:rsidR="00E57EDE" w:rsidRDefault="00E57EDE" w:rsidP="005E6D39">
      <w:pPr>
        <w:rPr>
          <w:rFonts w:ascii="Times New Roman" w:hAnsi="Times New Roman" w:cs="Times New Roman"/>
          <w:u w:val="single"/>
        </w:rPr>
      </w:pPr>
    </w:p>
    <w:p w:rsidR="005E6D39" w:rsidRPr="0037690F" w:rsidRDefault="00CB14CB" w:rsidP="005E6D39">
      <w:pPr>
        <w:rPr>
          <w:rFonts w:ascii="Times New Roman" w:eastAsia="Times New Roman" w:hAnsi="Times New Roman" w:cs="Times New Roman"/>
          <w:color w:val="313335"/>
          <w:spacing w:val="2"/>
          <w:u w:val="single"/>
        </w:rPr>
      </w:pPr>
      <w:r>
        <w:rPr>
          <w:rFonts w:ascii="Times New Roman" w:hAnsi="Times New Roman" w:cs="Times New Roman"/>
          <w:u w:val="single"/>
        </w:rPr>
        <w:t xml:space="preserve">Micro-purchase Procedure: </w:t>
      </w:r>
      <w:r w:rsidRPr="007351C9">
        <w:rPr>
          <w:rFonts w:ascii="Times New Roman" w:hAnsi="Times New Roman" w:cs="Times New Roman"/>
          <w:u w:val="single"/>
        </w:rPr>
        <w:t xml:space="preserve"> </w:t>
      </w:r>
      <w:r w:rsidR="005E6D39" w:rsidRPr="0037690F">
        <w:rPr>
          <w:rFonts w:ascii="Times New Roman" w:eastAsia="Times New Roman" w:hAnsi="Times New Roman" w:cs="Times New Roman"/>
          <w:color w:val="313335"/>
          <w:spacing w:val="2"/>
          <w:u w:val="single"/>
        </w:rPr>
        <w:t>Contract</w:t>
      </w:r>
      <w:r w:rsidR="005E6D39">
        <w:rPr>
          <w:rFonts w:ascii="Times New Roman" w:eastAsia="Times New Roman" w:hAnsi="Times New Roman" w:cs="Times New Roman"/>
          <w:color w:val="313335"/>
          <w:spacing w:val="2"/>
          <w:u w:val="single"/>
        </w:rPr>
        <w:t xml:space="preserve"> and Payment </w:t>
      </w:r>
    </w:p>
    <w:p w:rsidR="005E6D39" w:rsidRDefault="00AE3379" w:rsidP="005E6D39">
      <w:pPr>
        <w:rPr>
          <w:rFonts w:ascii="Times New Roman" w:hAnsi="Times New Roman" w:cs="Times New Roman"/>
        </w:rPr>
      </w:pPr>
      <w:r>
        <w:rPr>
          <w:rFonts w:ascii="Times New Roman" w:hAnsi="Times New Roman" w:cs="Times New Roman"/>
        </w:rPr>
        <w:t xml:space="preserve">If a formal contract is necessary it shall be firm fixed price contract. </w:t>
      </w:r>
      <w:r w:rsidR="005E6D39">
        <w:rPr>
          <w:rFonts w:ascii="Times New Roman" w:hAnsi="Times New Roman" w:cs="Times New Roman"/>
        </w:rPr>
        <w:t xml:space="preserve">Payment </w:t>
      </w:r>
      <w:r w:rsidR="002F50E4">
        <w:rPr>
          <w:rFonts w:ascii="Times New Roman" w:hAnsi="Times New Roman" w:cs="Times New Roman"/>
        </w:rPr>
        <w:t>shall</w:t>
      </w:r>
      <w:r w:rsidR="005E6D39">
        <w:rPr>
          <w:rFonts w:ascii="Times New Roman" w:hAnsi="Times New Roman" w:cs="Times New Roman"/>
        </w:rPr>
        <w:t xml:space="preserve"> be made upon delivery and acceptance of the completed product or service. Interim or progress payments are not permitted.</w:t>
      </w:r>
    </w:p>
    <w:p w:rsidR="00807FBB" w:rsidRPr="006F7C4B" w:rsidRDefault="00807FBB" w:rsidP="00807FBB">
      <w:pPr>
        <w:rPr>
          <w:rFonts w:ascii="Times New Roman" w:hAnsi="Times New Roman" w:cs="Times New Roman"/>
        </w:rPr>
      </w:pPr>
      <w:r>
        <w:rPr>
          <w:rFonts w:ascii="Times New Roman" w:hAnsi="Times New Roman" w:cs="Times New Roman"/>
          <w:u w:val="single"/>
        </w:rPr>
        <w:t>Micro-</w:t>
      </w:r>
      <w:r w:rsidRPr="0037690F">
        <w:rPr>
          <w:rFonts w:ascii="Times New Roman" w:hAnsi="Times New Roman" w:cs="Times New Roman"/>
          <w:u w:val="single"/>
        </w:rPr>
        <w:t xml:space="preserve">Purchase </w:t>
      </w:r>
      <w:r w:rsidR="00CB14CB">
        <w:rPr>
          <w:rFonts w:ascii="Times New Roman" w:hAnsi="Times New Roman" w:cs="Times New Roman"/>
          <w:u w:val="single"/>
        </w:rPr>
        <w:t xml:space="preserve">Procedure: Maintaining </w:t>
      </w:r>
      <w:r>
        <w:rPr>
          <w:rFonts w:ascii="Times New Roman" w:hAnsi="Times New Roman" w:cs="Times New Roman"/>
          <w:u w:val="single"/>
        </w:rPr>
        <w:t>Procurement Records</w:t>
      </w:r>
      <w:r w:rsidRPr="006F7C4B">
        <w:rPr>
          <w:rFonts w:ascii="Times New Roman" w:hAnsi="Times New Roman" w:cs="Times New Roman"/>
        </w:rPr>
        <w:t>:</w:t>
      </w:r>
    </w:p>
    <w:p w:rsidR="00E57EDE" w:rsidRDefault="00513159" w:rsidP="00E57ED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The micro-purchase method </w:t>
      </w:r>
      <w:r w:rsidR="003050D9" w:rsidRPr="003050D9">
        <w:rPr>
          <w:rFonts w:ascii="Times New Roman" w:hAnsi="Times New Roman" w:cs="Times New Roman"/>
          <w:color w:val="000000"/>
          <w:sz w:val="23"/>
          <w:szCs w:val="23"/>
        </w:rPr>
        <w:t xml:space="preserve">does not require the recipient to provide its rationale for the procurement method used, selection of contract type, or reasons for contractor selection or rejection. </w:t>
      </w:r>
    </w:p>
    <w:p w:rsidR="00E57EDE" w:rsidRDefault="00E57EDE" w:rsidP="00E57EDE">
      <w:pPr>
        <w:autoSpaceDE w:val="0"/>
        <w:autoSpaceDN w:val="0"/>
        <w:adjustRightInd w:val="0"/>
        <w:spacing w:after="0" w:line="240" w:lineRule="auto"/>
        <w:rPr>
          <w:rFonts w:ascii="Times New Roman" w:hAnsi="Times New Roman" w:cs="Times New Roman"/>
          <w:color w:val="000000"/>
          <w:sz w:val="23"/>
          <w:szCs w:val="23"/>
        </w:rPr>
      </w:pPr>
    </w:p>
    <w:p w:rsidR="007351C9" w:rsidRDefault="00807FBB" w:rsidP="00E57EDE">
      <w:pPr>
        <w:autoSpaceDE w:val="0"/>
        <w:autoSpaceDN w:val="0"/>
        <w:adjustRightInd w:val="0"/>
        <w:spacing w:after="0" w:line="240" w:lineRule="auto"/>
        <w:rPr>
          <w:rFonts w:ascii="Times New Roman" w:hAnsi="Times New Roman" w:cs="Times New Roman"/>
          <w:color w:val="000000"/>
          <w:sz w:val="23"/>
          <w:szCs w:val="23"/>
        </w:rPr>
      </w:pPr>
      <w:r w:rsidRPr="006F7C4B">
        <w:rPr>
          <w:rFonts w:ascii="Times New Roman" w:hAnsi="Times New Roman" w:cs="Times New Roman"/>
        </w:rPr>
        <w:lastRenderedPageBreak/>
        <w:t xml:space="preserve">The [purchasing/procurement authority] </w:t>
      </w:r>
      <w:r>
        <w:rPr>
          <w:rFonts w:ascii="Times New Roman" w:hAnsi="Times New Roman" w:cs="Times New Roman"/>
        </w:rPr>
        <w:t xml:space="preserve">shall </w:t>
      </w:r>
      <w:r w:rsidR="00D43366">
        <w:rPr>
          <w:rFonts w:ascii="Times New Roman" w:hAnsi="Times New Roman" w:cs="Times New Roman"/>
        </w:rPr>
        <w:t xml:space="preserve">maintain </w:t>
      </w:r>
      <w:r>
        <w:rPr>
          <w:rFonts w:ascii="Times New Roman" w:hAnsi="Times New Roman" w:cs="Times New Roman"/>
        </w:rPr>
        <w:t>records identifying item(s) purchased, the purchase price, the vendor, date of the transaction and any special delivery or inspection requirements</w:t>
      </w:r>
      <w:r>
        <w:rPr>
          <w:rFonts w:ascii="Times New Roman" w:hAnsi="Times New Roman" w:cs="Times New Roman"/>
          <w:color w:val="000000"/>
          <w:sz w:val="23"/>
          <w:szCs w:val="23"/>
        </w:rPr>
        <w:t>.</w:t>
      </w:r>
      <w:r w:rsidR="00AE3379">
        <w:rPr>
          <w:rFonts w:ascii="Times New Roman" w:hAnsi="Times New Roman" w:cs="Times New Roman"/>
          <w:color w:val="000000"/>
          <w:sz w:val="23"/>
          <w:szCs w:val="23"/>
        </w:rPr>
        <w:t xml:space="preserve">  The records </w:t>
      </w:r>
      <w:r w:rsidR="00424A59">
        <w:rPr>
          <w:rFonts w:ascii="Times New Roman" w:hAnsi="Times New Roman" w:cs="Times New Roman"/>
          <w:color w:val="000000"/>
          <w:sz w:val="23"/>
          <w:szCs w:val="23"/>
        </w:rPr>
        <w:t xml:space="preserve">can </w:t>
      </w:r>
      <w:r w:rsidR="00AE3379">
        <w:rPr>
          <w:rFonts w:ascii="Times New Roman" w:hAnsi="Times New Roman" w:cs="Times New Roman"/>
          <w:color w:val="000000"/>
          <w:sz w:val="23"/>
          <w:szCs w:val="23"/>
        </w:rPr>
        <w:t>be invoices from vendors with all of the above items.</w:t>
      </w:r>
    </w:p>
    <w:p w:rsidR="0000645E" w:rsidRPr="0000645E" w:rsidRDefault="0000645E" w:rsidP="0000645E">
      <w:pPr>
        <w:autoSpaceDE w:val="0"/>
        <w:autoSpaceDN w:val="0"/>
        <w:adjustRightInd w:val="0"/>
        <w:spacing w:after="0" w:line="240" w:lineRule="auto"/>
        <w:rPr>
          <w:rFonts w:ascii="Times New Roman" w:hAnsi="Times New Roman" w:cs="Times New Roman"/>
          <w:color w:val="000000"/>
          <w:sz w:val="24"/>
          <w:szCs w:val="24"/>
        </w:rPr>
      </w:pPr>
    </w:p>
    <w:p w:rsidR="0000645E" w:rsidRPr="0000645E" w:rsidRDefault="0000645E" w:rsidP="0000645E">
      <w:pPr>
        <w:autoSpaceDE w:val="0"/>
        <w:autoSpaceDN w:val="0"/>
        <w:adjustRightInd w:val="0"/>
        <w:spacing w:after="0" w:line="240" w:lineRule="auto"/>
        <w:rPr>
          <w:rFonts w:ascii="Times New Roman" w:hAnsi="Times New Roman" w:cs="Times New Roman"/>
          <w:color w:val="000000"/>
          <w:sz w:val="23"/>
          <w:szCs w:val="23"/>
        </w:rPr>
      </w:pPr>
    </w:p>
    <w:p w:rsidR="00B863AB" w:rsidRPr="00211323" w:rsidRDefault="003344B4" w:rsidP="00546186">
      <w:pPr>
        <w:rPr>
          <w:rFonts w:ascii="Times New Roman" w:hAnsi="Times New Roman" w:cs="Times New Roman"/>
          <w:b/>
          <w:u w:val="single"/>
        </w:rPr>
      </w:pPr>
      <w:r w:rsidRPr="00211323">
        <w:rPr>
          <w:rFonts w:ascii="Times New Roman" w:hAnsi="Times New Roman" w:cs="Times New Roman"/>
          <w:b/>
          <w:u w:val="single"/>
        </w:rPr>
        <w:t xml:space="preserve">Method: </w:t>
      </w:r>
      <w:r w:rsidR="00ED7DCB">
        <w:rPr>
          <w:rFonts w:ascii="Times New Roman" w:hAnsi="Times New Roman" w:cs="Times New Roman"/>
          <w:b/>
          <w:u w:val="single"/>
        </w:rPr>
        <w:t>Simplified Acquisition</w:t>
      </w:r>
    </w:p>
    <w:p w:rsidR="00501E23" w:rsidRPr="006F7C4B" w:rsidRDefault="009035B6" w:rsidP="009035B6">
      <w:pPr>
        <w:rPr>
          <w:rFonts w:ascii="Times New Roman" w:hAnsi="Times New Roman" w:cs="Times New Roman"/>
        </w:rPr>
      </w:pPr>
      <w:r w:rsidRPr="007351C9">
        <w:rPr>
          <w:rFonts w:ascii="Times New Roman" w:hAnsi="Times New Roman" w:cs="Times New Roman"/>
          <w:u w:val="single"/>
        </w:rPr>
        <w:t>Cost/price threshold</w:t>
      </w:r>
      <w:r w:rsidR="007351C9">
        <w:rPr>
          <w:rFonts w:ascii="Times New Roman" w:hAnsi="Times New Roman" w:cs="Times New Roman"/>
          <w:u w:val="single"/>
        </w:rPr>
        <w:t>s</w:t>
      </w:r>
      <w:r w:rsidRPr="007351C9">
        <w:rPr>
          <w:rFonts w:ascii="Times New Roman" w:hAnsi="Times New Roman" w:cs="Times New Roman"/>
          <w:u w:val="single"/>
        </w:rPr>
        <w:t>:</w:t>
      </w:r>
      <w:r w:rsidRPr="006F7C4B">
        <w:rPr>
          <w:rFonts w:ascii="Times New Roman" w:hAnsi="Times New Roman" w:cs="Times New Roman"/>
        </w:rPr>
        <w:t xml:space="preserve"> </w:t>
      </w:r>
      <w:r w:rsidR="00C340AF" w:rsidRPr="006F7C4B">
        <w:rPr>
          <w:rFonts w:ascii="Times New Roman" w:hAnsi="Times New Roman" w:cs="Times New Roman"/>
        </w:rPr>
        <w:t xml:space="preserve">The </w:t>
      </w:r>
      <w:r w:rsidR="00ED7DCB">
        <w:rPr>
          <w:rFonts w:ascii="Times New Roman" w:hAnsi="Times New Roman" w:cs="Times New Roman"/>
        </w:rPr>
        <w:t>Simplified Acquisition</w:t>
      </w:r>
      <w:r w:rsidR="00C340AF" w:rsidRPr="006F7C4B">
        <w:rPr>
          <w:rFonts w:ascii="Times New Roman" w:hAnsi="Times New Roman" w:cs="Times New Roman"/>
        </w:rPr>
        <w:t xml:space="preserve"> threshold for the </w:t>
      </w:r>
      <w:r w:rsidR="005A1865" w:rsidRPr="006F7C4B">
        <w:rPr>
          <w:rFonts w:ascii="Times New Roman" w:hAnsi="Times New Roman" w:cs="Times New Roman"/>
        </w:rPr>
        <w:t>[</w:t>
      </w:r>
      <w:r w:rsidR="00C340AF" w:rsidRPr="006F7C4B">
        <w:rPr>
          <w:rFonts w:ascii="Times New Roman" w:hAnsi="Times New Roman" w:cs="Times New Roman"/>
        </w:rPr>
        <w:t>UGLG/NFE Subrecipient</w:t>
      </w:r>
      <w:r w:rsidR="005A1865" w:rsidRPr="006F7C4B">
        <w:rPr>
          <w:rFonts w:ascii="Times New Roman" w:hAnsi="Times New Roman" w:cs="Times New Roman"/>
        </w:rPr>
        <w:t>]</w:t>
      </w:r>
      <w:r w:rsidR="00C340AF" w:rsidRPr="006F7C4B">
        <w:rPr>
          <w:rFonts w:ascii="Times New Roman" w:hAnsi="Times New Roman" w:cs="Times New Roman"/>
        </w:rPr>
        <w:t xml:space="preserve"> shall be $___</w:t>
      </w:r>
      <w:r w:rsidR="00E57EDE" w:rsidRPr="006F7C4B">
        <w:rPr>
          <w:rFonts w:ascii="Times New Roman" w:hAnsi="Times New Roman" w:cs="Times New Roman"/>
        </w:rPr>
        <w:t>_ or</w:t>
      </w:r>
      <w:r w:rsidR="00C340AF" w:rsidRPr="006F7C4B">
        <w:rPr>
          <w:rFonts w:ascii="Times New Roman" w:hAnsi="Times New Roman" w:cs="Times New Roman"/>
        </w:rPr>
        <w:t xml:space="preserve"> less.  </w:t>
      </w:r>
      <w:r w:rsidR="00BE44C6" w:rsidRPr="006F7C4B">
        <w:rPr>
          <w:rFonts w:ascii="Times New Roman" w:hAnsi="Times New Roman" w:cs="Times New Roman"/>
        </w:rPr>
        <w:t xml:space="preserve">[at least </w:t>
      </w:r>
      <w:r w:rsidRPr="006F7C4B">
        <w:rPr>
          <w:rFonts w:ascii="Times New Roman" w:hAnsi="Times New Roman" w:cs="Times New Roman"/>
        </w:rPr>
        <w:t xml:space="preserve">$10,000 </w:t>
      </w:r>
      <w:r w:rsidR="00BE44C6" w:rsidRPr="006F7C4B">
        <w:rPr>
          <w:rFonts w:ascii="Times New Roman" w:hAnsi="Times New Roman" w:cs="Times New Roman"/>
        </w:rPr>
        <w:t>–</w:t>
      </w:r>
      <w:r w:rsidR="00501E23" w:rsidRPr="006F7C4B">
        <w:rPr>
          <w:rFonts w:ascii="Times New Roman" w:hAnsi="Times New Roman" w:cs="Times New Roman"/>
        </w:rPr>
        <w:t xml:space="preserve"> </w:t>
      </w:r>
      <w:r w:rsidR="00BE44C6" w:rsidRPr="006F7C4B">
        <w:rPr>
          <w:rFonts w:ascii="Times New Roman" w:hAnsi="Times New Roman" w:cs="Times New Roman"/>
        </w:rPr>
        <w:t>and cannot exceed</w:t>
      </w:r>
      <w:r w:rsidR="00501E23" w:rsidRPr="006F7C4B">
        <w:rPr>
          <w:rFonts w:ascii="Times New Roman" w:hAnsi="Times New Roman" w:cs="Times New Roman"/>
        </w:rPr>
        <w:t xml:space="preserve"> $250,000</w:t>
      </w:r>
      <w:r w:rsidR="007351C9">
        <w:rPr>
          <w:rFonts w:ascii="Times New Roman" w:hAnsi="Times New Roman" w:cs="Times New Roman"/>
        </w:rPr>
        <w:t xml:space="preserve"> for Federal awards</w:t>
      </w:r>
      <w:r w:rsidR="00501E23" w:rsidRPr="006F7C4B">
        <w:rPr>
          <w:rFonts w:ascii="Times New Roman" w:hAnsi="Times New Roman" w:cs="Times New Roman"/>
        </w:rPr>
        <w:t xml:space="preserve">].   </w:t>
      </w:r>
    </w:p>
    <w:p w:rsidR="009035B6" w:rsidRPr="006F7C4B" w:rsidRDefault="00501E23" w:rsidP="009035B6">
      <w:pPr>
        <w:rPr>
          <w:rFonts w:ascii="Times New Roman" w:hAnsi="Times New Roman" w:cs="Times New Roman"/>
        </w:rPr>
      </w:pPr>
      <w:r w:rsidRPr="006F7C4B">
        <w:rPr>
          <w:rFonts w:ascii="Times New Roman" w:hAnsi="Times New Roman" w:cs="Times New Roman"/>
        </w:rPr>
        <w:t xml:space="preserve">State thresholds </w:t>
      </w:r>
      <w:r w:rsidR="00AC4972">
        <w:rPr>
          <w:rFonts w:ascii="Times New Roman" w:hAnsi="Times New Roman" w:cs="Times New Roman"/>
        </w:rPr>
        <w:t xml:space="preserve">for using the </w:t>
      </w:r>
      <w:r w:rsidR="00ED7DCB">
        <w:rPr>
          <w:rFonts w:ascii="Times New Roman" w:hAnsi="Times New Roman" w:cs="Times New Roman"/>
        </w:rPr>
        <w:t>Simplified Acquisition</w:t>
      </w:r>
      <w:r w:rsidR="00AC4972">
        <w:rPr>
          <w:rFonts w:ascii="Times New Roman" w:hAnsi="Times New Roman" w:cs="Times New Roman"/>
        </w:rPr>
        <w:t xml:space="preserve"> thresholds and </w:t>
      </w:r>
      <w:r w:rsidR="00424A59">
        <w:rPr>
          <w:rFonts w:ascii="Times New Roman" w:hAnsi="Times New Roman" w:cs="Times New Roman"/>
        </w:rPr>
        <w:t xml:space="preserve">do </w:t>
      </w:r>
      <w:r w:rsidR="003F0166" w:rsidRPr="006F7C4B">
        <w:rPr>
          <w:rFonts w:ascii="Times New Roman" w:hAnsi="Times New Roman" w:cs="Times New Roman"/>
        </w:rPr>
        <w:t xml:space="preserve">not </w:t>
      </w:r>
      <w:r w:rsidR="00424A59" w:rsidRPr="006F7C4B">
        <w:rPr>
          <w:rFonts w:ascii="Times New Roman" w:hAnsi="Times New Roman" w:cs="Times New Roman"/>
        </w:rPr>
        <w:t>requir</w:t>
      </w:r>
      <w:r w:rsidR="00424A59">
        <w:rPr>
          <w:rFonts w:ascii="Times New Roman" w:hAnsi="Times New Roman" w:cs="Times New Roman"/>
        </w:rPr>
        <w:t>e</w:t>
      </w:r>
      <w:r w:rsidR="00424A59" w:rsidRPr="006F7C4B">
        <w:rPr>
          <w:rFonts w:ascii="Times New Roman" w:hAnsi="Times New Roman" w:cs="Times New Roman"/>
        </w:rPr>
        <w:t xml:space="preserve"> </w:t>
      </w:r>
      <w:r w:rsidR="003F0166" w:rsidRPr="006F7C4B">
        <w:rPr>
          <w:rFonts w:ascii="Times New Roman" w:hAnsi="Times New Roman" w:cs="Times New Roman"/>
        </w:rPr>
        <w:t>sealed bids</w:t>
      </w:r>
      <w:r w:rsidR="00395080" w:rsidRPr="006F7C4B">
        <w:rPr>
          <w:rFonts w:ascii="Times New Roman" w:hAnsi="Times New Roman" w:cs="Times New Roman"/>
        </w:rPr>
        <w:t xml:space="preserve"> </w:t>
      </w:r>
      <w:r w:rsidRPr="006F7C4B">
        <w:rPr>
          <w:rFonts w:ascii="Times New Roman" w:hAnsi="Times New Roman" w:cs="Times New Roman"/>
        </w:rPr>
        <w:t>[La RS 38:2212.1] Supplies and Materials $59,999,000 and below; Used o</w:t>
      </w:r>
      <w:r w:rsidR="004E22B7" w:rsidRPr="006F7C4B">
        <w:rPr>
          <w:rFonts w:ascii="Times New Roman" w:hAnsi="Times New Roman" w:cs="Times New Roman"/>
        </w:rPr>
        <w:t xml:space="preserve">r </w:t>
      </w:r>
      <w:r w:rsidRPr="006F7C4B">
        <w:rPr>
          <w:rFonts w:ascii="Times New Roman" w:hAnsi="Times New Roman" w:cs="Times New Roman"/>
        </w:rPr>
        <w:t>New vehicles for law enforcement $39,999 and below</w:t>
      </w:r>
      <w:r w:rsidR="004E22B7" w:rsidRPr="006F7C4B">
        <w:rPr>
          <w:rFonts w:ascii="Times New Roman" w:hAnsi="Times New Roman" w:cs="Times New Roman"/>
        </w:rPr>
        <w:t xml:space="preserve">, Road maintenance or improvement equipment $24,999 and below.  </w:t>
      </w:r>
      <w:r w:rsidR="0097558E" w:rsidRPr="000A7679">
        <w:rPr>
          <w:rFonts w:ascii="Times New Roman" w:hAnsi="Times New Roman" w:cs="Times New Roman"/>
          <w:color w:val="FFFFFF" w:themeColor="background1"/>
        </w:rPr>
        <w:t xml:space="preserve">The </w:t>
      </w:r>
      <w:r w:rsidR="00F501AB" w:rsidRPr="000A7679">
        <w:rPr>
          <w:rFonts w:ascii="Times New Roman" w:hAnsi="Times New Roman" w:cs="Times New Roman"/>
          <w:color w:val="FFFFFF" w:themeColor="background1"/>
        </w:rPr>
        <w:t xml:space="preserve">State </w:t>
      </w:r>
      <w:r w:rsidR="00ED7DCB" w:rsidRPr="000A7679">
        <w:rPr>
          <w:rFonts w:ascii="Times New Roman" w:hAnsi="Times New Roman" w:cs="Times New Roman"/>
          <w:color w:val="FFFFFF" w:themeColor="background1"/>
        </w:rPr>
        <w:t>Simplified Acquisition</w:t>
      </w:r>
      <w:r w:rsidR="002D3E7F" w:rsidRPr="000A7679">
        <w:rPr>
          <w:rFonts w:ascii="Times New Roman" w:hAnsi="Times New Roman" w:cs="Times New Roman"/>
          <w:color w:val="FFFFFF" w:themeColor="background1"/>
        </w:rPr>
        <w:t xml:space="preserve"> </w:t>
      </w:r>
      <w:r w:rsidR="00F501AB" w:rsidRPr="000A7679">
        <w:rPr>
          <w:rFonts w:ascii="Times New Roman" w:hAnsi="Times New Roman" w:cs="Times New Roman"/>
          <w:color w:val="FFFFFF" w:themeColor="background1"/>
        </w:rPr>
        <w:t>threshold</w:t>
      </w:r>
      <w:r w:rsidR="004E22B7" w:rsidRPr="000A7679">
        <w:rPr>
          <w:rFonts w:ascii="Times New Roman" w:hAnsi="Times New Roman" w:cs="Times New Roman"/>
          <w:color w:val="FFFFFF" w:themeColor="background1"/>
        </w:rPr>
        <w:t xml:space="preserve"> for </w:t>
      </w:r>
      <w:r w:rsidR="00D4429C" w:rsidRPr="000A7679">
        <w:rPr>
          <w:rFonts w:ascii="Times New Roman" w:hAnsi="Times New Roman" w:cs="Times New Roman"/>
          <w:color w:val="FFFFFF" w:themeColor="background1"/>
        </w:rPr>
        <w:t>other</w:t>
      </w:r>
      <w:r w:rsidR="004E22B7" w:rsidRPr="000A7679">
        <w:rPr>
          <w:rFonts w:ascii="Times New Roman" w:hAnsi="Times New Roman" w:cs="Times New Roman"/>
          <w:color w:val="FFFFFF" w:themeColor="background1"/>
        </w:rPr>
        <w:t xml:space="preserve"> </w:t>
      </w:r>
      <w:r w:rsidR="00D60B7A" w:rsidRPr="000A7679">
        <w:rPr>
          <w:rFonts w:ascii="Times New Roman" w:hAnsi="Times New Roman" w:cs="Times New Roman"/>
          <w:color w:val="FFFFFF" w:themeColor="background1"/>
        </w:rPr>
        <w:t xml:space="preserve">designated </w:t>
      </w:r>
      <w:r w:rsidR="004E22B7" w:rsidRPr="000A7679">
        <w:rPr>
          <w:rFonts w:ascii="Times New Roman" w:hAnsi="Times New Roman" w:cs="Times New Roman"/>
          <w:color w:val="FFFFFF" w:themeColor="background1"/>
        </w:rPr>
        <w:t>items is</w:t>
      </w:r>
      <w:r w:rsidR="00AC4972" w:rsidRPr="000A7679">
        <w:rPr>
          <w:rFonts w:ascii="Times New Roman" w:hAnsi="Times New Roman" w:cs="Times New Roman"/>
          <w:color w:val="FFFFFF" w:themeColor="background1"/>
        </w:rPr>
        <w:t xml:space="preserve"> more than</w:t>
      </w:r>
      <w:r w:rsidR="004E22B7" w:rsidRPr="000A7679">
        <w:rPr>
          <w:rFonts w:ascii="Times New Roman" w:hAnsi="Times New Roman" w:cs="Times New Roman"/>
          <w:color w:val="FFFFFF" w:themeColor="background1"/>
        </w:rPr>
        <w:t xml:space="preserve"> $10</w:t>
      </w:r>
      <w:r w:rsidR="00AC4972" w:rsidRPr="000A7679">
        <w:rPr>
          <w:rFonts w:ascii="Times New Roman" w:hAnsi="Times New Roman" w:cs="Times New Roman"/>
          <w:color w:val="FFFFFF" w:themeColor="background1"/>
        </w:rPr>
        <w:t xml:space="preserve"> and less than </w:t>
      </w:r>
      <w:r w:rsidR="004E22B7" w:rsidRPr="000A7679">
        <w:rPr>
          <w:rFonts w:ascii="Times New Roman" w:hAnsi="Times New Roman" w:cs="Times New Roman"/>
          <w:color w:val="FFFFFF" w:themeColor="background1"/>
        </w:rPr>
        <w:t>$</w:t>
      </w:r>
      <w:r w:rsidR="004B4CAD" w:rsidRPr="000A7679">
        <w:rPr>
          <w:rFonts w:ascii="Times New Roman" w:hAnsi="Times New Roman" w:cs="Times New Roman"/>
          <w:color w:val="FFFFFF" w:themeColor="background1"/>
        </w:rPr>
        <w:t>29</w:t>
      </w:r>
      <w:r w:rsidR="004E22B7" w:rsidRPr="000A7679">
        <w:rPr>
          <w:rFonts w:ascii="Times New Roman" w:hAnsi="Times New Roman" w:cs="Times New Roman"/>
          <w:color w:val="FFFFFF" w:themeColor="background1"/>
        </w:rPr>
        <w:t>,</w:t>
      </w:r>
      <w:r w:rsidR="004B4CAD" w:rsidRPr="000A7679">
        <w:rPr>
          <w:rFonts w:ascii="Times New Roman" w:hAnsi="Times New Roman" w:cs="Times New Roman"/>
          <w:color w:val="FFFFFF" w:themeColor="background1"/>
        </w:rPr>
        <w:t>999</w:t>
      </w:r>
      <w:r w:rsidR="004E22B7" w:rsidRPr="000A7679">
        <w:rPr>
          <w:rFonts w:ascii="Times New Roman" w:hAnsi="Times New Roman" w:cs="Times New Roman"/>
          <w:color w:val="FFFFFF" w:themeColor="background1"/>
        </w:rPr>
        <w:t>.</w:t>
      </w:r>
      <w:r w:rsidR="008B7066" w:rsidRPr="000A7679">
        <w:rPr>
          <w:rFonts w:ascii="Times New Roman" w:hAnsi="Times New Roman" w:cs="Times New Roman"/>
          <w:color w:val="FFFFFF" w:themeColor="background1"/>
        </w:rPr>
        <w:t xml:space="preserve">  </w:t>
      </w:r>
    </w:p>
    <w:p w:rsidR="009035B6" w:rsidRDefault="009035B6" w:rsidP="009035B6">
      <w:pPr>
        <w:rPr>
          <w:rFonts w:ascii="Times New Roman" w:hAnsi="Times New Roman" w:cs="Times New Roman"/>
        </w:rPr>
      </w:pPr>
      <w:r w:rsidRPr="007351C9">
        <w:rPr>
          <w:rFonts w:ascii="Times New Roman" w:hAnsi="Times New Roman" w:cs="Times New Roman"/>
          <w:u w:val="single"/>
        </w:rPr>
        <w:t>Price/Cost information</w:t>
      </w:r>
      <w:r w:rsidR="00EC1C75">
        <w:rPr>
          <w:rFonts w:ascii="Times New Roman" w:hAnsi="Times New Roman" w:cs="Times New Roman"/>
          <w:u w:val="single"/>
        </w:rPr>
        <w:t xml:space="preserve"> and Categories of Purchase</w:t>
      </w:r>
      <w:r w:rsidRPr="007351C9">
        <w:rPr>
          <w:rFonts w:ascii="Times New Roman" w:hAnsi="Times New Roman" w:cs="Times New Roman"/>
          <w:u w:val="single"/>
        </w:rPr>
        <w:t>:</w:t>
      </w:r>
      <w:r w:rsidRPr="006F7C4B">
        <w:rPr>
          <w:rFonts w:ascii="Times New Roman" w:hAnsi="Times New Roman" w:cs="Times New Roman"/>
        </w:rPr>
        <w:t xml:space="preserve"> Existing </w:t>
      </w:r>
      <w:r w:rsidR="00F501AB" w:rsidRPr="006F7C4B">
        <w:rPr>
          <w:rFonts w:ascii="Times New Roman" w:hAnsi="Times New Roman" w:cs="Times New Roman"/>
        </w:rPr>
        <w:t xml:space="preserve">vendor </w:t>
      </w:r>
      <w:r w:rsidRPr="006F7C4B">
        <w:rPr>
          <w:rFonts w:ascii="Times New Roman" w:hAnsi="Times New Roman" w:cs="Times New Roman"/>
        </w:rPr>
        <w:t>information</w:t>
      </w:r>
      <w:r w:rsidR="00F501AB" w:rsidRPr="006F7C4B">
        <w:rPr>
          <w:rFonts w:ascii="Times New Roman" w:hAnsi="Times New Roman" w:cs="Times New Roman"/>
        </w:rPr>
        <w:t xml:space="preserve"> according to </w:t>
      </w:r>
      <w:r w:rsidR="0076490F" w:rsidRPr="006F7C4B">
        <w:rPr>
          <w:rFonts w:ascii="Times New Roman" w:hAnsi="Times New Roman" w:cs="Times New Roman"/>
        </w:rPr>
        <w:t xml:space="preserve">the item or product </w:t>
      </w:r>
      <w:r w:rsidR="00B52381">
        <w:rPr>
          <w:rFonts w:ascii="Times New Roman" w:hAnsi="Times New Roman" w:cs="Times New Roman"/>
        </w:rPr>
        <w:t xml:space="preserve">purchase description for </w:t>
      </w:r>
      <w:r w:rsidR="00E4429D">
        <w:rPr>
          <w:rFonts w:ascii="Times New Roman" w:hAnsi="Times New Roman" w:cs="Times New Roman"/>
        </w:rPr>
        <w:t xml:space="preserve">Specified Product, </w:t>
      </w:r>
      <w:r w:rsidR="00B52381">
        <w:rPr>
          <w:rFonts w:ascii="Times New Roman" w:hAnsi="Times New Roman" w:cs="Times New Roman"/>
        </w:rPr>
        <w:t>Brand Name or Equal</w:t>
      </w:r>
      <w:r w:rsidR="008D7ED9">
        <w:rPr>
          <w:rFonts w:ascii="Times New Roman" w:hAnsi="Times New Roman" w:cs="Times New Roman"/>
        </w:rPr>
        <w:t xml:space="preserve"> purchases and limited use for Design Specifications</w:t>
      </w:r>
      <w:r w:rsidR="003F2618">
        <w:rPr>
          <w:rFonts w:ascii="Times New Roman" w:hAnsi="Times New Roman" w:cs="Times New Roman"/>
        </w:rPr>
        <w:t xml:space="preserve"> to include public works/construction under the State sealed bid threshold</w:t>
      </w:r>
      <w:r w:rsidR="008D7ED9">
        <w:rPr>
          <w:rFonts w:ascii="Times New Roman" w:hAnsi="Times New Roman" w:cs="Times New Roman"/>
        </w:rPr>
        <w:t>.</w:t>
      </w:r>
    </w:p>
    <w:p w:rsidR="00AC4972" w:rsidRDefault="00ED7DCB" w:rsidP="009035B6">
      <w:pPr>
        <w:rPr>
          <w:rFonts w:ascii="Times New Roman" w:hAnsi="Times New Roman" w:cs="Times New Roman"/>
        </w:rPr>
      </w:pPr>
      <w:r>
        <w:rPr>
          <w:rFonts w:ascii="Times New Roman" w:hAnsi="Times New Roman" w:cs="Times New Roman"/>
          <w:u w:val="single"/>
        </w:rPr>
        <w:t>Simplified Acquisition</w:t>
      </w:r>
      <w:r w:rsidR="00CB14CB">
        <w:rPr>
          <w:rFonts w:ascii="Times New Roman" w:hAnsi="Times New Roman" w:cs="Times New Roman"/>
          <w:u w:val="single"/>
        </w:rPr>
        <w:t xml:space="preserve"> Procedure: </w:t>
      </w:r>
      <w:r w:rsidR="00D01F60">
        <w:rPr>
          <w:rFonts w:ascii="Times New Roman" w:hAnsi="Times New Roman" w:cs="Times New Roman"/>
          <w:u w:val="single"/>
        </w:rPr>
        <w:t>General r</w:t>
      </w:r>
      <w:r w:rsidR="0037690F" w:rsidRPr="00817343">
        <w:rPr>
          <w:rFonts w:ascii="Times New Roman" w:hAnsi="Times New Roman" w:cs="Times New Roman"/>
          <w:u w:val="single"/>
        </w:rPr>
        <w:t xml:space="preserve">equirements for </w:t>
      </w:r>
      <w:r w:rsidR="0061619B">
        <w:rPr>
          <w:rFonts w:ascii="Times New Roman" w:hAnsi="Times New Roman" w:cs="Times New Roman"/>
          <w:u w:val="single"/>
        </w:rPr>
        <w:t>use of</w:t>
      </w:r>
      <w:r w:rsidR="00503D04">
        <w:rPr>
          <w:rFonts w:ascii="Times New Roman" w:hAnsi="Times New Roman" w:cs="Times New Roman"/>
          <w:u w:val="single"/>
        </w:rPr>
        <w:t xml:space="preserve"> </w:t>
      </w:r>
      <w:r w:rsidR="00CB14CB">
        <w:rPr>
          <w:rFonts w:ascii="Times New Roman" w:hAnsi="Times New Roman" w:cs="Times New Roman"/>
          <w:u w:val="single"/>
        </w:rPr>
        <w:t xml:space="preserve">the </w:t>
      </w:r>
      <w:r>
        <w:rPr>
          <w:rFonts w:ascii="Times New Roman" w:hAnsi="Times New Roman" w:cs="Times New Roman"/>
          <w:u w:val="single"/>
        </w:rPr>
        <w:t>Simplified Acquisition</w:t>
      </w:r>
      <w:r w:rsidR="00CB14CB">
        <w:rPr>
          <w:rFonts w:ascii="Times New Roman" w:hAnsi="Times New Roman" w:cs="Times New Roman"/>
          <w:u w:val="single"/>
        </w:rPr>
        <w:t xml:space="preserve"> Method</w:t>
      </w:r>
      <w:r w:rsidR="0037690F">
        <w:rPr>
          <w:rFonts w:ascii="Times New Roman" w:hAnsi="Times New Roman" w:cs="Times New Roman"/>
        </w:rPr>
        <w:t xml:space="preserve">.  The </w:t>
      </w:r>
      <w:r>
        <w:rPr>
          <w:rFonts w:ascii="Times New Roman" w:hAnsi="Times New Roman" w:cs="Times New Roman"/>
        </w:rPr>
        <w:t>Simplified Acquisition</w:t>
      </w:r>
      <w:r w:rsidR="0037690F">
        <w:rPr>
          <w:rFonts w:ascii="Times New Roman" w:hAnsi="Times New Roman" w:cs="Times New Roman"/>
        </w:rPr>
        <w:t xml:space="preserve"> method </w:t>
      </w:r>
      <w:r w:rsidR="00817343">
        <w:rPr>
          <w:rFonts w:ascii="Times New Roman" w:hAnsi="Times New Roman" w:cs="Times New Roman"/>
        </w:rPr>
        <w:t xml:space="preserve">can </w:t>
      </w:r>
      <w:r w:rsidR="0037690F">
        <w:rPr>
          <w:rFonts w:ascii="Times New Roman" w:hAnsi="Times New Roman" w:cs="Times New Roman"/>
        </w:rPr>
        <w:t>be utilized</w:t>
      </w:r>
      <w:r w:rsidR="00817343">
        <w:rPr>
          <w:rFonts w:ascii="Times New Roman" w:hAnsi="Times New Roman" w:cs="Times New Roman"/>
        </w:rPr>
        <w:t xml:space="preserve"> for simple fixed price purchases that are below the various State and Federal cost/price thresholds </w:t>
      </w:r>
      <w:r w:rsidR="001E4A86">
        <w:rPr>
          <w:rFonts w:ascii="Times New Roman" w:hAnsi="Times New Roman" w:cs="Times New Roman"/>
        </w:rPr>
        <w:t xml:space="preserve">that </w:t>
      </w:r>
      <w:r w:rsidR="003E0386">
        <w:rPr>
          <w:rFonts w:ascii="Times New Roman" w:hAnsi="Times New Roman" w:cs="Times New Roman"/>
        </w:rPr>
        <w:t xml:space="preserve">require advertised sealed </w:t>
      </w:r>
      <w:r w:rsidR="00E57EDE">
        <w:rPr>
          <w:rFonts w:ascii="Times New Roman" w:hAnsi="Times New Roman" w:cs="Times New Roman"/>
        </w:rPr>
        <w:t>bidding (</w:t>
      </w:r>
      <w:r w:rsidR="00D01F60">
        <w:rPr>
          <w:rFonts w:ascii="Times New Roman" w:hAnsi="Times New Roman" w:cs="Times New Roman"/>
        </w:rPr>
        <w:t>IFB)</w:t>
      </w:r>
      <w:r w:rsidR="003E0386">
        <w:rPr>
          <w:rFonts w:ascii="Times New Roman" w:hAnsi="Times New Roman" w:cs="Times New Roman"/>
        </w:rPr>
        <w:t xml:space="preserve"> and </w:t>
      </w:r>
      <w:r w:rsidR="00327A98">
        <w:rPr>
          <w:rFonts w:ascii="Times New Roman" w:hAnsi="Times New Roman" w:cs="Times New Roman"/>
        </w:rPr>
        <w:t>are</w:t>
      </w:r>
      <w:r w:rsidR="003E0386">
        <w:rPr>
          <w:rFonts w:ascii="Times New Roman" w:hAnsi="Times New Roman" w:cs="Times New Roman"/>
        </w:rPr>
        <w:t xml:space="preserve"> </w:t>
      </w:r>
      <w:r w:rsidR="001A1B09">
        <w:rPr>
          <w:rFonts w:ascii="Times New Roman" w:hAnsi="Times New Roman" w:cs="Times New Roman"/>
        </w:rPr>
        <w:t xml:space="preserve">only </w:t>
      </w:r>
      <w:r w:rsidR="003E0386">
        <w:rPr>
          <w:rFonts w:ascii="Times New Roman" w:hAnsi="Times New Roman" w:cs="Times New Roman"/>
        </w:rPr>
        <w:t xml:space="preserve">for </w:t>
      </w:r>
      <w:r w:rsidR="00AC4972">
        <w:rPr>
          <w:rFonts w:ascii="Times New Roman" w:hAnsi="Times New Roman" w:cs="Times New Roman"/>
        </w:rPr>
        <w:t>purchase</w:t>
      </w:r>
      <w:r w:rsidR="00817343">
        <w:rPr>
          <w:rFonts w:ascii="Times New Roman" w:hAnsi="Times New Roman" w:cs="Times New Roman"/>
        </w:rPr>
        <w:t xml:space="preserve">s that have definitive products or </w:t>
      </w:r>
      <w:r w:rsidR="006C719C">
        <w:rPr>
          <w:rFonts w:ascii="Times New Roman" w:hAnsi="Times New Roman" w:cs="Times New Roman"/>
        </w:rPr>
        <w:t xml:space="preserve">completed </w:t>
      </w:r>
      <w:r w:rsidR="00817343">
        <w:rPr>
          <w:rFonts w:ascii="Times New Roman" w:hAnsi="Times New Roman" w:cs="Times New Roman"/>
        </w:rPr>
        <w:t xml:space="preserve">services. </w:t>
      </w:r>
    </w:p>
    <w:p w:rsidR="0061619B" w:rsidRDefault="0061619B" w:rsidP="0061619B">
      <w:pPr>
        <w:rPr>
          <w:rFonts w:ascii="Times New Roman" w:hAnsi="Times New Roman" w:cs="Times New Roman"/>
        </w:rPr>
      </w:pPr>
      <w:r w:rsidRPr="006F7C4B">
        <w:rPr>
          <w:rFonts w:ascii="Times New Roman" w:hAnsi="Times New Roman" w:cs="Times New Roman"/>
        </w:rPr>
        <w:t>The [purchasing/procurement authority] shall</w:t>
      </w:r>
      <w:r>
        <w:rPr>
          <w:rFonts w:ascii="Times New Roman" w:hAnsi="Times New Roman" w:cs="Times New Roman"/>
        </w:rPr>
        <w:t xml:space="preserve"> develop or describe a purchase requirement that meets the all the dollar thresholds and allowable uses of the </w:t>
      </w:r>
      <w:r w:rsidR="00ED7DCB">
        <w:rPr>
          <w:rFonts w:ascii="Times New Roman" w:hAnsi="Times New Roman" w:cs="Times New Roman"/>
        </w:rPr>
        <w:t>Simplified Acquisition</w:t>
      </w:r>
      <w:r>
        <w:rPr>
          <w:rFonts w:ascii="Times New Roman" w:hAnsi="Times New Roman" w:cs="Times New Roman"/>
        </w:rPr>
        <w:t xml:space="preserve"> method. </w:t>
      </w:r>
      <w:r w:rsidRPr="006F7C4B">
        <w:rPr>
          <w:rFonts w:ascii="Times New Roman" w:hAnsi="Times New Roman" w:cs="Times New Roman"/>
        </w:rPr>
        <w:t xml:space="preserve"> The [purchasing/procurement authority] shall conduct </w:t>
      </w:r>
      <w:r w:rsidR="00ED7DCB">
        <w:rPr>
          <w:rFonts w:ascii="Times New Roman" w:hAnsi="Times New Roman" w:cs="Times New Roman"/>
        </w:rPr>
        <w:t>Simplified Acquisition</w:t>
      </w:r>
      <w:r w:rsidRPr="006F7C4B">
        <w:rPr>
          <w:rFonts w:ascii="Times New Roman" w:hAnsi="Times New Roman" w:cs="Times New Roman"/>
        </w:rPr>
        <w:t>s by making the selection principally based on price but may also justify other selection factors such as delivery schedules that are important to the selection.</w:t>
      </w:r>
    </w:p>
    <w:p w:rsidR="008836D5" w:rsidRDefault="00ED7DCB" w:rsidP="009035B6">
      <w:pPr>
        <w:rPr>
          <w:rFonts w:ascii="Times New Roman" w:hAnsi="Times New Roman" w:cs="Times New Roman"/>
        </w:rPr>
      </w:pPr>
      <w:r>
        <w:rPr>
          <w:rFonts w:ascii="Times New Roman" w:hAnsi="Times New Roman" w:cs="Times New Roman"/>
          <w:u w:val="single"/>
        </w:rPr>
        <w:t>Simplified Acquisition</w:t>
      </w:r>
      <w:r w:rsidR="00CB14CB">
        <w:rPr>
          <w:rFonts w:ascii="Times New Roman" w:hAnsi="Times New Roman" w:cs="Times New Roman"/>
          <w:u w:val="single"/>
        </w:rPr>
        <w:t xml:space="preserve"> Procedure: </w:t>
      </w:r>
      <w:r w:rsidR="00AC4972" w:rsidRPr="00AC4972">
        <w:rPr>
          <w:rFonts w:ascii="Times New Roman" w:hAnsi="Times New Roman" w:cs="Times New Roman"/>
          <w:u w:val="single"/>
        </w:rPr>
        <w:t>Procuremen</w:t>
      </w:r>
      <w:r w:rsidR="008B521B">
        <w:rPr>
          <w:rFonts w:ascii="Times New Roman" w:hAnsi="Times New Roman" w:cs="Times New Roman"/>
          <w:u w:val="single"/>
        </w:rPr>
        <w:t>ts</w:t>
      </w:r>
      <w:r w:rsidR="00AC4972" w:rsidRPr="00AC4972">
        <w:rPr>
          <w:rFonts w:ascii="Times New Roman" w:hAnsi="Times New Roman" w:cs="Times New Roman"/>
          <w:u w:val="single"/>
        </w:rPr>
        <w:t xml:space="preserve"> </w:t>
      </w:r>
      <w:r w:rsidR="00AC4972" w:rsidRPr="00E57EDE">
        <w:rPr>
          <w:rFonts w:ascii="Times New Roman" w:hAnsi="Times New Roman" w:cs="Times New Roman"/>
          <w:b/>
          <w:u w:val="single"/>
        </w:rPr>
        <w:t>not allowable</w:t>
      </w:r>
      <w:r w:rsidR="00AC4972" w:rsidRPr="00AC4972">
        <w:rPr>
          <w:rFonts w:ascii="Times New Roman" w:hAnsi="Times New Roman" w:cs="Times New Roman"/>
          <w:u w:val="single"/>
        </w:rPr>
        <w:t xml:space="preserve"> for the </w:t>
      </w:r>
      <w:r>
        <w:rPr>
          <w:rFonts w:ascii="Times New Roman" w:hAnsi="Times New Roman" w:cs="Times New Roman"/>
          <w:u w:val="single"/>
        </w:rPr>
        <w:t>Simplified Acquisition</w:t>
      </w:r>
      <w:r w:rsidR="00AC4972" w:rsidRPr="00AC4972">
        <w:rPr>
          <w:rFonts w:ascii="Times New Roman" w:hAnsi="Times New Roman" w:cs="Times New Roman"/>
          <w:u w:val="single"/>
        </w:rPr>
        <w:t xml:space="preserve"> method</w:t>
      </w:r>
      <w:r w:rsidR="00AC4972">
        <w:rPr>
          <w:rFonts w:ascii="Times New Roman" w:hAnsi="Times New Roman" w:cs="Times New Roman"/>
        </w:rPr>
        <w:t xml:space="preserve">. </w:t>
      </w:r>
    </w:p>
    <w:p w:rsidR="002C2908" w:rsidRPr="006F7C4B" w:rsidRDefault="00632E69" w:rsidP="009035B6">
      <w:pPr>
        <w:rPr>
          <w:rFonts w:ascii="Times New Roman" w:hAnsi="Times New Roman" w:cs="Times New Roman"/>
        </w:rPr>
      </w:pPr>
      <w:r w:rsidRPr="006F7C4B">
        <w:rPr>
          <w:rFonts w:ascii="Times New Roman" w:hAnsi="Times New Roman" w:cs="Times New Roman"/>
        </w:rPr>
        <w:t xml:space="preserve">Notwithstanding </w:t>
      </w:r>
      <w:r w:rsidR="001827CC" w:rsidRPr="006F7C4B">
        <w:rPr>
          <w:rFonts w:ascii="Times New Roman" w:hAnsi="Times New Roman" w:cs="Times New Roman"/>
        </w:rPr>
        <w:t>any</w:t>
      </w:r>
      <w:r w:rsidRPr="006F7C4B">
        <w:rPr>
          <w:rFonts w:ascii="Times New Roman" w:hAnsi="Times New Roman" w:cs="Times New Roman"/>
        </w:rPr>
        <w:t xml:space="preserve"> cost/price thresholds, the </w:t>
      </w:r>
      <w:r w:rsidR="00ED7DCB">
        <w:rPr>
          <w:rFonts w:ascii="Times New Roman" w:hAnsi="Times New Roman" w:cs="Times New Roman"/>
        </w:rPr>
        <w:t>Simplified Acquisition</w:t>
      </w:r>
      <w:r w:rsidR="002C2908" w:rsidRPr="006F7C4B">
        <w:rPr>
          <w:rFonts w:ascii="Times New Roman" w:hAnsi="Times New Roman" w:cs="Times New Roman"/>
        </w:rPr>
        <w:t xml:space="preserve"> </w:t>
      </w:r>
      <w:r w:rsidR="009326A6" w:rsidRPr="006F7C4B">
        <w:rPr>
          <w:rFonts w:ascii="Times New Roman" w:hAnsi="Times New Roman" w:cs="Times New Roman"/>
        </w:rPr>
        <w:t>method</w:t>
      </w:r>
      <w:r w:rsidR="002C2908" w:rsidRPr="006F7C4B">
        <w:rPr>
          <w:rFonts w:ascii="Times New Roman" w:hAnsi="Times New Roman" w:cs="Times New Roman"/>
        </w:rPr>
        <w:t xml:space="preserve"> </w:t>
      </w:r>
      <w:r w:rsidR="0061619B">
        <w:rPr>
          <w:rFonts w:ascii="Times New Roman" w:hAnsi="Times New Roman" w:cs="Times New Roman"/>
          <w:u w:val="single"/>
        </w:rPr>
        <w:t>shall</w:t>
      </w:r>
      <w:r w:rsidR="002C2908" w:rsidRPr="006F7C4B">
        <w:rPr>
          <w:rFonts w:ascii="Times New Roman" w:hAnsi="Times New Roman" w:cs="Times New Roman"/>
          <w:u w:val="single"/>
        </w:rPr>
        <w:t xml:space="preserve"> not be used</w:t>
      </w:r>
      <w:r w:rsidR="002C2908" w:rsidRPr="006F7C4B">
        <w:rPr>
          <w:rFonts w:ascii="Times New Roman" w:hAnsi="Times New Roman" w:cs="Times New Roman"/>
        </w:rPr>
        <w:t>:</w:t>
      </w:r>
    </w:p>
    <w:p w:rsidR="00B52381" w:rsidRDefault="00EE282A" w:rsidP="009035B6">
      <w:pPr>
        <w:rPr>
          <w:rFonts w:ascii="Times New Roman" w:hAnsi="Times New Roman" w:cs="Times New Roman"/>
        </w:rPr>
      </w:pPr>
      <w:r>
        <w:rPr>
          <w:rFonts w:ascii="Times New Roman" w:hAnsi="Times New Roman" w:cs="Times New Roman"/>
        </w:rPr>
        <w:t xml:space="preserve">If the purchase </w:t>
      </w:r>
      <w:r w:rsidR="00B52381">
        <w:rPr>
          <w:rFonts w:ascii="Times New Roman" w:hAnsi="Times New Roman" w:cs="Times New Roman"/>
        </w:rPr>
        <w:t>categories are for Scope of Work or Performance</w:t>
      </w:r>
      <w:r w:rsidR="008D7ED9">
        <w:rPr>
          <w:rFonts w:ascii="Times New Roman" w:hAnsi="Times New Roman" w:cs="Times New Roman"/>
        </w:rPr>
        <w:t xml:space="preserve"> Specifications</w:t>
      </w:r>
      <w:r>
        <w:rPr>
          <w:rFonts w:ascii="Times New Roman" w:hAnsi="Times New Roman" w:cs="Times New Roman"/>
        </w:rPr>
        <w:t xml:space="preserve"> and or</w:t>
      </w:r>
      <w:r w:rsidR="008D7ED9">
        <w:rPr>
          <w:rFonts w:ascii="Times New Roman" w:hAnsi="Times New Roman" w:cs="Times New Roman"/>
        </w:rPr>
        <w:t>;</w:t>
      </w:r>
    </w:p>
    <w:p w:rsidR="002C2908" w:rsidRPr="006F7C4B" w:rsidRDefault="00EE282A" w:rsidP="009035B6">
      <w:pPr>
        <w:rPr>
          <w:rFonts w:ascii="Times New Roman" w:hAnsi="Times New Roman" w:cs="Times New Roman"/>
        </w:rPr>
      </w:pPr>
      <w:r>
        <w:rPr>
          <w:rFonts w:ascii="Times New Roman" w:hAnsi="Times New Roman" w:cs="Times New Roman"/>
        </w:rPr>
        <w:t>If the purchase is for</w:t>
      </w:r>
      <w:r w:rsidRPr="006F7C4B">
        <w:rPr>
          <w:rFonts w:ascii="Times New Roman" w:hAnsi="Times New Roman" w:cs="Times New Roman"/>
        </w:rPr>
        <w:t xml:space="preserve"> </w:t>
      </w:r>
      <w:r w:rsidR="002C2908" w:rsidRPr="006F7C4B">
        <w:rPr>
          <w:rFonts w:ascii="Times New Roman" w:hAnsi="Times New Roman" w:cs="Times New Roman"/>
        </w:rPr>
        <w:t>products or services in which there are complex questions to be considered or specific contract provisions to be included (inspection and testing, insurance, pa</w:t>
      </w:r>
      <w:r w:rsidR="002D3E7F" w:rsidRPr="006F7C4B">
        <w:rPr>
          <w:rFonts w:ascii="Times New Roman" w:hAnsi="Times New Roman" w:cs="Times New Roman"/>
        </w:rPr>
        <w:t>tents, price adjustments, etc.);</w:t>
      </w:r>
      <w:r w:rsidR="00C55602" w:rsidRPr="006F7C4B">
        <w:rPr>
          <w:rFonts w:ascii="Times New Roman" w:hAnsi="Times New Roman" w:cs="Times New Roman"/>
        </w:rPr>
        <w:t xml:space="preserve"> and/or</w:t>
      </w:r>
    </w:p>
    <w:p w:rsidR="00C31525" w:rsidRPr="006F7C4B" w:rsidRDefault="00EE282A" w:rsidP="00C31525">
      <w:pPr>
        <w:rPr>
          <w:rFonts w:ascii="Times New Roman" w:hAnsi="Times New Roman" w:cs="Times New Roman"/>
        </w:rPr>
      </w:pPr>
      <w:r>
        <w:rPr>
          <w:rFonts w:ascii="Times New Roman" w:hAnsi="Times New Roman" w:cs="Times New Roman"/>
        </w:rPr>
        <w:t>If the purchase is for</w:t>
      </w:r>
      <w:r w:rsidR="00C31525" w:rsidRPr="006F7C4B">
        <w:rPr>
          <w:rFonts w:ascii="Times New Roman" w:hAnsi="Times New Roman" w:cs="Times New Roman"/>
        </w:rPr>
        <w:t xml:space="preserve"> studies and services or</w:t>
      </w:r>
      <w:r>
        <w:rPr>
          <w:rFonts w:ascii="Times New Roman" w:hAnsi="Times New Roman" w:cs="Times New Roman"/>
        </w:rPr>
        <w:t xml:space="preserve"> has</w:t>
      </w:r>
      <w:r w:rsidR="00C31525" w:rsidRPr="006F7C4B">
        <w:rPr>
          <w:rFonts w:ascii="Times New Roman" w:hAnsi="Times New Roman" w:cs="Times New Roman"/>
        </w:rPr>
        <w:t xml:space="preserve"> other </w:t>
      </w:r>
      <w:r>
        <w:rPr>
          <w:rFonts w:ascii="Times New Roman" w:hAnsi="Times New Roman" w:cs="Times New Roman"/>
        </w:rPr>
        <w:t>features</w:t>
      </w:r>
      <w:r w:rsidRPr="006F7C4B">
        <w:rPr>
          <w:rFonts w:ascii="Times New Roman" w:hAnsi="Times New Roman" w:cs="Times New Roman"/>
        </w:rPr>
        <w:t xml:space="preserve"> </w:t>
      </w:r>
      <w:r w:rsidR="00B56F26" w:rsidRPr="006F7C4B">
        <w:rPr>
          <w:rFonts w:ascii="Times New Roman" w:hAnsi="Times New Roman" w:cs="Times New Roman"/>
        </w:rPr>
        <w:t xml:space="preserve">that </w:t>
      </w:r>
      <w:r w:rsidR="00C31525" w:rsidRPr="006F7C4B">
        <w:rPr>
          <w:rFonts w:ascii="Times New Roman" w:hAnsi="Times New Roman" w:cs="Times New Roman"/>
        </w:rPr>
        <w:t xml:space="preserve">may require technical evaluation, qualitative assessment, or involve negotiations, and where </w:t>
      </w:r>
      <w:r w:rsidR="00503D04">
        <w:rPr>
          <w:rFonts w:ascii="Times New Roman" w:hAnsi="Times New Roman" w:cs="Times New Roman"/>
        </w:rPr>
        <w:t xml:space="preserve">an </w:t>
      </w:r>
      <w:r w:rsidR="00C31525" w:rsidRPr="006F7C4B">
        <w:rPr>
          <w:rFonts w:ascii="Times New Roman" w:hAnsi="Times New Roman" w:cs="Times New Roman"/>
        </w:rPr>
        <w:t>award cannot be made confidently on the basis of the lowest</w:t>
      </w:r>
      <w:r w:rsidR="00552DC9">
        <w:rPr>
          <w:rFonts w:ascii="Times New Roman" w:hAnsi="Times New Roman" w:cs="Times New Roman"/>
        </w:rPr>
        <w:t xml:space="preserve"> price, </w:t>
      </w:r>
      <w:r w:rsidR="00C31525" w:rsidRPr="006F7C4B">
        <w:rPr>
          <w:rFonts w:ascii="Times New Roman" w:hAnsi="Times New Roman" w:cs="Times New Roman"/>
        </w:rPr>
        <w:t>and/or</w:t>
      </w:r>
    </w:p>
    <w:p w:rsidR="002C2908" w:rsidRPr="006F7C4B" w:rsidRDefault="00EE282A" w:rsidP="009035B6">
      <w:pPr>
        <w:rPr>
          <w:rFonts w:ascii="Times New Roman" w:hAnsi="Times New Roman" w:cs="Times New Roman"/>
        </w:rPr>
      </w:pPr>
      <w:r>
        <w:rPr>
          <w:rFonts w:ascii="Times New Roman" w:hAnsi="Times New Roman" w:cs="Times New Roman"/>
        </w:rPr>
        <w:t>If the purchase is for</w:t>
      </w:r>
      <w:r w:rsidR="002C2908" w:rsidRPr="006F7C4B">
        <w:rPr>
          <w:rFonts w:ascii="Times New Roman" w:hAnsi="Times New Roman" w:cs="Times New Roman"/>
        </w:rPr>
        <w:t xml:space="preserve"> consultant services </w:t>
      </w:r>
      <w:r w:rsidR="00506FAF" w:rsidRPr="006F7C4B">
        <w:rPr>
          <w:rFonts w:ascii="Times New Roman" w:hAnsi="Times New Roman" w:cs="Times New Roman"/>
        </w:rPr>
        <w:t>that</w:t>
      </w:r>
      <w:r w:rsidR="002C2908" w:rsidRPr="006F7C4B">
        <w:rPr>
          <w:rFonts w:ascii="Times New Roman" w:hAnsi="Times New Roman" w:cs="Times New Roman"/>
        </w:rPr>
        <w:t xml:space="preserve"> require a more defined work statement and multiple delivery schedules</w:t>
      </w:r>
      <w:r w:rsidR="00B46E6C" w:rsidRPr="006F7C4B">
        <w:rPr>
          <w:rFonts w:ascii="Times New Roman" w:hAnsi="Times New Roman" w:cs="Times New Roman"/>
        </w:rPr>
        <w:t xml:space="preserve">, </w:t>
      </w:r>
      <w:r w:rsidR="002D3E7F" w:rsidRPr="006F7C4B">
        <w:rPr>
          <w:rFonts w:ascii="Times New Roman" w:hAnsi="Times New Roman" w:cs="Times New Roman"/>
        </w:rPr>
        <w:t xml:space="preserve">different </w:t>
      </w:r>
      <w:r w:rsidR="00B46E6C" w:rsidRPr="006F7C4B">
        <w:rPr>
          <w:rFonts w:ascii="Times New Roman" w:hAnsi="Times New Roman" w:cs="Times New Roman"/>
        </w:rPr>
        <w:t>work products</w:t>
      </w:r>
      <w:r w:rsidR="00992B58" w:rsidRPr="006F7C4B">
        <w:rPr>
          <w:rFonts w:ascii="Times New Roman" w:hAnsi="Times New Roman" w:cs="Times New Roman"/>
        </w:rPr>
        <w:t xml:space="preserve">, </w:t>
      </w:r>
      <w:r w:rsidR="002C2908" w:rsidRPr="006F7C4B">
        <w:rPr>
          <w:rFonts w:ascii="Times New Roman" w:hAnsi="Times New Roman" w:cs="Times New Roman"/>
        </w:rPr>
        <w:t>deliverables</w:t>
      </w:r>
      <w:r w:rsidR="00992B58" w:rsidRPr="006F7C4B">
        <w:rPr>
          <w:rFonts w:ascii="Times New Roman" w:hAnsi="Times New Roman" w:cs="Times New Roman"/>
        </w:rPr>
        <w:t xml:space="preserve"> </w:t>
      </w:r>
      <w:r w:rsidR="00D332D6" w:rsidRPr="006F7C4B">
        <w:rPr>
          <w:rFonts w:ascii="Times New Roman" w:hAnsi="Times New Roman" w:cs="Times New Roman"/>
        </w:rPr>
        <w:t>and/</w:t>
      </w:r>
      <w:r w:rsidR="00992B58" w:rsidRPr="006F7C4B">
        <w:rPr>
          <w:rFonts w:ascii="Times New Roman" w:hAnsi="Times New Roman" w:cs="Times New Roman"/>
        </w:rPr>
        <w:t>or contingent or uncertain performance requirements</w:t>
      </w:r>
      <w:r w:rsidR="00FA4375" w:rsidRPr="006F7C4B">
        <w:rPr>
          <w:rFonts w:ascii="Times New Roman" w:hAnsi="Times New Roman" w:cs="Times New Roman"/>
        </w:rPr>
        <w:t xml:space="preserve"> including the quantities or iterations </w:t>
      </w:r>
      <w:r w:rsidR="00C92DD7">
        <w:rPr>
          <w:rFonts w:ascii="Times New Roman" w:hAnsi="Times New Roman" w:cs="Times New Roman"/>
        </w:rPr>
        <w:t xml:space="preserve">of the purchase are </w:t>
      </w:r>
      <w:r w:rsidR="00FA4375" w:rsidRPr="006F7C4B">
        <w:rPr>
          <w:rFonts w:ascii="Times New Roman" w:hAnsi="Times New Roman" w:cs="Times New Roman"/>
        </w:rPr>
        <w:t>needed</w:t>
      </w:r>
      <w:r w:rsidR="002C2908" w:rsidRPr="006F7C4B">
        <w:rPr>
          <w:rFonts w:ascii="Times New Roman" w:hAnsi="Times New Roman" w:cs="Times New Roman"/>
        </w:rPr>
        <w:t xml:space="preserve">.  </w:t>
      </w:r>
    </w:p>
    <w:p w:rsidR="002D3E7F" w:rsidRDefault="002D3E7F" w:rsidP="002D3E7F">
      <w:pPr>
        <w:rPr>
          <w:rFonts w:ascii="Times New Roman" w:hAnsi="Times New Roman" w:cs="Times New Roman"/>
        </w:rPr>
      </w:pPr>
      <w:r w:rsidRPr="006F7C4B">
        <w:rPr>
          <w:rFonts w:ascii="Times New Roman" w:hAnsi="Times New Roman" w:cs="Times New Roman"/>
        </w:rPr>
        <w:t xml:space="preserve">In the case of </w:t>
      </w:r>
      <w:r w:rsidR="006C63F7" w:rsidRPr="006F7C4B">
        <w:rPr>
          <w:rFonts w:ascii="Times New Roman" w:hAnsi="Times New Roman" w:cs="Times New Roman"/>
        </w:rPr>
        <w:t xml:space="preserve">any of </w:t>
      </w:r>
      <w:r w:rsidRPr="006F7C4B">
        <w:rPr>
          <w:rFonts w:ascii="Times New Roman" w:hAnsi="Times New Roman" w:cs="Times New Roman"/>
        </w:rPr>
        <w:t>these events [the purchasing/procurement authority] will use a more formal method; soliciting competitive proposals.</w:t>
      </w:r>
    </w:p>
    <w:p w:rsidR="0061619B" w:rsidRDefault="0061619B" w:rsidP="002D3E7F">
      <w:pPr>
        <w:rPr>
          <w:rFonts w:ascii="Times New Roman" w:hAnsi="Times New Roman" w:cs="Times New Roman"/>
        </w:rPr>
      </w:pPr>
    </w:p>
    <w:p w:rsidR="008836D5" w:rsidRDefault="00ED7DCB" w:rsidP="000124EE">
      <w:pPr>
        <w:rPr>
          <w:rFonts w:ascii="Times New Roman" w:hAnsi="Times New Roman" w:cs="Times New Roman"/>
          <w:u w:val="single"/>
        </w:rPr>
      </w:pPr>
      <w:r>
        <w:rPr>
          <w:rFonts w:ascii="Times New Roman" w:hAnsi="Times New Roman" w:cs="Times New Roman"/>
          <w:u w:val="single"/>
        </w:rPr>
        <w:lastRenderedPageBreak/>
        <w:t>Simplified Acquisition</w:t>
      </w:r>
      <w:r w:rsidR="00CB14CB">
        <w:rPr>
          <w:rFonts w:ascii="Times New Roman" w:hAnsi="Times New Roman" w:cs="Times New Roman"/>
          <w:u w:val="single"/>
        </w:rPr>
        <w:t xml:space="preserve"> Procedure: </w:t>
      </w:r>
      <w:r w:rsidR="009035B6" w:rsidRPr="007351C9">
        <w:rPr>
          <w:rFonts w:ascii="Times New Roman" w:hAnsi="Times New Roman" w:cs="Times New Roman"/>
          <w:u w:val="single"/>
        </w:rPr>
        <w:t xml:space="preserve">Solicitation </w:t>
      </w:r>
      <w:r w:rsidR="00BF70E2">
        <w:rPr>
          <w:rFonts w:ascii="Times New Roman" w:hAnsi="Times New Roman" w:cs="Times New Roman"/>
          <w:u w:val="single"/>
        </w:rPr>
        <w:t>requirements</w:t>
      </w:r>
    </w:p>
    <w:p w:rsidR="004C0A1B" w:rsidRPr="006F7C4B" w:rsidRDefault="001827CC" w:rsidP="000124EE">
      <w:pPr>
        <w:rPr>
          <w:rFonts w:ascii="Times New Roman" w:hAnsi="Times New Roman" w:cs="Times New Roman"/>
        </w:rPr>
      </w:pPr>
      <w:r w:rsidRPr="006F7C4B">
        <w:rPr>
          <w:rFonts w:ascii="Times New Roman" w:hAnsi="Times New Roman" w:cs="Times New Roman"/>
        </w:rPr>
        <w:t xml:space="preserve">  </w:t>
      </w:r>
      <w:r w:rsidR="00C9120F" w:rsidRPr="006F7C4B">
        <w:rPr>
          <w:rFonts w:ascii="Times New Roman" w:hAnsi="Times New Roman" w:cs="Times New Roman"/>
        </w:rPr>
        <w:t>The [purchasing/procurement authority] shall</w:t>
      </w:r>
      <w:r w:rsidR="00C9120F">
        <w:rPr>
          <w:rFonts w:ascii="Times New Roman" w:hAnsi="Times New Roman" w:cs="Times New Roman"/>
        </w:rPr>
        <w:t xml:space="preserve"> </w:t>
      </w:r>
      <w:r w:rsidR="00C66F00">
        <w:rPr>
          <w:rFonts w:ascii="Times New Roman" w:hAnsi="Times New Roman" w:cs="Times New Roman"/>
        </w:rPr>
        <w:t xml:space="preserve">determine the most effective means of obtaining sufficient quotes; direct solicitation or to publicize in accordance with law or established policy.  </w:t>
      </w:r>
      <w:r w:rsidRPr="006F7C4B">
        <w:rPr>
          <w:rFonts w:ascii="Times New Roman" w:hAnsi="Times New Roman" w:cs="Times New Roman"/>
        </w:rPr>
        <w:t xml:space="preserve">The </w:t>
      </w:r>
      <w:r w:rsidR="00E57EDE" w:rsidRPr="006F7C4B">
        <w:rPr>
          <w:rFonts w:ascii="Times New Roman" w:hAnsi="Times New Roman" w:cs="Times New Roman"/>
        </w:rPr>
        <w:t>[purchasing</w:t>
      </w:r>
      <w:r w:rsidRPr="006F7C4B">
        <w:rPr>
          <w:rFonts w:ascii="Times New Roman" w:hAnsi="Times New Roman" w:cs="Times New Roman"/>
        </w:rPr>
        <w:t xml:space="preserve">/procurement authority] </w:t>
      </w:r>
      <w:r w:rsidR="004C0A1B" w:rsidRPr="006F7C4B">
        <w:rPr>
          <w:rFonts w:ascii="Times New Roman" w:hAnsi="Times New Roman" w:cs="Times New Roman"/>
        </w:rPr>
        <w:t>may</w:t>
      </w:r>
      <w:r w:rsidR="008356A6" w:rsidRPr="006F7C4B">
        <w:rPr>
          <w:rFonts w:ascii="Times New Roman" w:hAnsi="Times New Roman" w:cs="Times New Roman"/>
        </w:rPr>
        <w:t xml:space="preserve"> obtain </w:t>
      </w:r>
      <w:r w:rsidR="009035B6" w:rsidRPr="006F7C4B">
        <w:rPr>
          <w:rFonts w:ascii="Times New Roman" w:hAnsi="Times New Roman" w:cs="Times New Roman"/>
        </w:rPr>
        <w:t xml:space="preserve">quotations for </w:t>
      </w:r>
      <w:r w:rsidR="00ED7DCB">
        <w:rPr>
          <w:rFonts w:ascii="Times New Roman" w:hAnsi="Times New Roman" w:cs="Times New Roman"/>
        </w:rPr>
        <w:t>Simplified Acquisition</w:t>
      </w:r>
      <w:r w:rsidR="009035B6" w:rsidRPr="006F7C4B">
        <w:rPr>
          <w:rFonts w:ascii="Times New Roman" w:hAnsi="Times New Roman" w:cs="Times New Roman"/>
        </w:rPr>
        <w:t xml:space="preserve">s in writing (hard copy or email), by fax, via catalogs, by letter, through electronic means, e.g., the Internet, through paid advertisement, or by displaying the solicitation in a public place. </w:t>
      </w:r>
      <w:r w:rsidR="000124EE" w:rsidRPr="006F7C4B">
        <w:rPr>
          <w:rFonts w:ascii="Times New Roman" w:hAnsi="Times New Roman" w:cs="Times New Roman"/>
        </w:rPr>
        <w:t xml:space="preserve">  </w:t>
      </w:r>
    </w:p>
    <w:p w:rsidR="00454EAD" w:rsidRPr="006F7C4B" w:rsidRDefault="004C0A1B" w:rsidP="000124EE">
      <w:pPr>
        <w:rPr>
          <w:rFonts w:ascii="Times New Roman" w:hAnsi="Times New Roman" w:cs="Times New Roman"/>
        </w:rPr>
      </w:pPr>
      <w:r w:rsidRPr="006F7C4B">
        <w:rPr>
          <w:rFonts w:ascii="Times New Roman" w:hAnsi="Times New Roman" w:cs="Times New Roman"/>
        </w:rPr>
        <w:t xml:space="preserve">The [purchasing/procurement authority] shall </w:t>
      </w:r>
      <w:r w:rsidR="00324A6C" w:rsidRPr="006F7C4B">
        <w:rPr>
          <w:rFonts w:ascii="Times New Roman" w:hAnsi="Times New Roman" w:cs="Times New Roman"/>
        </w:rPr>
        <w:t xml:space="preserve">only </w:t>
      </w:r>
      <w:r w:rsidRPr="006F7C4B">
        <w:rPr>
          <w:rFonts w:ascii="Times New Roman" w:hAnsi="Times New Roman" w:cs="Times New Roman"/>
        </w:rPr>
        <w:t>use o</w:t>
      </w:r>
      <w:r w:rsidR="00C340AF" w:rsidRPr="006F7C4B">
        <w:rPr>
          <w:rFonts w:ascii="Times New Roman" w:hAnsi="Times New Roman" w:cs="Times New Roman"/>
        </w:rPr>
        <w:t>ral</w:t>
      </w:r>
      <w:r w:rsidRPr="006F7C4B">
        <w:rPr>
          <w:rFonts w:ascii="Times New Roman" w:hAnsi="Times New Roman" w:cs="Times New Roman"/>
        </w:rPr>
        <w:t>/telephone solicitations when a simple description or a product with an established price is available.</w:t>
      </w:r>
    </w:p>
    <w:p w:rsidR="00FD14FE" w:rsidRPr="006F7C4B" w:rsidRDefault="004C0A1B" w:rsidP="000124EE">
      <w:pPr>
        <w:rPr>
          <w:rFonts w:ascii="Times New Roman" w:hAnsi="Times New Roman" w:cs="Times New Roman"/>
        </w:rPr>
      </w:pPr>
      <w:r w:rsidRPr="006F7C4B">
        <w:rPr>
          <w:rFonts w:ascii="Times New Roman" w:hAnsi="Times New Roman" w:cs="Times New Roman"/>
        </w:rPr>
        <w:t xml:space="preserve">The </w:t>
      </w:r>
      <w:r w:rsidR="003C5FBE" w:rsidRPr="006F7C4B">
        <w:rPr>
          <w:rFonts w:ascii="Times New Roman" w:hAnsi="Times New Roman" w:cs="Times New Roman"/>
        </w:rPr>
        <w:t>[purchasing/procurement authority] shall use w</w:t>
      </w:r>
      <w:r w:rsidR="00FD14FE" w:rsidRPr="006F7C4B">
        <w:rPr>
          <w:rFonts w:ascii="Times New Roman" w:hAnsi="Times New Roman" w:cs="Times New Roman"/>
        </w:rPr>
        <w:t>ritten solicitations when it is necessary to provide vendors with detailed information</w:t>
      </w:r>
      <w:r w:rsidR="001E4A86">
        <w:rPr>
          <w:rFonts w:ascii="Times New Roman" w:hAnsi="Times New Roman" w:cs="Times New Roman"/>
        </w:rPr>
        <w:t xml:space="preserve"> or specifications</w:t>
      </w:r>
      <w:r w:rsidR="00FD14FE" w:rsidRPr="006F7C4B">
        <w:rPr>
          <w:rFonts w:ascii="Times New Roman" w:hAnsi="Times New Roman" w:cs="Times New Roman"/>
        </w:rPr>
        <w:t xml:space="preserve"> that cannot be conveyed orally (e.g., by phone), </w:t>
      </w:r>
      <w:r w:rsidR="004567FD" w:rsidRPr="006F7C4B">
        <w:rPr>
          <w:rFonts w:ascii="Times New Roman" w:hAnsi="Times New Roman" w:cs="Times New Roman"/>
        </w:rPr>
        <w:t>and/</w:t>
      </w:r>
      <w:r w:rsidR="00FD14FE" w:rsidRPr="006F7C4B">
        <w:rPr>
          <w:rFonts w:ascii="Times New Roman" w:hAnsi="Times New Roman" w:cs="Times New Roman"/>
        </w:rPr>
        <w:t xml:space="preserve">or </w:t>
      </w:r>
      <w:r w:rsidR="004567FD" w:rsidRPr="006F7C4B">
        <w:rPr>
          <w:rFonts w:ascii="Times New Roman" w:hAnsi="Times New Roman" w:cs="Times New Roman"/>
        </w:rPr>
        <w:t xml:space="preserve">the purchase requires </w:t>
      </w:r>
      <w:r w:rsidR="00FD14FE" w:rsidRPr="006F7C4B">
        <w:rPr>
          <w:rFonts w:ascii="Times New Roman" w:hAnsi="Times New Roman" w:cs="Times New Roman"/>
        </w:rPr>
        <w:t xml:space="preserve">detailed quotation evaluation information.  </w:t>
      </w:r>
      <w:r w:rsidR="0043077D" w:rsidRPr="006F7C4B">
        <w:rPr>
          <w:rFonts w:ascii="Times New Roman" w:hAnsi="Times New Roman" w:cs="Times New Roman"/>
        </w:rPr>
        <w:t xml:space="preserve">All written facsimile solicitations shall include the closing date, time, and all pertinent competitive specifications, including quantities, units of measure, packaging, delivery requirements, ship to location, and other information sufficient for a supplier to make an acceptable quotation.  No quotation shall be evaluated using criteria not provided in the solicitation.  A minimum of three </w:t>
      </w:r>
      <w:r w:rsidR="00FA4375" w:rsidRPr="006F7C4B">
        <w:rPr>
          <w:rFonts w:ascii="Times New Roman" w:hAnsi="Times New Roman" w:cs="Times New Roman"/>
        </w:rPr>
        <w:t xml:space="preserve">(3) </w:t>
      </w:r>
      <w:r w:rsidR="0043077D" w:rsidRPr="006F7C4B">
        <w:rPr>
          <w:rFonts w:ascii="Times New Roman" w:hAnsi="Times New Roman" w:cs="Times New Roman"/>
        </w:rPr>
        <w:t xml:space="preserve">working days shall be allowed for receipt of </w:t>
      </w:r>
      <w:r w:rsidR="004567FD" w:rsidRPr="006F7C4B">
        <w:rPr>
          <w:rFonts w:ascii="Times New Roman" w:hAnsi="Times New Roman" w:cs="Times New Roman"/>
        </w:rPr>
        <w:t xml:space="preserve">written </w:t>
      </w:r>
      <w:r w:rsidR="0043077D" w:rsidRPr="006F7C4B">
        <w:rPr>
          <w:rFonts w:ascii="Times New Roman" w:hAnsi="Times New Roman" w:cs="Times New Roman"/>
        </w:rPr>
        <w:t>quotations.</w:t>
      </w:r>
    </w:p>
    <w:p w:rsidR="0043077D" w:rsidRPr="006F7C4B" w:rsidRDefault="004567FD" w:rsidP="000124EE">
      <w:pPr>
        <w:rPr>
          <w:rFonts w:ascii="Times New Roman" w:hAnsi="Times New Roman" w:cs="Times New Roman"/>
        </w:rPr>
      </w:pPr>
      <w:r w:rsidRPr="006F7C4B">
        <w:rPr>
          <w:rFonts w:ascii="Times New Roman" w:hAnsi="Times New Roman" w:cs="Times New Roman"/>
        </w:rPr>
        <w:t>For purchases between $10,000 and $20,000 [the purchasing/procurement authority] will obtain a minimum of three (3) quotes.</w:t>
      </w:r>
    </w:p>
    <w:p w:rsidR="004567FD" w:rsidRPr="006F7C4B" w:rsidRDefault="004567FD" w:rsidP="000124EE">
      <w:pPr>
        <w:rPr>
          <w:rFonts w:ascii="Times New Roman" w:hAnsi="Times New Roman" w:cs="Times New Roman"/>
        </w:rPr>
      </w:pPr>
      <w:r w:rsidRPr="006F7C4B">
        <w:rPr>
          <w:rFonts w:ascii="Times New Roman" w:hAnsi="Times New Roman" w:cs="Times New Roman"/>
        </w:rPr>
        <w:t xml:space="preserve">For </w:t>
      </w:r>
      <w:r w:rsidR="00E40456" w:rsidRPr="006F7C4B">
        <w:rPr>
          <w:rFonts w:ascii="Times New Roman" w:hAnsi="Times New Roman" w:cs="Times New Roman"/>
        </w:rPr>
        <w:t>purchases,</w:t>
      </w:r>
      <w:r w:rsidRPr="006F7C4B">
        <w:rPr>
          <w:rFonts w:ascii="Times New Roman" w:hAnsi="Times New Roman" w:cs="Times New Roman"/>
        </w:rPr>
        <w:t xml:space="preserve"> exceeding $20,000 [the purchasing/procurement authority] will obtain a minimum of five quotes.  </w:t>
      </w:r>
    </w:p>
    <w:p w:rsidR="003F2618" w:rsidRDefault="003F2618" w:rsidP="000124EE">
      <w:pPr>
        <w:rPr>
          <w:rFonts w:ascii="Times New Roman" w:hAnsi="Times New Roman" w:cs="Times New Roman"/>
        </w:rPr>
      </w:pPr>
      <w:r>
        <w:rPr>
          <w:rFonts w:ascii="Times New Roman" w:hAnsi="Times New Roman" w:cs="Times New Roman"/>
        </w:rPr>
        <w:t xml:space="preserve">For public works/construction </w:t>
      </w:r>
      <w:r w:rsidR="00A109B6" w:rsidRPr="00A109B6">
        <w:rPr>
          <w:rFonts w:ascii="Times New Roman" w:hAnsi="Times New Roman" w:cs="Times New Roman"/>
          <w:color w:val="212529"/>
          <w:shd w:val="clear" w:color="auto" w:fill="FFFFFF"/>
        </w:rPr>
        <w:t>the formal quote shall require that the contractor provide both bid and performance and payment bonds, and formal award of the work is done via a written contract or Purchase Order.  Any project that is estimated to exceed $50,000 requires that all contractors be appropriately licensed by the Louisiana Contractors Licensing Board.</w:t>
      </w:r>
    </w:p>
    <w:p w:rsidR="004567FD" w:rsidRPr="006F7C4B" w:rsidRDefault="00C340AF" w:rsidP="000124EE">
      <w:pPr>
        <w:rPr>
          <w:rFonts w:ascii="Times New Roman" w:hAnsi="Times New Roman" w:cs="Times New Roman"/>
        </w:rPr>
      </w:pPr>
      <w:r w:rsidRPr="006F7C4B">
        <w:rPr>
          <w:rFonts w:ascii="Times New Roman" w:hAnsi="Times New Roman" w:cs="Times New Roman"/>
        </w:rPr>
        <w:t>The required number of quotes must be obtained, not just requested. In addition, a response of “not interested” does not qualify as a quote.</w:t>
      </w:r>
    </w:p>
    <w:p w:rsidR="00FD14FE" w:rsidRPr="006F7C4B" w:rsidRDefault="00ED7DCB" w:rsidP="000124EE">
      <w:pPr>
        <w:rPr>
          <w:rFonts w:ascii="Times New Roman" w:hAnsi="Times New Roman" w:cs="Times New Roman"/>
        </w:rPr>
      </w:pPr>
      <w:r>
        <w:rPr>
          <w:rFonts w:ascii="Times New Roman" w:hAnsi="Times New Roman" w:cs="Times New Roman"/>
          <w:u w:val="single"/>
        </w:rPr>
        <w:t>Simplified Acquisition</w:t>
      </w:r>
      <w:r w:rsidR="00BF70E2">
        <w:rPr>
          <w:rFonts w:ascii="Times New Roman" w:hAnsi="Times New Roman" w:cs="Times New Roman"/>
          <w:u w:val="single"/>
        </w:rPr>
        <w:t xml:space="preserve"> Procedure: Determining </w:t>
      </w:r>
      <w:r w:rsidR="00C165A4" w:rsidRPr="006F7C4B">
        <w:rPr>
          <w:rFonts w:ascii="Times New Roman" w:hAnsi="Times New Roman" w:cs="Times New Roman"/>
          <w:u w:val="single"/>
        </w:rPr>
        <w:t>Cost reasonableness</w:t>
      </w:r>
      <w:r w:rsidR="00C165A4" w:rsidRPr="006F7C4B">
        <w:rPr>
          <w:rFonts w:ascii="Times New Roman" w:hAnsi="Times New Roman" w:cs="Times New Roman"/>
        </w:rPr>
        <w:t>:</w:t>
      </w:r>
    </w:p>
    <w:p w:rsidR="00F16884" w:rsidRDefault="00314E18" w:rsidP="00F1688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Cost </w:t>
      </w:r>
      <w:r w:rsidR="00817343" w:rsidRPr="006F7C4B">
        <w:rPr>
          <w:rFonts w:ascii="Times New Roman" w:hAnsi="Times New Roman" w:cs="Times New Roman"/>
        </w:rPr>
        <w:t>reasonableness</w:t>
      </w:r>
      <w:r w:rsidR="00817343" w:rsidRPr="00817343">
        <w:rPr>
          <w:rFonts w:ascii="Times New Roman" w:hAnsi="Times New Roman" w:cs="Times New Roman"/>
        </w:rPr>
        <w:t xml:space="preserve"> </w:t>
      </w:r>
      <w:r w:rsidR="00817343" w:rsidRPr="006F7C4B">
        <w:rPr>
          <w:rFonts w:ascii="Times New Roman" w:hAnsi="Times New Roman" w:cs="Times New Roman"/>
        </w:rPr>
        <w:t xml:space="preserve">may </w:t>
      </w:r>
      <w:r w:rsidR="00817343">
        <w:rPr>
          <w:rFonts w:ascii="Times New Roman" w:hAnsi="Times New Roman" w:cs="Times New Roman"/>
        </w:rPr>
        <w:t xml:space="preserve">be </w:t>
      </w:r>
      <w:r w:rsidR="00817343" w:rsidRPr="006F7C4B">
        <w:rPr>
          <w:rFonts w:ascii="Times New Roman" w:hAnsi="Times New Roman" w:cs="Times New Roman"/>
        </w:rPr>
        <w:t>determine</w:t>
      </w:r>
      <w:r w:rsidR="004F5C88">
        <w:rPr>
          <w:rFonts w:ascii="Times New Roman" w:hAnsi="Times New Roman" w:cs="Times New Roman"/>
        </w:rPr>
        <w:t>d</w:t>
      </w:r>
      <w:r w:rsidR="00817343" w:rsidRPr="006F7C4B">
        <w:rPr>
          <w:rFonts w:ascii="Times New Roman" w:hAnsi="Times New Roman" w:cs="Times New Roman"/>
        </w:rPr>
        <w:t xml:space="preserve"> by</w:t>
      </w:r>
      <w:r w:rsidR="00115CBD">
        <w:rPr>
          <w:rFonts w:ascii="Times New Roman" w:hAnsi="Times New Roman" w:cs="Times New Roman"/>
        </w:rPr>
        <w:t>:</w:t>
      </w:r>
    </w:p>
    <w:p w:rsidR="00115CBD" w:rsidRPr="006F7C4B" w:rsidRDefault="00115CBD" w:rsidP="00F16884">
      <w:pPr>
        <w:autoSpaceDE w:val="0"/>
        <w:autoSpaceDN w:val="0"/>
        <w:adjustRightInd w:val="0"/>
        <w:spacing w:after="0" w:line="240" w:lineRule="auto"/>
        <w:rPr>
          <w:rFonts w:ascii="Times New Roman" w:hAnsi="Times New Roman" w:cs="Times New Roman"/>
          <w:color w:val="000000"/>
        </w:rPr>
      </w:pPr>
    </w:p>
    <w:p w:rsidR="00F16884" w:rsidRPr="006F7C4B" w:rsidRDefault="00817343" w:rsidP="00F16884">
      <w:pPr>
        <w:autoSpaceDE w:val="0"/>
        <w:autoSpaceDN w:val="0"/>
        <w:adjustRightInd w:val="0"/>
        <w:spacing w:after="0" w:line="240" w:lineRule="auto"/>
        <w:rPr>
          <w:rFonts w:ascii="Times New Roman" w:hAnsi="Times New Roman" w:cs="Times New Roman"/>
          <w:color w:val="000000"/>
        </w:rPr>
      </w:pPr>
      <w:r w:rsidRPr="006F7C4B">
        <w:rPr>
          <w:rFonts w:ascii="Times New Roman" w:hAnsi="Times New Roman" w:cs="Times New Roman"/>
        </w:rPr>
        <w:t xml:space="preserve">The [purchasing/procurement authority] </w:t>
      </w:r>
      <w:r w:rsidR="00273CF4" w:rsidRPr="006F7C4B">
        <w:rPr>
          <w:rFonts w:ascii="Times New Roman" w:hAnsi="Times New Roman" w:cs="Times New Roman"/>
          <w:color w:val="000000"/>
        </w:rPr>
        <w:t>c</w:t>
      </w:r>
      <w:r w:rsidR="00B5463D" w:rsidRPr="006F7C4B">
        <w:rPr>
          <w:rFonts w:ascii="Times New Roman" w:hAnsi="Times New Roman" w:cs="Times New Roman"/>
          <w:color w:val="000000"/>
        </w:rPr>
        <w:t xml:space="preserve">omparing </w:t>
      </w:r>
      <w:r w:rsidR="00F16884" w:rsidRPr="006F7C4B">
        <w:rPr>
          <w:rFonts w:ascii="Times New Roman" w:hAnsi="Times New Roman" w:cs="Times New Roman"/>
          <w:color w:val="000000"/>
        </w:rPr>
        <w:t>competitive prices received in response to the solicitation to one another</w:t>
      </w:r>
      <w:r w:rsidR="00273CF4" w:rsidRPr="006F7C4B">
        <w:rPr>
          <w:rFonts w:ascii="Times New Roman" w:hAnsi="Times New Roman" w:cs="Times New Roman"/>
          <w:color w:val="000000"/>
        </w:rPr>
        <w:t xml:space="preserve">, </w:t>
      </w:r>
      <w:r w:rsidR="008F7E37" w:rsidRPr="006F7C4B">
        <w:rPr>
          <w:rFonts w:ascii="Times New Roman" w:hAnsi="Times New Roman" w:cs="Times New Roman"/>
          <w:color w:val="000000"/>
        </w:rPr>
        <w:t>and/</w:t>
      </w:r>
      <w:r w:rsidR="00B5463D" w:rsidRPr="006F7C4B">
        <w:rPr>
          <w:rFonts w:ascii="Times New Roman" w:hAnsi="Times New Roman" w:cs="Times New Roman"/>
          <w:color w:val="000000"/>
        </w:rPr>
        <w:t xml:space="preserve">or </w:t>
      </w:r>
    </w:p>
    <w:p w:rsidR="00F16884" w:rsidRPr="006F7C4B" w:rsidRDefault="00F16884" w:rsidP="00F16884">
      <w:pPr>
        <w:autoSpaceDE w:val="0"/>
        <w:autoSpaceDN w:val="0"/>
        <w:adjustRightInd w:val="0"/>
        <w:spacing w:after="0" w:line="240" w:lineRule="auto"/>
        <w:rPr>
          <w:rFonts w:ascii="Times New Roman" w:hAnsi="Times New Roman" w:cs="Times New Roman"/>
          <w:color w:val="000000"/>
        </w:rPr>
      </w:pPr>
    </w:p>
    <w:p w:rsidR="00F16884" w:rsidRDefault="00115CBD" w:rsidP="00F16884">
      <w:pPr>
        <w:autoSpaceDE w:val="0"/>
        <w:autoSpaceDN w:val="0"/>
        <w:adjustRightInd w:val="0"/>
        <w:spacing w:after="0" w:line="240" w:lineRule="auto"/>
        <w:rPr>
          <w:rFonts w:ascii="Times New Roman" w:hAnsi="Times New Roman" w:cs="Times New Roman"/>
          <w:color w:val="000000"/>
        </w:rPr>
      </w:pPr>
      <w:r w:rsidRPr="006F7C4B">
        <w:rPr>
          <w:rFonts w:ascii="Times New Roman" w:hAnsi="Times New Roman" w:cs="Times New Roman"/>
        </w:rPr>
        <w:t xml:space="preserve">The [purchasing/procurement authority] </w:t>
      </w:r>
      <w:r w:rsidR="00273CF4" w:rsidRPr="006F7C4B">
        <w:rPr>
          <w:rFonts w:ascii="Times New Roman" w:hAnsi="Times New Roman" w:cs="Times New Roman"/>
          <w:color w:val="000000"/>
        </w:rPr>
        <w:t>c</w:t>
      </w:r>
      <w:r w:rsidR="00B5463D" w:rsidRPr="006F7C4B">
        <w:rPr>
          <w:rFonts w:ascii="Times New Roman" w:hAnsi="Times New Roman" w:cs="Times New Roman"/>
          <w:color w:val="000000"/>
        </w:rPr>
        <w:t xml:space="preserve">omparing </w:t>
      </w:r>
      <w:r w:rsidR="00F16884" w:rsidRPr="006F7C4B">
        <w:rPr>
          <w:rFonts w:ascii="Times New Roman" w:hAnsi="Times New Roman" w:cs="Times New Roman"/>
          <w:color w:val="000000"/>
        </w:rPr>
        <w:t>proposed prices with prices under existing contracts and with prices proposed in the past for the same or similar items/services</w:t>
      </w:r>
      <w:r w:rsidR="00B5463D" w:rsidRPr="006F7C4B">
        <w:rPr>
          <w:rFonts w:ascii="Times New Roman" w:hAnsi="Times New Roman" w:cs="Times New Roman"/>
          <w:color w:val="000000"/>
        </w:rPr>
        <w:t xml:space="preserve">, or </w:t>
      </w:r>
    </w:p>
    <w:p w:rsidR="00115CBD" w:rsidRDefault="00115CBD" w:rsidP="00F16884">
      <w:pPr>
        <w:autoSpaceDE w:val="0"/>
        <w:autoSpaceDN w:val="0"/>
        <w:adjustRightInd w:val="0"/>
        <w:spacing w:after="0" w:line="240" w:lineRule="auto"/>
        <w:rPr>
          <w:rFonts w:ascii="Times New Roman" w:hAnsi="Times New Roman" w:cs="Times New Roman"/>
          <w:color w:val="000000"/>
        </w:rPr>
      </w:pPr>
    </w:p>
    <w:p w:rsidR="00115CBD" w:rsidRPr="006F7C4B" w:rsidRDefault="00115CBD" w:rsidP="00115CBD">
      <w:pPr>
        <w:autoSpaceDE w:val="0"/>
        <w:autoSpaceDN w:val="0"/>
        <w:adjustRightInd w:val="0"/>
        <w:spacing w:after="0" w:line="240" w:lineRule="auto"/>
        <w:rPr>
          <w:rFonts w:ascii="Times New Roman" w:hAnsi="Times New Roman" w:cs="Times New Roman"/>
          <w:color w:val="000000"/>
        </w:rPr>
      </w:pPr>
      <w:r w:rsidRPr="006F7C4B">
        <w:rPr>
          <w:rFonts w:ascii="Times New Roman" w:hAnsi="Times New Roman" w:cs="Times New Roman"/>
        </w:rPr>
        <w:t xml:space="preserve">The [purchasing/procurement authority] </w:t>
      </w:r>
      <w:r>
        <w:rPr>
          <w:rFonts w:ascii="Times New Roman" w:hAnsi="Times New Roman" w:cs="Times New Roman"/>
        </w:rPr>
        <w:t>c</w:t>
      </w:r>
      <w:r w:rsidRPr="006F7C4B">
        <w:rPr>
          <w:rFonts w:ascii="Times New Roman" w:hAnsi="Times New Roman" w:cs="Times New Roman"/>
          <w:color w:val="000000"/>
        </w:rPr>
        <w:t>omparing competitive price lists, published catalog or market prices of commodities and products, similar indices and d</w:t>
      </w:r>
      <w:r>
        <w:rPr>
          <w:rFonts w:ascii="Times New Roman" w:hAnsi="Times New Roman" w:cs="Times New Roman"/>
          <w:color w:val="000000"/>
        </w:rPr>
        <w:t>iscount or rebate arrangements, or</w:t>
      </w:r>
    </w:p>
    <w:p w:rsidR="00115CBD" w:rsidRPr="006F7C4B" w:rsidRDefault="00115CBD" w:rsidP="00F16884">
      <w:pPr>
        <w:autoSpaceDE w:val="0"/>
        <w:autoSpaceDN w:val="0"/>
        <w:adjustRightInd w:val="0"/>
        <w:spacing w:after="0" w:line="240" w:lineRule="auto"/>
        <w:rPr>
          <w:rFonts w:ascii="Times New Roman" w:hAnsi="Times New Roman" w:cs="Times New Roman"/>
          <w:color w:val="000000"/>
        </w:rPr>
      </w:pPr>
    </w:p>
    <w:p w:rsidR="00F16884" w:rsidRDefault="00115CBD" w:rsidP="00F1688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When necessary</w:t>
      </w:r>
      <w:r w:rsidR="008F7E37" w:rsidRPr="006F7C4B">
        <w:rPr>
          <w:rFonts w:ascii="Times New Roman" w:hAnsi="Times New Roman" w:cs="Times New Roman"/>
          <w:color w:val="000000"/>
        </w:rPr>
        <w:t xml:space="preserve"> </w:t>
      </w:r>
      <w:r>
        <w:rPr>
          <w:rFonts w:ascii="Times New Roman" w:hAnsi="Times New Roman" w:cs="Times New Roman"/>
        </w:rPr>
        <w:t>t</w:t>
      </w:r>
      <w:r w:rsidRPr="006F7C4B">
        <w:rPr>
          <w:rFonts w:ascii="Times New Roman" w:hAnsi="Times New Roman" w:cs="Times New Roman"/>
        </w:rPr>
        <w:t xml:space="preserve">he [purchasing/procurement authority] </w:t>
      </w:r>
      <w:r w:rsidR="00211323">
        <w:rPr>
          <w:rFonts w:ascii="Times New Roman" w:hAnsi="Times New Roman" w:cs="Times New Roman"/>
        </w:rPr>
        <w:t xml:space="preserve">will </w:t>
      </w:r>
      <w:r w:rsidR="008F7E37" w:rsidRPr="006F7C4B">
        <w:rPr>
          <w:rFonts w:ascii="Times New Roman" w:hAnsi="Times New Roman" w:cs="Times New Roman"/>
          <w:color w:val="000000"/>
        </w:rPr>
        <w:t>a</w:t>
      </w:r>
      <w:r w:rsidR="00F16884" w:rsidRPr="006F7C4B">
        <w:rPr>
          <w:rFonts w:ascii="Times New Roman" w:hAnsi="Times New Roman" w:cs="Times New Roman"/>
          <w:color w:val="000000"/>
        </w:rPr>
        <w:t>pply rough yardsticks (e.g., dollars per pound, per square foot, per hour, etc.) to compare prices and highlight significant inconsistencies that warrant additional pricing inquiry</w:t>
      </w:r>
      <w:r>
        <w:rPr>
          <w:rFonts w:ascii="Times New Roman" w:hAnsi="Times New Roman" w:cs="Times New Roman"/>
          <w:color w:val="000000"/>
        </w:rPr>
        <w:t>.</w:t>
      </w:r>
    </w:p>
    <w:p w:rsidR="00FB1D6C" w:rsidRDefault="00FB1D6C" w:rsidP="00F16884">
      <w:pPr>
        <w:autoSpaceDE w:val="0"/>
        <w:autoSpaceDN w:val="0"/>
        <w:adjustRightInd w:val="0"/>
        <w:spacing w:after="0" w:line="240" w:lineRule="auto"/>
        <w:rPr>
          <w:rFonts w:ascii="Times New Roman" w:hAnsi="Times New Roman" w:cs="Times New Roman"/>
          <w:color w:val="000000"/>
        </w:rPr>
      </w:pPr>
    </w:p>
    <w:p w:rsidR="00E57EDE" w:rsidRDefault="00E57EDE" w:rsidP="002F4A73">
      <w:pPr>
        <w:rPr>
          <w:rFonts w:ascii="Times New Roman" w:hAnsi="Times New Roman" w:cs="Times New Roman"/>
          <w:u w:val="single"/>
        </w:rPr>
      </w:pPr>
    </w:p>
    <w:p w:rsidR="00BF70E2" w:rsidRDefault="00ED7DCB" w:rsidP="002F4A73">
      <w:pPr>
        <w:rPr>
          <w:rFonts w:ascii="Times New Roman" w:hAnsi="Times New Roman" w:cs="Times New Roman"/>
          <w:color w:val="000000"/>
          <w:u w:val="single"/>
          <w:shd w:val="clear" w:color="auto" w:fill="FFFFFF"/>
        </w:rPr>
      </w:pPr>
      <w:r>
        <w:rPr>
          <w:rFonts w:ascii="Times New Roman" w:hAnsi="Times New Roman" w:cs="Times New Roman"/>
          <w:u w:val="single"/>
        </w:rPr>
        <w:lastRenderedPageBreak/>
        <w:t>Simplified Acquisition</w:t>
      </w:r>
      <w:r w:rsidR="00BF70E2">
        <w:rPr>
          <w:rFonts w:ascii="Times New Roman" w:hAnsi="Times New Roman" w:cs="Times New Roman"/>
          <w:u w:val="single"/>
        </w:rPr>
        <w:t xml:space="preserve"> Procedure: </w:t>
      </w:r>
      <w:r w:rsidR="002F4A73" w:rsidRPr="003465D7">
        <w:rPr>
          <w:rFonts w:ascii="Times New Roman" w:hAnsi="Times New Roman" w:cs="Times New Roman"/>
          <w:color w:val="000000"/>
          <w:u w:val="single"/>
          <w:shd w:val="clear" w:color="auto" w:fill="FFFFFF"/>
        </w:rPr>
        <w:t>Contract</w:t>
      </w:r>
      <w:r w:rsidR="002F4A73">
        <w:rPr>
          <w:rFonts w:ascii="Times New Roman" w:hAnsi="Times New Roman" w:cs="Times New Roman"/>
          <w:color w:val="000000"/>
          <w:u w:val="single"/>
          <w:shd w:val="clear" w:color="auto" w:fill="FFFFFF"/>
        </w:rPr>
        <w:t>or/Vendor</w:t>
      </w:r>
      <w:r w:rsidR="002F4A73" w:rsidRPr="003465D7">
        <w:rPr>
          <w:rFonts w:ascii="Times New Roman" w:hAnsi="Times New Roman" w:cs="Times New Roman"/>
          <w:color w:val="000000"/>
          <w:u w:val="single"/>
          <w:shd w:val="clear" w:color="auto" w:fill="FFFFFF"/>
        </w:rPr>
        <w:t xml:space="preserve"> Selection and Award</w:t>
      </w:r>
      <w:r w:rsidR="002F4A73">
        <w:rPr>
          <w:rFonts w:ascii="Times New Roman" w:hAnsi="Times New Roman" w:cs="Times New Roman"/>
          <w:color w:val="000000"/>
          <w:u w:val="single"/>
          <w:shd w:val="clear" w:color="auto" w:fill="FFFFFF"/>
        </w:rPr>
        <w:t xml:space="preserve"> </w:t>
      </w:r>
    </w:p>
    <w:p w:rsidR="002F4A73" w:rsidRDefault="002F4A73" w:rsidP="002F4A73">
      <w:pPr>
        <w:rPr>
          <w:rFonts w:ascii="Times New Roman" w:hAnsi="Times New Roman" w:cs="Times New Roman"/>
          <w:u w:val="single"/>
        </w:rPr>
      </w:pPr>
      <w:r w:rsidRPr="006F7C4B">
        <w:rPr>
          <w:rFonts w:ascii="Times New Roman" w:hAnsi="Times New Roman" w:cs="Times New Roman"/>
        </w:rPr>
        <w:t>The [purchasing/procurement authority]</w:t>
      </w:r>
      <w:r>
        <w:rPr>
          <w:rFonts w:ascii="Times New Roman" w:hAnsi="Times New Roman" w:cs="Times New Roman"/>
        </w:rPr>
        <w:t xml:space="preserve"> shall determine the lowest price quote or bid that conforms to all the purchase requirements stated in the solicitation</w:t>
      </w:r>
      <w:r w:rsidR="00C92DD7">
        <w:rPr>
          <w:rFonts w:ascii="Times New Roman" w:hAnsi="Times New Roman" w:cs="Times New Roman"/>
        </w:rPr>
        <w:t xml:space="preserve"> or written purchase requirement</w:t>
      </w:r>
      <w:r>
        <w:rPr>
          <w:rFonts w:ascii="Times New Roman" w:hAnsi="Times New Roman" w:cs="Times New Roman"/>
        </w:rPr>
        <w:t xml:space="preserve">.  </w:t>
      </w:r>
    </w:p>
    <w:p w:rsidR="008A7676" w:rsidRPr="0037690F" w:rsidRDefault="00ED7DCB" w:rsidP="009035B6">
      <w:pPr>
        <w:rPr>
          <w:rFonts w:ascii="Times New Roman" w:eastAsia="Times New Roman" w:hAnsi="Times New Roman" w:cs="Times New Roman"/>
          <w:color w:val="313335"/>
          <w:spacing w:val="2"/>
          <w:u w:val="single"/>
        </w:rPr>
      </w:pPr>
      <w:r>
        <w:rPr>
          <w:rFonts w:ascii="Times New Roman" w:hAnsi="Times New Roman" w:cs="Times New Roman"/>
          <w:u w:val="single"/>
        </w:rPr>
        <w:t>Simplified Acquisition</w:t>
      </w:r>
      <w:r w:rsidR="00BF70E2">
        <w:rPr>
          <w:rFonts w:ascii="Times New Roman" w:hAnsi="Times New Roman" w:cs="Times New Roman"/>
          <w:u w:val="single"/>
        </w:rPr>
        <w:t xml:space="preserve"> Procedure: </w:t>
      </w:r>
      <w:r w:rsidR="008A7676" w:rsidRPr="0037690F">
        <w:rPr>
          <w:rFonts w:ascii="Times New Roman" w:eastAsia="Times New Roman" w:hAnsi="Times New Roman" w:cs="Times New Roman"/>
          <w:color w:val="313335"/>
          <w:spacing w:val="2"/>
          <w:u w:val="single"/>
        </w:rPr>
        <w:t>Contract</w:t>
      </w:r>
      <w:r w:rsidR="0037690F">
        <w:rPr>
          <w:rFonts w:ascii="Times New Roman" w:eastAsia="Times New Roman" w:hAnsi="Times New Roman" w:cs="Times New Roman"/>
          <w:color w:val="313335"/>
          <w:spacing w:val="2"/>
          <w:u w:val="single"/>
        </w:rPr>
        <w:t xml:space="preserve"> </w:t>
      </w:r>
      <w:r w:rsidR="005E6D39">
        <w:rPr>
          <w:rFonts w:ascii="Times New Roman" w:eastAsia="Times New Roman" w:hAnsi="Times New Roman" w:cs="Times New Roman"/>
          <w:color w:val="313335"/>
          <w:spacing w:val="2"/>
          <w:u w:val="single"/>
        </w:rPr>
        <w:t xml:space="preserve">and Payment </w:t>
      </w:r>
    </w:p>
    <w:p w:rsidR="009D573B" w:rsidRPr="006F7C4B" w:rsidRDefault="006542DC" w:rsidP="009D573B">
      <w:pPr>
        <w:rPr>
          <w:rFonts w:ascii="Times New Roman" w:hAnsi="Times New Roman" w:cs="Times New Roman"/>
          <w:color w:val="000000"/>
          <w:shd w:val="clear" w:color="auto" w:fill="FFFFFF"/>
        </w:rPr>
      </w:pPr>
      <w:r>
        <w:rPr>
          <w:rFonts w:ascii="Times New Roman" w:eastAsia="Times New Roman" w:hAnsi="Times New Roman" w:cs="Times New Roman"/>
          <w:color w:val="313335"/>
          <w:spacing w:val="2"/>
        </w:rPr>
        <w:t>The [purchase/procurement authority</w:t>
      </w:r>
      <w:r w:rsidR="000F61FC">
        <w:rPr>
          <w:rFonts w:ascii="Times New Roman" w:eastAsia="Times New Roman" w:hAnsi="Times New Roman" w:cs="Times New Roman"/>
          <w:color w:val="313335"/>
          <w:spacing w:val="2"/>
        </w:rPr>
        <w:t>]</w:t>
      </w:r>
      <w:r>
        <w:rPr>
          <w:rFonts w:ascii="Times New Roman" w:eastAsia="Times New Roman" w:hAnsi="Times New Roman" w:cs="Times New Roman"/>
          <w:color w:val="313335"/>
          <w:spacing w:val="2"/>
        </w:rPr>
        <w:t xml:space="preserve"> will execute a</w:t>
      </w:r>
      <w:r w:rsidR="00EB5814" w:rsidRPr="006F7C4B">
        <w:rPr>
          <w:rFonts w:ascii="Times New Roman" w:eastAsia="Times New Roman" w:hAnsi="Times New Roman" w:cs="Times New Roman"/>
          <w:color w:val="313335"/>
          <w:spacing w:val="2"/>
        </w:rPr>
        <w:t xml:space="preserve"> firm fixed price contract in the form of a formal written contract or a purchase order.</w:t>
      </w:r>
      <w:r w:rsidR="00817343">
        <w:rPr>
          <w:rFonts w:ascii="Times New Roman" w:eastAsia="Times New Roman" w:hAnsi="Times New Roman" w:cs="Times New Roman"/>
          <w:color w:val="313335"/>
          <w:spacing w:val="2"/>
        </w:rPr>
        <w:t xml:space="preserve">  </w:t>
      </w:r>
      <w:r w:rsidR="00817343" w:rsidRPr="006F7C4B">
        <w:rPr>
          <w:rFonts w:ascii="Times New Roman" w:hAnsi="Times New Roman" w:cs="Times New Roman"/>
        </w:rPr>
        <w:t xml:space="preserve">When utilizing the </w:t>
      </w:r>
      <w:r w:rsidR="00ED7DCB">
        <w:rPr>
          <w:rFonts w:ascii="Times New Roman" w:hAnsi="Times New Roman" w:cs="Times New Roman"/>
        </w:rPr>
        <w:t>Simplified Acquisition</w:t>
      </w:r>
      <w:r w:rsidR="00817343" w:rsidRPr="006F7C4B">
        <w:rPr>
          <w:rFonts w:ascii="Times New Roman" w:hAnsi="Times New Roman" w:cs="Times New Roman"/>
        </w:rPr>
        <w:t xml:space="preserve"> method, the solicitation and contract will use either a lump sum and/or unit price method of pricing.</w:t>
      </w:r>
      <w:r w:rsidR="005E6D39">
        <w:rPr>
          <w:rFonts w:ascii="Times New Roman" w:hAnsi="Times New Roman" w:cs="Times New Roman"/>
        </w:rPr>
        <w:t xml:space="preserve">  Payment will be made upon delivery and acceptance of the completed product or service. Interim or prog</w:t>
      </w:r>
      <w:r w:rsidR="00273927">
        <w:rPr>
          <w:rFonts w:ascii="Times New Roman" w:hAnsi="Times New Roman" w:cs="Times New Roman"/>
        </w:rPr>
        <w:t>ress payments are not permitted for anything other than construction</w:t>
      </w:r>
      <w:r w:rsidR="00E40456">
        <w:rPr>
          <w:rFonts w:ascii="Times New Roman" w:hAnsi="Times New Roman" w:cs="Times New Roman"/>
        </w:rPr>
        <w:t>/public works</w:t>
      </w:r>
      <w:r w:rsidR="00273927">
        <w:rPr>
          <w:rFonts w:ascii="Times New Roman" w:hAnsi="Times New Roman" w:cs="Times New Roman"/>
        </w:rPr>
        <w:t xml:space="preserve"> projects.  </w:t>
      </w:r>
      <w:r w:rsidR="009D573B">
        <w:rPr>
          <w:rFonts w:ascii="Times New Roman" w:hAnsi="Times New Roman" w:cs="Times New Roman"/>
        </w:rPr>
        <w:t xml:space="preserve">Progress payments for construction projects are permitted </w:t>
      </w:r>
      <w:r w:rsidR="00BE09BB">
        <w:rPr>
          <w:rFonts w:ascii="Times New Roman" w:hAnsi="Times New Roman" w:cs="Times New Roman"/>
        </w:rPr>
        <w:t xml:space="preserve">with an established reimbursement percentage of costs and retainage rate and </w:t>
      </w:r>
      <w:r w:rsidR="009D573B">
        <w:rPr>
          <w:rFonts w:ascii="Times New Roman" w:hAnsi="Times New Roman" w:cs="Times New Roman"/>
        </w:rPr>
        <w:t xml:space="preserve">upon receipt of documented accomplishments </w:t>
      </w:r>
      <w:r w:rsidR="00092857">
        <w:rPr>
          <w:rFonts w:ascii="Times New Roman" w:hAnsi="Times New Roman" w:cs="Times New Roman"/>
        </w:rPr>
        <w:t xml:space="preserve">[invoices] </w:t>
      </w:r>
      <w:r w:rsidR="009D573B">
        <w:rPr>
          <w:rFonts w:ascii="Times New Roman" w:hAnsi="Times New Roman" w:cs="Times New Roman"/>
        </w:rPr>
        <w:t xml:space="preserve">of the contractor and in accordance with the agreed upon specifications including </w:t>
      </w:r>
      <w:r w:rsidR="004C23FB">
        <w:rPr>
          <w:rFonts w:ascii="Times New Roman" w:hAnsi="Times New Roman" w:cs="Times New Roman"/>
        </w:rPr>
        <w:t xml:space="preserve">an </w:t>
      </w:r>
      <w:r w:rsidR="009D573B">
        <w:rPr>
          <w:rFonts w:ascii="Times New Roman" w:hAnsi="Times New Roman" w:cs="Times New Roman"/>
        </w:rPr>
        <w:t>implementation schedule.</w:t>
      </w:r>
    </w:p>
    <w:p w:rsidR="00503D04" w:rsidRPr="006F7C4B" w:rsidRDefault="00503D04" w:rsidP="00503D04">
      <w:pPr>
        <w:rPr>
          <w:rFonts w:ascii="Times New Roman" w:hAnsi="Times New Roman" w:cs="Times New Roman"/>
        </w:rPr>
      </w:pPr>
      <w:r w:rsidRPr="0037690F">
        <w:rPr>
          <w:rFonts w:ascii="Times New Roman" w:hAnsi="Times New Roman" w:cs="Times New Roman"/>
          <w:u w:val="single"/>
        </w:rPr>
        <w:t xml:space="preserve"> </w:t>
      </w:r>
      <w:r w:rsidR="00ED7DCB">
        <w:rPr>
          <w:rFonts w:ascii="Times New Roman" w:hAnsi="Times New Roman" w:cs="Times New Roman"/>
          <w:u w:val="single"/>
        </w:rPr>
        <w:t>Simplified Acquisition</w:t>
      </w:r>
      <w:r w:rsidR="00BF70E2">
        <w:rPr>
          <w:rFonts w:ascii="Times New Roman" w:hAnsi="Times New Roman" w:cs="Times New Roman"/>
          <w:u w:val="single"/>
        </w:rPr>
        <w:t xml:space="preserve"> Procedure: Maintaining </w:t>
      </w:r>
      <w:r>
        <w:rPr>
          <w:rFonts w:ascii="Times New Roman" w:hAnsi="Times New Roman" w:cs="Times New Roman"/>
          <w:u w:val="single"/>
        </w:rPr>
        <w:t>Procurement Records</w:t>
      </w:r>
      <w:r w:rsidR="00FB1D6C">
        <w:rPr>
          <w:rFonts w:ascii="Times New Roman" w:hAnsi="Times New Roman" w:cs="Times New Roman"/>
          <w:u w:val="single"/>
        </w:rPr>
        <w:t xml:space="preserve"> </w:t>
      </w:r>
    </w:p>
    <w:p w:rsidR="00503D04" w:rsidRPr="006F7C4B" w:rsidRDefault="00DA0899" w:rsidP="00503D04">
      <w:pPr>
        <w:rPr>
          <w:rFonts w:ascii="Times New Roman" w:hAnsi="Times New Roman" w:cs="Times New Roman"/>
          <w:color w:val="000000"/>
          <w:shd w:val="clear" w:color="auto" w:fill="FFFFFF"/>
        </w:rPr>
      </w:pPr>
      <w:r>
        <w:rPr>
          <w:rFonts w:ascii="Times New Roman" w:hAnsi="Times New Roman" w:cs="Times New Roman"/>
        </w:rPr>
        <w:t xml:space="preserve">A description of the item, work product purchased. </w:t>
      </w:r>
      <w:r w:rsidR="001D7536">
        <w:rPr>
          <w:rFonts w:ascii="Times New Roman" w:hAnsi="Times New Roman" w:cs="Times New Roman"/>
        </w:rPr>
        <w:t>Evidence of its delivery and acceptance</w:t>
      </w:r>
      <w:r w:rsidR="00092857">
        <w:rPr>
          <w:rFonts w:ascii="Times New Roman" w:hAnsi="Times New Roman" w:cs="Times New Roman"/>
        </w:rPr>
        <w:t xml:space="preserve">, including specified quantities or iterations and delivery </w:t>
      </w:r>
      <w:r w:rsidR="004B3938">
        <w:rPr>
          <w:rFonts w:ascii="Times New Roman" w:hAnsi="Times New Roman" w:cs="Times New Roman"/>
        </w:rPr>
        <w:t>time</w:t>
      </w:r>
      <w:r w:rsidR="001D7536">
        <w:rPr>
          <w:rFonts w:ascii="Times New Roman" w:hAnsi="Times New Roman" w:cs="Times New Roman"/>
        </w:rPr>
        <w:t xml:space="preserve">. </w:t>
      </w:r>
      <w:r w:rsidR="006542DC" w:rsidRPr="006F7C4B">
        <w:rPr>
          <w:rFonts w:ascii="Times New Roman" w:hAnsi="Times New Roman" w:cs="Times New Roman"/>
        </w:rPr>
        <w:t xml:space="preserve">The [purchasing/procurement authority] </w:t>
      </w:r>
      <w:r w:rsidR="006542DC">
        <w:rPr>
          <w:rFonts w:ascii="Times New Roman" w:hAnsi="Times New Roman" w:cs="Times New Roman"/>
        </w:rPr>
        <w:t>shall maintain c</w:t>
      </w:r>
      <w:r w:rsidR="006542DC" w:rsidRPr="005B1024">
        <w:rPr>
          <w:rFonts w:ascii="Times New Roman" w:hAnsi="Times New Roman" w:cs="Times New Roman"/>
          <w:color w:val="000000"/>
          <w:sz w:val="23"/>
          <w:szCs w:val="23"/>
        </w:rPr>
        <w:t xml:space="preserve">opies </w:t>
      </w:r>
      <w:r w:rsidR="006542DC">
        <w:rPr>
          <w:rFonts w:ascii="Times New Roman" w:hAnsi="Times New Roman" w:cs="Times New Roman"/>
          <w:color w:val="000000"/>
          <w:sz w:val="23"/>
          <w:szCs w:val="23"/>
        </w:rPr>
        <w:t>and records of all</w:t>
      </w:r>
      <w:r w:rsidR="00DC7A25">
        <w:rPr>
          <w:rFonts w:ascii="Times New Roman" w:hAnsi="Times New Roman" w:cs="Times New Roman"/>
          <w:color w:val="000000"/>
          <w:sz w:val="23"/>
          <w:szCs w:val="23"/>
        </w:rPr>
        <w:t xml:space="preserve"> </w:t>
      </w:r>
      <w:r w:rsidR="006542DC">
        <w:rPr>
          <w:rFonts w:ascii="Times New Roman" w:hAnsi="Times New Roman" w:cs="Times New Roman"/>
          <w:color w:val="000000"/>
          <w:sz w:val="23"/>
          <w:szCs w:val="23"/>
        </w:rPr>
        <w:t>solicitations</w:t>
      </w:r>
      <w:r w:rsidR="001A1B09">
        <w:rPr>
          <w:rFonts w:ascii="Times New Roman" w:hAnsi="Times New Roman" w:cs="Times New Roman"/>
          <w:color w:val="000000"/>
          <w:sz w:val="23"/>
          <w:szCs w:val="23"/>
        </w:rPr>
        <w:t>, including unsuccessful attempts</w:t>
      </w:r>
      <w:r w:rsidR="006542DC">
        <w:rPr>
          <w:rFonts w:ascii="Times New Roman" w:hAnsi="Times New Roman" w:cs="Times New Roman"/>
          <w:color w:val="000000"/>
          <w:sz w:val="23"/>
          <w:szCs w:val="23"/>
        </w:rPr>
        <w:t xml:space="preserve">. </w:t>
      </w:r>
      <w:r w:rsidR="00AE712C">
        <w:rPr>
          <w:rFonts w:ascii="Times New Roman" w:hAnsi="Times New Roman" w:cs="Times New Roman"/>
          <w:color w:val="000000"/>
          <w:sz w:val="23"/>
          <w:szCs w:val="23"/>
        </w:rPr>
        <w:t>For each purchase</w:t>
      </w:r>
      <w:r w:rsidR="00322A2D">
        <w:rPr>
          <w:rFonts w:ascii="Times New Roman" w:hAnsi="Times New Roman" w:cs="Times New Roman"/>
          <w:color w:val="000000"/>
          <w:sz w:val="23"/>
          <w:szCs w:val="23"/>
        </w:rPr>
        <w:t>,</w:t>
      </w:r>
      <w:r w:rsidR="00AE712C">
        <w:rPr>
          <w:rFonts w:ascii="Times New Roman" w:hAnsi="Times New Roman" w:cs="Times New Roman"/>
          <w:color w:val="000000"/>
          <w:sz w:val="23"/>
          <w:szCs w:val="23"/>
        </w:rPr>
        <w:t xml:space="preserve"> the file will identify the </w:t>
      </w:r>
      <w:r w:rsidR="00322A2D">
        <w:rPr>
          <w:rFonts w:ascii="Times New Roman" w:hAnsi="Times New Roman" w:cs="Times New Roman"/>
          <w:color w:val="000000"/>
          <w:sz w:val="23"/>
          <w:szCs w:val="23"/>
        </w:rPr>
        <w:t xml:space="preserve">solicitation </w:t>
      </w:r>
      <w:r w:rsidR="00AE712C">
        <w:rPr>
          <w:rFonts w:ascii="Times New Roman" w:hAnsi="Times New Roman" w:cs="Times New Roman"/>
          <w:color w:val="000000"/>
          <w:sz w:val="23"/>
          <w:szCs w:val="23"/>
        </w:rPr>
        <w:t>procedure used</w:t>
      </w:r>
      <w:r w:rsidR="00092857">
        <w:rPr>
          <w:rFonts w:ascii="Times New Roman" w:hAnsi="Times New Roman" w:cs="Times New Roman"/>
          <w:color w:val="000000"/>
          <w:sz w:val="23"/>
          <w:szCs w:val="23"/>
        </w:rPr>
        <w:t xml:space="preserve"> including </w:t>
      </w:r>
      <w:r w:rsidR="00200C18">
        <w:rPr>
          <w:rFonts w:ascii="Times New Roman" w:hAnsi="Times New Roman" w:cs="Times New Roman"/>
          <w:color w:val="000000"/>
          <w:sz w:val="23"/>
          <w:szCs w:val="23"/>
        </w:rPr>
        <w:t xml:space="preserve">applicable </w:t>
      </w:r>
      <w:r w:rsidR="00092857">
        <w:rPr>
          <w:rFonts w:ascii="Times New Roman" w:hAnsi="Times New Roman" w:cs="Times New Roman"/>
          <w:color w:val="000000"/>
          <w:sz w:val="23"/>
          <w:szCs w:val="23"/>
        </w:rPr>
        <w:t>start and end time</w:t>
      </w:r>
      <w:r w:rsidR="00AE712C">
        <w:rPr>
          <w:rFonts w:ascii="Times New Roman" w:hAnsi="Times New Roman" w:cs="Times New Roman"/>
          <w:color w:val="000000"/>
          <w:sz w:val="23"/>
          <w:szCs w:val="23"/>
        </w:rPr>
        <w:t xml:space="preserve">. </w:t>
      </w:r>
      <w:r w:rsidR="00503D04" w:rsidRPr="006F7C4B">
        <w:rPr>
          <w:rFonts w:ascii="Times New Roman" w:hAnsi="Times New Roman" w:cs="Times New Roman"/>
          <w:color w:val="000000"/>
          <w:shd w:val="clear" w:color="auto" w:fill="FFFFFF"/>
        </w:rPr>
        <w:t xml:space="preserve">When telephone quotes are used, </w:t>
      </w:r>
      <w:r w:rsidR="007905D7">
        <w:rPr>
          <w:rFonts w:ascii="Times New Roman" w:hAnsi="Times New Roman" w:cs="Times New Roman"/>
        </w:rPr>
        <w:t>t</w:t>
      </w:r>
      <w:r w:rsidR="007905D7" w:rsidRPr="006F7C4B">
        <w:rPr>
          <w:rFonts w:ascii="Times New Roman" w:hAnsi="Times New Roman" w:cs="Times New Roman"/>
        </w:rPr>
        <w:t xml:space="preserve">he [purchasing/procurement authority] </w:t>
      </w:r>
      <w:r w:rsidR="007905D7" w:rsidRPr="006F7C4B">
        <w:rPr>
          <w:rFonts w:ascii="Times New Roman" w:hAnsi="Times New Roman" w:cs="Times New Roman"/>
          <w:color w:val="000000"/>
          <w:shd w:val="clear" w:color="auto" w:fill="FFFFFF"/>
        </w:rPr>
        <w:t xml:space="preserve">shall obtain </w:t>
      </w:r>
      <w:r w:rsidR="00503D04" w:rsidRPr="006F7C4B">
        <w:rPr>
          <w:rFonts w:ascii="Times New Roman" w:hAnsi="Times New Roman" w:cs="Times New Roman"/>
          <w:color w:val="000000"/>
          <w:shd w:val="clear" w:color="auto" w:fill="FFFFFF"/>
        </w:rPr>
        <w:t xml:space="preserve">a written confirmation of the accepted offers and </w:t>
      </w:r>
      <w:r w:rsidR="007905D7">
        <w:rPr>
          <w:rFonts w:ascii="Times New Roman" w:hAnsi="Times New Roman" w:cs="Times New Roman"/>
          <w:color w:val="000000"/>
          <w:shd w:val="clear" w:color="auto" w:fill="FFFFFF"/>
        </w:rPr>
        <w:t xml:space="preserve">shall </w:t>
      </w:r>
      <w:r w:rsidR="007905D7" w:rsidRPr="006F7C4B">
        <w:rPr>
          <w:rFonts w:ascii="Times New Roman" w:hAnsi="Times New Roman" w:cs="Times New Roman"/>
          <w:color w:val="000000"/>
          <w:shd w:val="clear" w:color="auto" w:fill="FFFFFF"/>
        </w:rPr>
        <w:t>ma</w:t>
      </w:r>
      <w:r w:rsidR="007905D7">
        <w:rPr>
          <w:rFonts w:ascii="Times New Roman" w:hAnsi="Times New Roman" w:cs="Times New Roman"/>
          <w:color w:val="000000"/>
          <w:shd w:val="clear" w:color="auto" w:fill="FFFFFF"/>
        </w:rPr>
        <w:t>k</w:t>
      </w:r>
      <w:r w:rsidR="007905D7" w:rsidRPr="006F7C4B">
        <w:rPr>
          <w:rFonts w:ascii="Times New Roman" w:hAnsi="Times New Roman" w:cs="Times New Roman"/>
          <w:color w:val="000000"/>
          <w:shd w:val="clear" w:color="auto" w:fill="FFFFFF"/>
        </w:rPr>
        <w:t xml:space="preserve">e </w:t>
      </w:r>
      <w:r w:rsidR="007905D7">
        <w:rPr>
          <w:rFonts w:ascii="Times New Roman" w:hAnsi="Times New Roman" w:cs="Times New Roman"/>
          <w:color w:val="000000"/>
          <w:shd w:val="clear" w:color="auto" w:fill="FFFFFF"/>
        </w:rPr>
        <w:t xml:space="preserve">it </w:t>
      </w:r>
      <w:r w:rsidR="00503D04" w:rsidRPr="006F7C4B">
        <w:rPr>
          <w:rFonts w:ascii="Times New Roman" w:hAnsi="Times New Roman" w:cs="Times New Roman"/>
          <w:color w:val="000000"/>
          <w:shd w:val="clear" w:color="auto" w:fill="FFFFFF"/>
        </w:rPr>
        <w:t xml:space="preserve">a part of the purchase file. If quotations lower than the accepted quotation are received, the reasons for their rejection shall be recorded in the purchase file. </w:t>
      </w:r>
      <w:r w:rsidR="00503D04" w:rsidRPr="006F7C4B">
        <w:rPr>
          <w:rFonts w:ascii="Times New Roman" w:hAnsi="Times New Roman" w:cs="Times New Roman"/>
        </w:rPr>
        <w:t xml:space="preserve">The [purchasing/procurement authority] will document its basis for determining that it has obtained quotations from an adequate number of qualified sources.  </w:t>
      </w:r>
      <w:r w:rsidR="00BA1C94" w:rsidRPr="006F7C4B">
        <w:rPr>
          <w:rFonts w:ascii="Times New Roman" w:hAnsi="Times New Roman" w:cs="Times New Roman"/>
        </w:rPr>
        <w:t xml:space="preserve">The [purchasing/procurement authority] </w:t>
      </w:r>
      <w:r w:rsidR="00BA1C94">
        <w:rPr>
          <w:rFonts w:ascii="Times New Roman" w:hAnsi="Times New Roman" w:cs="Times New Roman"/>
        </w:rPr>
        <w:t>shall obtain any w</w:t>
      </w:r>
      <w:r w:rsidR="00503D04" w:rsidRPr="006F7C4B">
        <w:rPr>
          <w:rFonts w:ascii="Times New Roman" w:hAnsi="Times New Roman" w:cs="Times New Roman"/>
          <w:color w:val="000000"/>
          <w:shd w:val="clear" w:color="auto" w:fill="FFFFFF"/>
        </w:rPr>
        <w:t>ritten specification</w:t>
      </w:r>
      <w:r w:rsidR="00BA1C94">
        <w:rPr>
          <w:rFonts w:ascii="Times New Roman" w:hAnsi="Times New Roman" w:cs="Times New Roman"/>
          <w:color w:val="000000"/>
          <w:shd w:val="clear" w:color="auto" w:fill="FFFFFF"/>
        </w:rPr>
        <w:t>s</w:t>
      </w:r>
      <w:r w:rsidR="00503D04" w:rsidRPr="006F7C4B">
        <w:rPr>
          <w:rFonts w:ascii="Times New Roman" w:hAnsi="Times New Roman" w:cs="Times New Roman"/>
          <w:color w:val="000000"/>
          <w:shd w:val="clear" w:color="auto" w:fill="FFFFFF"/>
        </w:rPr>
        <w:t xml:space="preserve">, quotations, and confirmation of accepted offers for such purchase </w:t>
      </w:r>
      <w:r w:rsidR="00BA1C94">
        <w:rPr>
          <w:rFonts w:ascii="Times New Roman" w:hAnsi="Times New Roman" w:cs="Times New Roman"/>
          <w:color w:val="000000"/>
          <w:shd w:val="clear" w:color="auto" w:fill="FFFFFF"/>
        </w:rPr>
        <w:t xml:space="preserve">and </w:t>
      </w:r>
      <w:r w:rsidR="00503D04" w:rsidRPr="006F7C4B">
        <w:rPr>
          <w:rFonts w:ascii="Times New Roman" w:hAnsi="Times New Roman" w:cs="Times New Roman"/>
          <w:color w:val="000000"/>
          <w:shd w:val="clear" w:color="auto" w:fill="FFFFFF"/>
        </w:rPr>
        <w:t>ma</w:t>
      </w:r>
      <w:r w:rsidR="00BA1C94">
        <w:rPr>
          <w:rFonts w:ascii="Times New Roman" w:hAnsi="Times New Roman" w:cs="Times New Roman"/>
          <w:color w:val="000000"/>
          <w:shd w:val="clear" w:color="auto" w:fill="FFFFFF"/>
        </w:rPr>
        <w:t>k</w:t>
      </w:r>
      <w:r w:rsidR="00503D04" w:rsidRPr="006F7C4B">
        <w:rPr>
          <w:rFonts w:ascii="Times New Roman" w:hAnsi="Times New Roman" w:cs="Times New Roman"/>
          <w:color w:val="000000"/>
          <w:shd w:val="clear" w:color="auto" w:fill="FFFFFF"/>
        </w:rPr>
        <w:t>e a part of the purchase file. </w:t>
      </w:r>
    </w:p>
    <w:p w:rsidR="00503D04" w:rsidRPr="006F7C4B" w:rsidRDefault="00C2741C" w:rsidP="00503D04">
      <w:pPr>
        <w:rPr>
          <w:rFonts w:ascii="Times New Roman" w:eastAsia="Times New Roman" w:hAnsi="Times New Roman" w:cs="Times New Roman"/>
          <w:color w:val="313335"/>
          <w:spacing w:val="2"/>
        </w:rPr>
      </w:pPr>
      <w:r>
        <w:rPr>
          <w:rFonts w:ascii="Times New Roman" w:eastAsia="Times New Roman" w:hAnsi="Times New Roman" w:cs="Times New Roman"/>
          <w:color w:val="313335"/>
          <w:spacing w:val="2"/>
        </w:rPr>
        <w:t>The records will include t</w:t>
      </w:r>
      <w:r w:rsidR="00503D04" w:rsidRPr="006F7C4B">
        <w:rPr>
          <w:rFonts w:ascii="Times New Roman" w:eastAsia="Times New Roman" w:hAnsi="Times New Roman" w:cs="Times New Roman"/>
          <w:color w:val="313335"/>
          <w:spacing w:val="2"/>
        </w:rPr>
        <w:t>he date, vendor's name, person contacted and the prices quoted shall become a permanent part of the transaction record.</w:t>
      </w:r>
      <w:r w:rsidR="00EA2069">
        <w:rPr>
          <w:rFonts w:ascii="Times New Roman" w:eastAsia="Times New Roman" w:hAnsi="Times New Roman" w:cs="Times New Roman"/>
          <w:color w:val="313335"/>
          <w:spacing w:val="2"/>
        </w:rPr>
        <w:t xml:space="preserve">  The method of determining cost reasonableness shall also be identified and be made part of the record.</w:t>
      </w:r>
      <w:r w:rsidR="00322A2D">
        <w:rPr>
          <w:rFonts w:ascii="Times New Roman" w:eastAsia="Times New Roman" w:hAnsi="Times New Roman" w:cs="Times New Roman"/>
          <w:color w:val="313335"/>
          <w:spacing w:val="2"/>
        </w:rPr>
        <w:t xml:space="preserve">  Copies of any protests or challenges and their resolution.</w:t>
      </w:r>
      <w:r w:rsidR="00404C0D">
        <w:rPr>
          <w:rFonts w:ascii="Times New Roman" w:eastAsia="Times New Roman" w:hAnsi="Times New Roman" w:cs="Times New Roman"/>
          <w:color w:val="313335"/>
          <w:spacing w:val="2"/>
        </w:rPr>
        <w:t xml:space="preserve">  </w:t>
      </w:r>
      <w:r w:rsidR="00404C0D" w:rsidRPr="006F7C4B">
        <w:rPr>
          <w:rFonts w:ascii="Times New Roman" w:hAnsi="Times New Roman" w:cs="Times New Roman"/>
        </w:rPr>
        <w:t xml:space="preserve">The </w:t>
      </w:r>
      <w:r w:rsidR="00404C0D">
        <w:rPr>
          <w:rFonts w:ascii="Times New Roman" w:hAnsi="Times New Roman" w:cs="Times New Roman"/>
        </w:rPr>
        <w:t>records must be able to establish that all respondent</w:t>
      </w:r>
      <w:r w:rsidR="000B349D">
        <w:rPr>
          <w:rFonts w:ascii="Times New Roman" w:hAnsi="Times New Roman" w:cs="Times New Roman"/>
        </w:rPr>
        <w:t>s</w:t>
      </w:r>
      <w:r w:rsidR="00404C0D">
        <w:rPr>
          <w:rFonts w:ascii="Times New Roman" w:hAnsi="Times New Roman" w:cs="Times New Roman"/>
        </w:rPr>
        <w:t xml:space="preserve"> received equal access to product descriptions or specification</w:t>
      </w:r>
      <w:r w:rsidR="000B349D">
        <w:rPr>
          <w:rFonts w:ascii="Times New Roman" w:hAnsi="Times New Roman" w:cs="Times New Roman"/>
        </w:rPr>
        <w:t xml:space="preserve"> and any relevant delivery schedule</w:t>
      </w:r>
    </w:p>
    <w:p w:rsidR="00632E69" w:rsidRDefault="00632E69" w:rsidP="009035B6">
      <w:pPr>
        <w:rPr>
          <w:rFonts w:ascii="Times New Roman" w:eastAsia="Times New Roman" w:hAnsi="Times New Roman" w:cs="Times New Roman"/>
          <w:color w:val="313335"/>
          <w:spacing w:val="2"/>
        </w:rPr>
      </w:pPr>
    </w:p>
    <w:p w:rsidR="00B863AB" w:rsidRPr="00B341BD" w:rsidRDefault="007351C9" w:rsidP="00546186">
      <w:pPr>
        <w:rPr>
          <w:rFonts w:ascii="Times New Roman" w:hAnsi="Times New Roman" w:cs="Times New Roman"/>
          <w:b/>
          <w:u w:val="single"/>
        </w:rPr>
      </w:pPr>
      <w:r w:rsidRPr="00B341BD">
        <w:rPr>
          <w:rFonts w:ascii="Times New Roman" w:hAnsi="Times New Roman" w:cs="Times New Roman"/>
          <w:b/>
          <w:u w:val="single"/>
        </w:rPr>
        <w:t xml:space="preserve">Method: </w:t>
      </w:r>
      <w:r w:rsidR="00B863AB" w:rsidRPr="00B341BD">
        <w:rPr>
          <w:rFonts w:ascii="Times New Roman" w:hAnsi="Times New Roman" w:cs="Times New Roman"/>
          <w:b/>
          <w:u w:val="single"/>
        </w:rPr>
        <w:t>Competitive Sealed bids</w:t>
      </w:r>
      <w:r w:rsidR="00501E23" w:rsidRPr="00B341BD">
        <w:rPr>
          <w:rFonts w:ascii="Times New Roman" w:hAnsi="Times New Roman" w:cs="Times New Roman"/>
          <w:b/>
          <w:u w:val="single"/>
        </w:rPr>
        <w:t>/ Invitation for Sealed Bids [IFB]</w:t>
      </w:r>
      <w:r w:rsidR="00B863AB" w:rsidRPr="00B341BD">
        <w:rPr>
          <w:rFonts w:ascii="Times New Roman" w:hAnsi="Times New Roman" w:cs="Times New Roman"/>
          <w:b/>
          <w:u w:val="single"/>
        </w:rPr>
        <w:t>.</w:t>
      </w:r>
    </w:p>
    <w:p w:rsidR="00C31525" w:rsidRDefault="00C31525" w:rsidP="00C31525">
      <w:pPr>
        <w:rPr>
          <w:rFonts w:ascii="Times New Roman" w:hAnsi="Times New Roman" w:cs="Times New Roman"/>
        </w:rPr>
      </w:pPr>
      <w:r w:rsidRPr="0037690F">
        <w:rPr>
          <w:rFonts w:ascii="Times New Roman" w:hAnsi="Times New Roman" w:cs="Times New Roman"/>
          <w:u w:val="single"/>
        </w:rPr>
        <w:t>Cost/Price Thresholds</w:t>
      </w:r>
      <w:r w:rsidRPr="006F7C4B">
        <w:rPr>
          <w:rFonts w:ascii="Times New Roman" w:hAnsi="Times New Roman" w:cs="Times New Roman"/>
        </w:rPr>
        <w:t>: Multiple Federal and State thresholds (see below).</w:t>
      </w:r>
    </w:p>
    <w:p w:rsidR="00734589" w:rsidRPr="00734589" w:rsidRDefault="00734589" w:rsidP="00C31525">
      <w:pPr>
        <w:rPr>
          <w:rFonts w:ascii="Times New Roman" w:hAnsi="Times New Roman" w:cs="Times New Roman"/>
        </w:rPr>
      </w:pPr>
      <w:r w:rsidRPr="007351C9">
        <w:rPr>
          <w:rFonts w:ascii="Times New Roman" w:hAnsi="Times New Roman" w:cs="Times New Roman"/>
          <w:u w:val="single"/>
        </w:rPr>
        <w:t>Price/Cost information</w:t>
      </w:r>
      <w:r>
        <w:rPr>
          <w:rFonts w:ascii="Times New Roman" w:hAnsi="Times New Roman" w:cs="Times New Roman"/>
          <w:u w:val="single"/>
        </w:rPr>
        <w:t xml:space="preserve"> and Categories of Purchase</w:t>
      </w:r>
      <w:r w:rsidRPr="00734589">
        <w:rPr>
          <w:rFonts w:ascii="Times New Roman" w:hAnsi="Times New Roman" w:cs="Times New Roman"/>
        </w:rPr>
        <w:t>:</w:t>
      </w:r>
      <w:r>
        <w:rPr>
          <w:rFonts w:ascii="Times New Roman" w:hAnsi="Times New Roman" w:cs="Times New Roman"/>
        </w:rPr>
        <w:t xml:space="preserve">  Pricing information obtained </w:t>
      </w:r>
      <w:r w:rsidR="00C3087F">
        <w:rPr>
          <w:rFonts w:ascii="Times New Roman" w:hAnsi="Times New Roman" w:cs="Times New Roman"/>
        </w:rPr>
        <w:t xml:space="preserve">from </w:t>
      </w:r>
      <w:r w:rsidR="00200C18">
        <w:rPr>
          <w:rFonts w:ascii="Times New Roman" w:hAnsi="Times New Roman" w:cs="Times New Roman"/>
        </w:rPr>
        <w:t>advertised/</w:t>
      </w:r>
      <w:r w:rsidR="00C3087F">
        <w:rPr>
          <w:rFonts w:ascii="Times New Roman" w:hAnsi="Times New Roman" w:cs="Times New Roman"/>
        </w:rPr>
        <w:t>publicized bids for Design Specification or Performance Specification purchases.</w:t>
      </w:r>
    </w:p>
    <w:p w:rsidR="006F72B3" w:rsidRDefault="00BD569E" w:rsidP="00546186">
      <w:pPr>
        <w:rPr>
          <w:rFonts w:ascii="Times New Roman" w:hAnsi="Times New Roman" w:cs="Times New Roman"/>
        </w:rPr>
      </w:pPr>
      <w:r w:rsidRPr="00BD569E">
        <w:rPr>
          <w:rFonts w:ascii="Times New Roman" w:hAnsi="Times New Roman" w:cs="Times New Roman"/>
          <w:u w:val="single"/>
        </w:rPr>
        <w:t xml:space="preserve"> </w:t>
      </w:r>
      <w:r>
        <w:rPr>
          <w:rFonts w:ascii="Times New Roman" w:hAnsi="Times New Roman" w:cs="Times New Roman"/>
          <w:u w:val="single"/>
        </w:rPr>
        <w:t xml:space="preserve">Sealed </w:t>
      </w:r>
      <w:r w:rsidR="00E57EDE">
        <w:rPr>
          <w:rFonts w:ascii="Times New Roman" w:hAnsi="Times New Roman" w:cs="Times New Roman"/>
          <w:u w:val="single"/>
        </w:rPr>
        <w:t>Bid (</w:t>
      </w:r>
      <w:r>
        <w:rPr>
          <w:rFonts w:ascii="Times New Roman" w:hAnsi="Times New Roman" w:cs="Times New Roman"/>
          <w:u w:val="single"/>
        </w:rPr>
        <w:t>IFB) Procedure</w:t>
      </w:r>
      <w:r w:rsidR="00BF70E2">
        <w:rPr>
          <w:rFonts w:ascii="Times New Roman" w:hAnsi="Times New Roman" w:cs="Times New Roman"/>
          <w:u w:val="single"/>
        </w:rPr>
        <w:t xml:space="preserve">: </w:t>
      </w:r>
      <w:r w:rsidR="00D60B7A" w:rsidRPr="007351C9">
        <w:rPr>
          <w:rFonts w:ascii="Times New Roman" w:hAnsi="Times New Roman" w:cs="Times New Roman"/>
          <w:u w:val="single"/>
        </w:rPr>
        <w:t xml:space="preserve">General </w:t>
      </w:r>
      <w:r w:rsidR="001608B1" w:rsidRPr="007351C9">
        <w:rPr>
          <w:rFonts w:ascii="Times New Roman" w:hAnsi="Times New Roman" w:cs="Times New Roman"/>
          <w:u w:val="single"/>
        </w:rPr>
        <w:t xml:space="preserve">Requirements </w:t>
      </w:r>
      <w:r w:rsidR="001608B1">
        <w:rPr>
          <w:rFonts w:ascii="Times New Roman" w:hAnsi="Times New Roman" w:cs="Times New Roman"/>
          <w:u w:val="single"/>
        </w:rPr>
        <w:t xml:space="preserve">for using </w:t>
      </w:r>
      <w:r w:rsidR="00423C06" w:rsidRPr="007351C9">
        <w:rPr>
          <w:rFonts w:ascii="Times New Roman" w:hAnsi="Times New Roman" w:cs="Times New Roman"/>
          <w:u w:val="single"/>
        </w:rPr>
        <w:t>Sealed Bid</w:t>
      </w:r>
      <w:r w:rsidR="00D624AF">
        <w:rPr>
          <w:rFonts w:ascii="Times New Roman" w:hAnsi="Times New Roman" w:cs="Times New Roman"/>
          <w:u w:val="single"/>
        </w:rPr>
        <w:t>/Invitation to Bid</w:t>
      </w:r>
      <w:r w:rsidR="00E57EDE">
        <w:rPr>
          <w:rFonts w:ascii="Times New Roman" w:hAnsi="Times New Roman" w:cs="Times New Roman"/>
          <w:u w:val="single"/>
        </w:rPr>
        <w:t xml:space="preserve"> (IFB)</w:t>
      </w:r>
      <w:r w:rsidR="00423C06" w:rsidRPr="006F7C4B">
        <w:rPr>
          <w:rFonts w:ascii="Times New Roman" w:hAnsi="Times New Roman" w:cs="Times New Roman"/>
        </w:rPr>
        <w:t xml:space="preserve">. </w:t>
      </w:r>
      <w:r w:rsidR="0076490F" w:rsidRPr="006F7C4B">
        <w:rPr>
          <w:rFonts w:ascii="Times New Roman" w:hAnsi="Times New Roman" w:cs="Times New Roman"/>
        </w:rPr>
        <w:t xml:space="preserve"> </w:t>
      </w:r>
    </w:p>
    <w:p w:rsidR="00216789" w:rsidRPr="006F7C4B" w:rsidRDefault="006F72B3" w:rsidP="00546186">
      <w:pPr>
        <w:rPr>
          <w:rFonts w:ascii="Times New Roman" w:hAnsi="Times New Roman" w:cs="Times New Roman"/>
        </w:rPr>
      </w:pPr>
      <w:r w:rsidRPr="006F7C4B">
        <w:rPr>
          <w:rFonts w:ascii="Times New Roman" w:hAnsi="Times New Roman" w:cs="Times New Roman"/>
        </w:rPr>
        <w:t>T</w:t>
      </w:r>
      <w:r w:rsidRPr="006F7C4B">
        <w:rPr>
          <w:rFonts w:ascii="Times New Roman" w:hAnsi="Times New Roman" w:cs="Times New Roman"/>
          <w:color w:val="000000"/>
          <w:shd w:val="clear" w:color="auto" w:fill="FFFFFF"/>
        </w:rPr>
        <w:t>here must be a</w:t>
      </w:r>
      <w:r w:rsidRPr="006F7C4B">
        <w:rPr>
          <w:rFonts w:ascii="Times New Roman" w:hAnsi="Times New Roman" w:cs="Times New Roman"/>
        </w:rPr>
        <w:t xml:space="preserve"> complete, adequate, and realistic specification or purchase description available.</w:t>
      </w:r>
      <w:r>
        <w:rPr>
          <w:rFonts w:ascii="Times New Roman" w:hAnsi="Times New Roman" w:cs="Times New Roman"/>
        </w:rPr>
        <w:t xml:space="preserve"> </w:t>
      </w:r>
      <w:r w:rsidR="00FA2A33" w:rsidRPr="006F7C4B">
        <w:rPr>
          <w:rFonts w:ascii="Times New Roman" w:hAnsi="Times New Roman" w:cs="Times New Roman"/>
        </w:rPr>
        <w:t xml:space="preserve">All competitive sealed bids </w:t>
      </w:r>
      <w:r w:rsidR="00B46E6C" w:rsidRPr="006F7C4B">
        <w:rPr>
          <w:rFonts w:ascii="Times New Roman" w:hAnsi="Times New Roman" w:cs="Times New Roman"/>
        </w:rPr>
        <w:t xml:space="preserve">regardless of purpose and cost threshold </w:t>
      </w:r>
      <w:r w:rsidR="00FA2A33" w:rsidRPr="006F7C4B">
        <w:rPr>
          <w:rFonts w:ascii="Times New Roman" w:hAnsi="Times New Roman" w:cs="Times New Roman"/>
        </w:rPr>
        <w:t xml:space="preserve">will be publicly advertised with the date, time and place for the public opening of bids specified in the bid.  All bids will include </w:t>
      </w:r>
      <w:r w:rsidR="00DF4D3C" w:rsidRPr="006F7C4B">
        <w:rPr>
          <w:rFonts w:ascii="Times New Roman" w:hAnsi="Times New Roman" w:cs="Times New Roman"/>
        </w:rPr>
        <w:t>the</w:t>
      </w:r>
      <w:r w:rsidR="00FA2A33" w:rsidRPr="006F7C4B">
        <w:rPr>
          <w:rFonts w:ascii="Times New Roman" w:hAnsi="Times New Roman" w:cs="Times New Roman"/>
        </w:rPr>
        <w:t xml:space="preserve"> specifications and pertinent attachments, </w:t>
      </w:r>
      <w:r w:rsidR="00DF4D3C" w:rsidRPr="006F7C4B">
        <w:rPr>
          <w:rFonts w:ascii="Times New Roman" w:hAnsi="Times New Roman" w:cs="Times New Roman"/>
        </w:rPr>
        <w:t>and/or</w:t>
      </w:r>
      <w:r w:rsidR="00FA2A33" w:rsidRPr="006F7C4B">
        <w:rPr>
          <w:rFonts w:ascii="Times New Roman" w:hAnsi="Times New Roman" w:cs="Times New Roman"/>
        </w:rPr>
        <w:t xml:space="preserve"> define the items or services in order for bidder</w:t>
      </w:r>
      <w:r w:rsidR="00DF4D3C" w:rsidRPr="006F7C4B">
        <w:rPr>
          <w:rFonts w:ascii="Times New Roman" w:hAnsi="Times New Roman" w:cs="Times New Roman"/>
        </w:rPr>
        <w:t>s</w:t>
      </w:r>
      <w:r w:rsidR="00FA2A33" w:rsidRPr="006F7C4B">
        <w:rPr>
          <w:rFonts w:ascii="Times New Roman" w:hAnsi="Times New Roman" w:cs="Times New Roman"/>
        </w:rPr>
        <w:t xml:space="preserve"> to </w:t>
      </w:r>
      <w:r w:rsidRPr="006F7C4B">
        <w:rPr>
          <w:rFonts w:ascii="Times New Roman" w:hAnsi="Times New Roman" w:cs="Times New Roman"/>
        </w:rPr>
        <w:t xml:space="preserve">respond </w:t>
      </w:r>
      <w:r w:rsidR="00FA2A33" w:rsidRPr="006F7C4B">
        <w:rPr>
          <w:rFonts w:ascii="Times New Roman" w:hAnsi="Times New Roman" w:cs="Times New Roman"/>
        </w:rPr>
        <w:t xml:space="preserve">properly.  There must be two or more responsible bidders </w:t>
      </w:r>
      <w:r w:rsidR="00DF4D3C" w:rsidRPr="006F7C4B">
        <w:rPr>
          <w:rFonts w:ascii="Times New Roman" w:hAnsi="Times New Roman" w:cs="Times New Roman"/>
        </w:rPr>
        <w:t xml:space="preserve">that </w:t>
      </w:r>
      <w:r w:rsidR="00FA2A33" w:rsidRPr="006F7C4B">
        <w:rPr>
          <w:rFonts w:ascii="Times New Roman" w:hAnsi="Times New Roman" w:cs="Times New Roman"/>
        </w:rPr>
        <w:t xml:space="preserve">are willing and able to compete effectively for the </w:t>
      </w:r>
      <w:r w:rsidR="00FA2A33" w:rsidRPr="006F7C4B">
        <w:rPr>
          <w:rFonts w:ascii="Times New Roman" w:hAnsi="Times New Roman" w:cs="Times New Roman"/>
        </w:rPr>
        <w:lastRenderedPageBreak/>
        <w:t>business; and the purchase lends itself to a firm fixed price contract and the selection of the successful bidder can be made pr</w:t>
      </w:r>
      <w:r w:rsidR="004A2BD3" w:rsidRPr="006F7C4B">
        <w:rPr>
          <w:rFonts w:ascii="Times New Roman" w:hAnsi="Times New Roman" w:cs="Times New Roman"/>
        </w:rPr>
        <w:t xml:space="preserve">incipally on the basis of price. </w:t>
      </w:r>
    </w:p>
    <w:p w:rsidR="00FA2A33" w:rsidRPr="006F7C4B" w:rsidRDefault="004A2BD3" w:rsidP="00546186">
      <w:pPr>
        <w:rPr>
          <w:rFonts w:ascii="Times New Roman" w:hAnsi="Times New Roman" w:cs="Times New Roman"/>
          <w:color w:val="000000"/>
          <w:shd w:val="clear" w:color="auto" w:fill="FFFFFF"/>
        </w:rPr>
      </w:pPr>
      <w:r w:rsidRPr="006F7C4B">
        <w:rPr>
          <w:rFonts w:ascii="Times New Roman" w:hAnsi="Times New Roman" w:cs="Times New Roman"/>
        </w:rPr>
        <w:t xml:space="preserve">Public advertisements shall least be in a general circulation newspaper with the first </w:t>
      </w:r>
      <w:r w:rsidRPr="006F7C4B">
        <w:rPr>
          <w:rFonts w:ascii="Times New Roman" w:hAnsi="Times New Roman" w:cs="Times New Roman"/>
          <w:color w:val="000000"/>
          <w:shd w:val="clear" w:color="auto" w:fill="FFFFFF"/>
        </w:rPr>
        <w:t>publication of the advertisement shall not occur on a Saturday, Sunday, or legal holiday.</w:t>
      </w:r>
      <w:r w:rsidR="006F75CB" w:rsidRPr="006F7C4B">
        <w:rPr>
          <w:rFonts w:ascii="Times New Roman" w:hAnsi="Times New Roman" w:cs="Times New Roman"/>
          <w:color w:val="000000"/>
          <w:shd w:val="clear" w:color="auto" w:fill="FFFFFF"/>
        </w:rPr>
        <w:t xml:space="preserve">  Any bid shall include no more than three alternates. An alternate bid by any name is still an alternate. Alternates, if accepted, shall be accepted in the order in which they are listed on the bid form.</w:t>
      </w:r>
      <w:r w:rsidR="0000388F" w:rsidRPr="006F7C4B">
        <w:rPr>
          <w:rFonts w:ascii="Times New Roman" w:hAnsi="Times New Roman" w:cs="Times New Roman"/>
          <w:color w:val="000000"/>
          <w:shd w:val="clear" w:color="auto" w:fill="FFFFFF"/>
        </w:rPr>
        <w:t xml:space="preserve"> </w:t>
      </w:r>
    </w:p>
    <w:p w:rsidR="0000388F" w:rsidRPr="007059B8" w:rsidRDefault="00A34E5E" w:rsidP="00216789">
      <w:pPr>
        <w:autoSpaceDE w:val="0"/>
        <w:autoSpaceDN w:val="0"/>
        <w:adjustRightInd w:val="0"/>
        <w:spacing w:after="0" w:line="240" w:lineRule="auto"/>
        <w:rPr>
          <w:rFonts w:ascii="Times New Roman" w:hAnsi="Times New Roman" w:cs="Times New Roman"/>
          <w:sz w:val="23"/>
          <w:szCs w:val="23"/>
        </w:rPr>
      </w:pPr>
      <w:r w:rsidRPr="006F7C4B">
        <w:rPr>
          <w:rFonts w:ascii="Times New Roman" w:hAnsi="Times New Roman" w:cs="Times New Roman"/>
        </w:rPr>
        <w:t xml:space="preserve">All </w:t>
      </w:r>
      <w:r w:rsidR="00216789" w:rsidRPr="006F7C4B">
        <w:rPr>
          <w:rFonts w:ascii="Times New Roman" w:hAnsi="Times New Roman" w:cs="Times New Roman"/>
        </w:rPr>
        <w:t>Sealed Bids shall be opened publicly, at the time, date, and place designated in each Bid Solicitation.  The name of each Bidder, the bid price, and other information that is deemed appropriate shall be read aloud or otherwise made available. This information shall be recorded at the time of bid opening.</w:t>
      </w:r>
      <w:r w:rsidR="007059B8">
        <w:rPr>
          <w:rFonts w:ascii="Times New Roman" w:hAnsi="Times New Roman" w:cs="Times New Roman"/>
        </w:rPr>
        <w:t xml:space="preserve">  </w:t>
      </w:r>
      <w:r w:rsidR="007059B8" w:rsidRPr="007059B8">
        <w:rPr>
          <w:rFonts w:ascii="Times New Roman" w:hAnsi="Times New Roman" w:cs="Times New Roman"/>
          <w:sz w:val="23"/>
          <w:szCs w:val="23"/>
        </w:rPr>
        <w:t>Bids may be withdrawn by written notice received at any time before the exact time set for receipt of bids.</w:t>
      </w:r>
    </w:p>
    <w:p w:rsidR="00216789" w:rsidRPr="006F7C4B" w:rsidRDefault="00216789" w:rsidP="00216789">
      <w:pPr>
        <w:autoSpaceDE w:val="0"/>
        <w:autoSpaceDN w:val="0"/>
        <w:adjustRightInd w:val="0"/>
        <w:spacing w:after="0" w:line="240" w:lineRule="auto"/>
        <w:rPr>
          <w:rFonts w:ascii="Times New Roman" w:hAnsi="Times New Roman" w:cs="Times New Roman"/>
        </w:rPr>
      </w:pPr>
    </w:p>
    <w:p w:rsidR="00B15071" w:rsidRPr="006F7C4B" w:rsidRDefault="00B15071" w:rsidP="00B15071">
      <w:pPr>
        <w:pStyle w:val="List1"/>
        <w:rPr>
          <w:rFonts w:ascii="Times New Roman" w:hAnsi="Times New Roman" w:cs="Times New Roman"/>
          <w:sz w:val="22"/>
          <w:szCs w:val="22"/>
        </w:rPr>
      </w:pPr>
      <w:r w:rsidRPr="006F7C4B">
        <w:rPr>
          <w:rFonts w:ascii="Times New Roman" w:hAnsi="Times New Roman" w:cs="Times New Roman"/>
          <w:i/>
          <w:sz w:val="22"/>
          <w:szCs w:val="22"/>
        </w:rPr>
        <w:t>Cancellation or rejection of bid or proposal.</w:t>
      </w:r>
      <w:r w:rsidRPr="006F7C4B">
        <w:rPr>
          <w:rFonts w:ascii="Times New Roman" w:hAnsi="Times New Roman" w:cs="Times New Roman"/>
          <w:sz w:val="22"/>
          <w:szCs w:val="22"/>
        </w:rPr>
        <w:t xml:space="preserve"> </w:t>
      </w:r>
    </w:p>
    <w:p w:rsidR="00B15071" w:rsidRPr="006F7C4B" w:rsidRDefault="00B15071" w:rsidP="00B15071">
      <w:pPr>
        <w:pStyle w:val="List1"/>
        <w:jc w:val="both"/>
        <w:rPr>
          <w:rFonts w:ascii="Times New Roman" w:hAnsi="Times New Roman" w:cs="Times New Roman"/>
          <w:sz w:val="22"/>
          <w:szCs w:val="22"/>
        </w:rPr>
      </w:pPr>
      <w:r w:rsidRPr="006F7C4B">
        <w:rPr>
          <w:rFonts w:ascii="Times New Roman" w:hAnsi="Times New Roman" w:cs="Times New Roman"/>
          <w:sz w:val="22"/>
          <w:szCs w:val="22"/>
        </w:rPr>
        <w:t xml:space="preserve">The [purchasing/procurement authority] reserves the right to cancel any outstanding formal sealed bid or proposals prior to the opening of the bid or proposal and also reserves the right, after the bid opening, but prior to the award of a bid, to reject, in whole or in part, any bid or proposal. Any cancellation or rejection will be consistent with the procurement policies and procedures. </w:t>
      </w:r>
    </w:p>
    <w:p w:rsidR="00216789" w:rsidRPr="006F7C4B" w:rsidRDefault="00216789" w:rsidP="00216789">
      <w:pPr>
        <w:autoSpaceDE w:val="0"/>
        <w:autoSpaceDN w:val="0"/>
        <w:adjustRightInd w:val="0"/>
        <w:spacing w:after="0" w:line="240" w:lineRule="auto"/>
        <w:rPr>
          <w:rFonts w:ascii="Times New Roman" w:hAnsi="Times New Roman" w:cs="Times New Roman"/>
        </w:rPr>
      </w:pPr>
    </w:p>
    <w:p w:rsidR="004A2BD3" w:rsidRPr="006F7C4B" w:rsidRDefault="00BF70E2" w:rsidP="00546186">
      <w:pPr>
        <w:rPr>
          <w:rFonts w:ascii="Times New Roman" w:hAnsi="Times New Roman" w:cs="Times New Roman"/>
        </w:rPr>
      </w:pPr>
      <w:r>
        <w:rPr>
          <w:rFonts w:ascii="Times New Roman" w:hAnsi="Times New Roman" w:cs="Times New Roman"/>
          <w:u w:val="single"/>
        </w:rPr>
        <w:t xml:space="preserve">Sealed </w:t>
      </w:r>
      <w:r w:rsidR="00E57EDE">
        <w:rPr>
          <w:rFonts w:ascii="Times New Roman" w:hAnsi="Times New Roman" w:cs="Times New Roman"/>
          <w:u w:val="single"/>
        </w:rPr>
        <w:t>Bid (</w:t>
      </w:r>
      <w:r>
        <w:rPr>
          <w:rFonts w:ascii="Times New Roman" w:hAnsi="Times New Roman" w:cs="Times New Roman"/>
          <w:u w:val="single"/>
        </w:rPr>
        <w:t>IFB) Procedure:</w:t>
      </w:r>
      <w:r w:rsidRPr="0037690F">
        <w:rPr>
          <w:rFonts w:ascii="Times New Roman" w:hAnsi="Times New Roman" w:cs="Times New Roman"/>
          <w:u w:val="single"/>
        </w:rPr>
        <w:t xml:space="preserve"> </w:t>
      </w:r>
      <w:r w:rsidR="00F501AB" w:rsidRPr="0037690F">
        <w:rPr>
          <w:rFonts w:ascii="Times New Roman" w:hAnsi="Times New Roman" w:cs="Times New Roman"/>
          <w:u w:val="single"/>
        </w:rPr>
        <w:t xml:space="preserve">Solicitation </w:t>
      </w:r>
      <w:r>
        <w:rPr>
          <w:rFonts w:ascii="Times New Roman" w:hAnsi="Times New Roman" w:cs="Times New Roman"/>
          <w:u w:val="single"/>
        </w:rPr>
        <w:t>requirements</w:t>
      </w:r>
      <w:r w:rsidRPr="006F7C4B">
        <w:rPr>
          <w:rFonts w:ascii="Times New Roman" w:hAnsi="Times New Roman" w:cs="Times New Roman"/>
        </w:rPr>
        <w:t xml:space="preserve"> </w:t>
      </w:r>
      <w:r w:rsidR="005E16BD" w:rsidRPr="006F7C4B">
        <w:rPr>
          <w:rFonts w:ascii="Times New Roman" w:hAnsi="Times New Roman" w:cs="Times New Roman"/>
        </w:rPr>
        <w:t>according to the applicable</w:t>
      </w:r>
      <w:r w:rsidR="0076490F" w:rsidRPr="006F7C4B">
        <w:rPr>
          <w:rFonts w:ascii="Times New Roman" w:hAnsi="Times New Roman" w:cs="Times New Roman"/>
        </w:rPr>
        <w:t xml:space="preserve"> </w:t>
      </w:r>
      <w:r w:rsidR="00423C06" w:rsidRPr="006F7C4B">
        <w:rPr>
          <w:rFonts w:ascii="Times New Roman" w:hAnsi="Times New Roman" w:cs="Times New Roman"/>
        </w:rPr>
        <w:t>c</w:t>
      </w:r>
      <w:r w:rsidR="0076490F" w:rsidRPr="006F7C4B">
        <w:rPr>
          <w:rFonts w:ascii="Times New Roman" w:hAnsi="Times New Roman" w:cs="Times New Roman"/>
        </w:rPr>
        <w:t>ost/price thresholds</w:t>
      </w:r>
      <w:r w:rsidR="00423C06" w:rsidRPr="006F7C4B">
        <w:rPr>
          <w:rFonts w:ascii="Times New Roman" w:hAnsi="Times New Roman" w:cs="Times New Roman"/>
        </w:rPr>
        <w:t xml:space="preserve"> for sealed bids</w:t>
      </w:r>
      <w:r w:rsidR="00211323">
        <w:rPr>
          <w:rFonts w:ascii="Times New Roman" w:hAnsi="Times New Roman" w:cs="Times New Roman"/>
        </w:rPr>
        <w:t xml:space="preserve"> as follows</w:t>
      </w:r>
      <w:r w:rsidR="00314E18">
        <w:rPr>
          <w:rFonts w:ascii="Times New Roman" w:hAnsi="Times New Roman" w:cs="Times New Roman"/>
        </w:rPr>
        <w:t>:</w:t>
      </w:r>
      <w:r w:rsidR="00F501AB" w:rsidRPr="006F7C4B">
        <w:rPr>
          <w:rFonts w:ascii="Times New Roman" w:hAnsi="Times New Roman" w:cs="Times New Roman"/>
        </w:rPr>
        <w:t xml:space="preserve"> </w:t>
      </w:r>
    </w:p>
    <w:p w:rsidR="004A2BD3" w:rsidRPr="006F7C4B" w:rsidRDefault="0093635A" w:rsidP="00546186">
      <w:pPr>
        <w:rPr>
          <w:rFonts w:ascii="Times New Roman" w:hAnsi="Times New Roman" w:cs="Times New Roman"/>
        </w:rPr>
      </w:pPr>
      <w:r w:rsidRPr="007351C9">
        <w:rPr>
          <w:rFonts w:ascii="Times New Roman" w:hAnsi="Times New Roman" w:cs="Times New Roman"/>
          <w:u w:val="single"/>
        </w:rPr>
        <w:t xml:space="preserve">Procedures for </w:t>
      </w:r>
      <w:r w:rsidR="004A2BD3" w:rsidRPr="007351C9">
        <w:rPr>
          <w:rFonts w:ascii="Times New Roman" w:hAnsi="Times New Roman" w:cs="Times New Roman"/>
          <w:u w:val="single"/>
        </w:rPr>
        <w:t>Public works</w:t>
      </w:r>
      <w:r w:rsidR="004A2BD3" w:rsidRPr="006F7C4B">
        <w:rPr>
          <w:rFonts w:ascii="Times New Roman" w:hAnsi="Times New Roman" w:cs="Times New Roman"/>
        </w:rPr>
        <w:t>:</w:t>
      </w:r>
    </w:p>
    <w:p w:rsidR="00C712E8" w:rsidRDefault="00C712E8" w:rsidP="00546186">
      <w:pPr>
        <w:rPr>
          <w:rFonts w:ascii="Times New Roman" w:hAnsi="Times New Roman" w:cs="Times New Roman"/>
        </w:rPr>
      </w:pPr>
      <w:r w:rsidRPr="006F7C4B">
        <w:rPr>
          <w:rFonts w:ascii="Times New Roman" w:hAnsi="Times New Roman" w:cs="Times New Roman"/>
        </w:rPr>
        <w:t xml:space="preserve">Public works are projects that involve the erection, construction, alteration, improvement, or repair of any public facility or immovable property owned, used or leased by </w:t>
      </w:r>
      <w:r w:rsidR="00596DB7" w:rsidRPr="00B52E89">
        <w:rPr>
          <w:rFonts w:ascii="Times New Roman" w:hAnsi="Times New Roman" w:cs="Times New Roman"/>
          <w:color w:val="000000"/>
          <w:shd w:val="clear" w:color="auto" w:fill="FFFFFF"/>
        </w:rPr>
        <w:t>the [UGLG/Subreciepient NFE]</w:t>
      </w:r>
      <w:r w:rsidRPr="006F7C4B">
        <w:rPr>
          <w:rFonts w:ascii="Times New Roman" w:hAnsi="Times New Roman" w:cs="Times New Roman"/>
        </w:rPr>
        <w:t>.</w:t>
      </w:r>
    </w:p>
    <w:p w:rsidR="00B52E89" w:rsidRPr="00B52E89" w:rsidRDefault="00D624AF" w:rsidP="00546186">
      <w:pPr>
        <w:rPr>
          <w:rFonts w:ascii="Times New Roman" w:hAnsi="Times New Roman" w:cs="Times New Roman"/>
        </w:rPr>
      </w:pPr>
      <w:r>
        <w:rPr>
          <w:rFonts w:ascii="Times New Roman" w:hAnsi="Times New Roman" w:cs="Times New Roman"/>
          <w:color w:val="000000"/>
          <w:shd w:val="clear" w:color="auto" w:fill="FFFFFF"/>
        </w:rPr>
        <w:t xml:space="preserve">The </w:t>
      </w:r>
      <w:r w:rsidR="007905D7" w:rsidRPr="006F7C4B">
        <w:rPr>
          <w:rFonts w:ascii="Times New Roman" w:hAnsi="Times New Roman" w:cs="Times New Roman"/>
        </w:rPr>
        <w:t xml:space="preserve">[purchasing/procurement authority] </w:t>
      </w:r>
      <w:r w:rsidR="00B52E89" w:rsidRPr="00B52E89">
        <w:rPr>
          <w:rFonts w:ascii="Times New Roman" w:hAnsi="Times New Roman" w:cs="Times New Roman"/>
          <w:color w:val="000000"/>
          <w:shd w:val="clear" w:color="auto" w:fill="FFFFFF"/>
        </w:rPr>
        <w:t xml:space="preserve">shall make </w:t>
      </w:r>
      <w:r w:rsidR="00651C94">
        <w:rPr>
          <w:rFonts w:ascii="Times New Roman" w:hAnsi="Times New Roman" w:cs="Times New Roman"/>
          <w:color w:val="000000"/>
          <w:shd w:val="clear" w:color="auto" w:fill="FFFFFF"/>
        </w:rPr>
        <w:t xml:space="preserve">an </w:t>
      </w:r>
      <w:r w:rsidR="00B52E89" w:rsidRPr="00B52E89">
        <w:rPr>
          <w:rFonts w:ascii="Times New Roman" w:hAnsi="Times New Roman" w:cs="Times New Roman"/>
          <w:color w:val="000000"/>
          <w:shd w:val="clear" w:color="auto" w:fill="FFFFFF"/>
        </w:rPr>
        <w:t xml:space="preserve">estimate </w:t>
      </w:r>
      <w:r w:rsidR="00651C94">
        <w:rPr>
          <w:rFonts w:ascii="Times New Roman" w:hAnsi="Times New Roman" w:cs="Times New Roman"/>
          <w:color w:val="000000"/>
          <w:shd w:val="clear" w:color="auto" w:fill="FFFFFF"/>
        </w:rPr>
        <w:t xml:space="preserve">of </w:t>
      </w:r>
      <w:r w:rsidR="00B52E89" w:rsidRPr="00B52E89">
        <w:rPr>
          <w:rFonts w:ascii="Times New Roman" w:hAnsi="Times New Roman" w:cs="Times New Roman"/>
          <w:color w:val="000000"/>
          <w:shd w:val="clear" w:color="auto" w:fill="FFFFFF"/>
        </w:rPr>
        <w:t xml:space="preserve">the probable construction costs of such public work or obtain such estimate from the project designer prior to advertising such public work for bids.   The </w:t>
      </w:r>
      <w:r w:rsidR="00B52E89" w:rsidRPr="00B52E89">
        <w:rPr>
          <w:rFonts w:ascii="Times New Roman" w:hAnsi="Times New Roman" w:cs="Times New Roman"/>
        </w:rPr>
        <w:t>[purchasing/procurement authority]</w:t>
      </w:r>
      <w:r w:rsidR="00B52E89">
        <w:rPr>
          <w:rFonts w:ascii="Times New Roman" w:hAnsi="Times New Roman" w:cs="Times New Roman"/>
        </w:rPr>
        <w:t xml:space="preserve"> </w:t>
      </w:r>
      <w:r w:rsidR="00B52E89" w:rsidRPr="00B52E89">
        <w:rPr>
          <w:rFonts w:ascii="Times New Roman" w:hAnsi="Times New Roman" w:cs="Times New Roman"/>
        </w:rPr>
        <w:t xml:space="preserve">shall insure </w:t>
      </w:r>
      <w:r w:rsidR="00B52E89" w:rsidRPr="00B52E89">
        <w:rPr>
          <w:rFonts w:ascii="Times New Roman" w:hAnsi="Times New Roman" w:cs="Times New Roman"/>
          <w:color w:val="000000"/>
          <w:shd w:val="clear" w:color="auto" w:fill="FFFFFF"/>
        </w:rPr>
        <w:t xml:space="preserve">funds that meet or exceed the estimate of the probable construction costs have been budgeted by the [UGLG/Subreciepient NFE] </w:t>
      </w:r>
      <w:r w:rsidR="00651C94">
        <w:rPr>
          <w:rFonts w:ascii="Times New Roman" w:hAnsi="Times New Roman" w:cs="Times New Roman"/>
          <w:color w:val="000000"/>
          <w:shd w:val="clear" w:color="auto" w:fill="FFFFFF"/>
        </w:rPr>
        <w:t>before advertisement of</w:t>
      </w:r>
      <w:r w:rsidR="00B52E89" w:rsidRPr="00B52E89">
        <w:rPr>
          <w:rFonts w:ascii="Times New Roman" w:hAnsi="Times New Roman" w:cs="Times New Roman"/>
          <w:color w:val="000000"/>
          <w:shd w:val="clear" w:color="auto" w:fill="FFFFFF"/>
        </w:rPr>
        <w:t xml:space="preserve"> the project.</w:t>
      </w:r>
    </w:p>
    <w:p w:rsidR="006337C1" w:rsidRPr="006F7C4B" w:rsidRDefault="006337C1" w:rsidP="00546186">
      <w:pPr>
        <w:rPr>
          <w:rFonts w:ascii="Times New Roman" w:hAnsi="Times New Roman" w:cs="Times New Roman"/>
        </w:rPr>
      </w:pPr>
      <w:r w:rsidRPr="006F7C4B">
        <w:rPr>
          <w:rFonts w:ascii="Times New Roman" w:hAnsi="Times New Roman" w:cs="Times New Roman"/>
          <w:color w:val="000000"/>
          <w:shd w:val="clear" w:color="auto" w:fill="FFFFFF"/>
        </w:rPr>
        <w:t xml:space="preserve">The </w:t>
      </w:r>
      <w:r w:rsidR="000455E0" w:rsidRPr="006F7C4B">
        <w:rPr>
          <w:rFonts w:ascii="Times New Roman" w:hAnsi="Times New Roman" w:cs="Times New Roman"/>
        </w:rPr>
        <w:t>[purchasing/procurement authority]</w:t>
      </w:r>
      <w:r w:rsidR="00314E18">
        <w:rPr>
          <w:rFonts w:ascii="Times New Roman" w:hAnsi="Times New Roman" w:cs="Times New Roman"/>
        </w:rPr>
        <w:t xml:space="preserve"> </w:t>
      </w:r>
      <w:r w:rsidR="000455E0">
        <w:rPr>
          <w:rFonts w:ascii="Times New Roman" w:hAnsi="Times New Roman" w:cs="Times New Roman"/>
        </w:rPr>
        <w:t xml:space="preserve">shall make </w:t>
      </w:r>
      <w:r w:rsidR="00B52E89">
        <w:rPr>
          <w:rFonts w:ascii="Times New Roman" w:hAnsi="Times New Roman" w:cs="Times New Roman"/>
        </w:rPr>
        <w:t xml:space="preserve">the </w:t>
      </w:r>
      <w:r w:rsidRPr="006F7C4B">
        <w:rPr>
          <w:rFonts w:ascii="Times New Roman" w:hAnsi="Times New Roman" w:cs="Times New Roman"/>
          <w:color w:val="000000"/>
          <w:shd w:val="clear" w:color="auto" w:fill="FFFFFF"/>
        </w:rPr>
        <w:t>estimate of probable construction costs for the project</w:t>
      </w:r>
      <w:r w:rsidR="00651C94">
        <w:rPr>
          <w:rFonts w:ascii="Times New Roman" w:hAnsi="Times New Roman" w:cs="Times New Roman"/>
          <w:color w:val="000000"/>
          <w:shd w:val="clear" w:color="auto" w:fill="FFFFFF"/>
        </w:rPr>
        <w:t xml:space="preserve"> available</w:t>
      </w:r>
      <w:r w:rsidRPr="006F7C4B">
        <w:rPr>
          <w:rFonts w:ascii="Times New Roman" w:hAnsi="Times New Roman" w:cs="Times New Roman"/>
          <w:color w:val="000000"/>
          <w:shd w:val="clear" w:color="auto" w:fill="FFFFFF"/>
        </w:rPr>
        <w:t xml:space="preserve"> at the time of bid opening, </w:t>
      </w:r>
      <w:r w:rsidR="00EA402E" w:rsidRPr="006F7C4B">
        <w:rPr>
          <w:rFonts w:ascii="Times New Roman" w:hAnsi="Times New Roman" w:cs="Times New Roman"/>
          <w:color w:val="000000"/>
          <w:shd w:val="clear" w:color="auto" w:fill="FFFFFF"/>
        </w:rPr>
        <w:t>by either posting such estimate electronically or announcing</w:t>
      </w:r>
      <w:r w:rsidRPr="006F7C4B">
        <w:rPr>
          <w:rFonts w:ascii="Times New Roman" w:hAnsi="Times New Roman" w:cs="Times New Roman"/>
          <w:color w:val="000000"/>
          <w:shd w:val="clear" w:color="auto" w:fill="FFFFFF"/>
        </w:rPr>
        <w:t xml:space="preserve"> aloud such estimate at the bid opening.</w:t>
      </w:r>
    </w:p>
    <w:p w:rsidR="00B863AB" w:rsidRPr="006F7C4B" w:rsidRDefault="00B863AB" w:rsidP="00546186">
      <w:pPr>
        <w:rPr>
          <w:rFonts w:ascii="Times New Roman" w:hAnsi="Times New Roman" w:cs="Times New Roman"/>
        </w:rPr>
      </w:pPr>
      <w:r w:rsidRPr="006F7C4B">
        <w:rPr>
          <w:rFonts w:ascii="Times New Roman" w:hAnsi="Times New Roman" w:cs="Times New Roman"/>
        </w:rPr>
        <w:t xml:space="preserve">For public works projects with estimated construction costs </w:t>
      </w:r>
      <w:r w:rsidRPr="006F7C4B">
        <w:rPr>
          <w:rFonts w:ascii="Times New Roman" w:hAnsi="Times New Roman" w:cs="Times New Roman"/>
          <w:color w:val="000000"/>
          <w:u w:val="single"/>
          <w:shd w:val="clear" w:color="auto" w:fill="FFFFFF"/>
        </w:rPr>
        <w:t>exceeding</w:t>
      </w:r>
      <w:r w:rsidRPr="006F7C4B">
        <w:rPr>
          <w:rFonts w:ascii="Times New Roman" w:hAnsi="Times New Roman" w:cs="Times New Roman"/>
          <w:color w:val="000000"/>
          <w:shd w:val="clear" w:color="auto" w:fill="FFFFFF"/>
        </w:rPr>
        <w:t xml:space="preserve"> the contract limit as defined in State law </w:t>
      </w:r>
      <w:r w:rsidR="007B1281">
        <w:rPr>
          <w:rFonts w:ascii="Times New Roman" w:hAnsi="Times New Roman" w:cs="Times New Roman"/>
          <w:color w:val="000000"/>
          <w:shd w:val="clear" w:color="auto" w:fill="FFFFFF"/>
        </w:rPr>
        <w:t xml:space="preserve">R.S. </w:t>
      </w:r>
      <w:r w:rsidRPr="006F7C4B">
        <w:rPr>
          <w:rFonts w:ascii="Times New Roman" w:hAnsi="Times New Roman" w:cs="Times New Roman"/>
          <w:color w:val="000000"/>
          <w:shd w:val="clear" w:color="auto" w:fill="FFFFFF"/>
        </w:rPr>
        <w:t xml:space="preserve">38:2212 (currently $250,000), including labor and materials, the </w:t>
      </w:r>
      <w:r w:rsidR="00900262" w:rsidRPr="006F7C4B">
        <w:rPr>
          <w:rFonts w:ascii="Times New Roman" w:hAnsi="Times New Roman" w:cs="Times New Roman"/>
        </w:rPr>
        <w:t xml:space="preserve">[purchasing/procurement authority] </w:t>
      </w:r>
      <w:r w:rsidRPr="006F7C4B">
        <w:rPr>
          <w:rFonts w:ascii="Times New Roman" w:hAnsi="Times New Roman" w:cs="Times New Roman"/>
          <w:color w:val="000000"/>
          <w:shd w:val="clear" w:color="auto" w:fill="FFFFFF"/>
        </w:rPr>
        <w:t>shall advertise and let by contract to the lowest responsible and responsive bidder who bid according to the bidding documents as advertised.</w:t>
      </w:r>
      <w:r w:rsidR="006E4DE4" w:rsidRPr="006F7C4B">
        <w:rPr>
          <w:rFonts w:ascii="Times New Roman" w:hAnsi="Times New Roman" w:cs="Times New Roman"/>
          <w:color w:val="000000"/>
          <w:shd w:val="clear" w:color="auto" w:fill="FFFFFF"/>
        </w:rPr>
        <w:t xml:space="preserve">  </w:t>
      </w:r>
      <w:r w:rsidR="009D6DFD" w:rsidRPr="006F7C4B">
        <w:rPr>
          <w:rFonts w:ascii="Times New Roman" w:hAnsi="Times New Roman" w:cs="Times New Roman"/>
          <w:color w:val="000000"/>
          <w:shd w:val="clear" w:color="auto" w:fill="FFFFFF"/>
        </w:rPr>
        <w:t xml:space="preserve">The bid shall be published once a week for three different weeks </w:t>
      </w:r>
      <w:r w:rsidR="00EF5185" w:rsidRPr="006F7C4B">
        <w:rPr>
          <w:rFonts w:ascii="Times New Roman" w:hAnsi="Times New Roman" w:cs="Times New Roman"/>
          <w:color w:val="000000"/>
          <w:shd w:val="clear" w:color="auto" w:fill="FFFFFF"/>
        </w:rPr>
        <w:t xml:space="preserve">in </w:t>
      </w:r>
      <w:r w:rsidR="00CC306E">
        <w:rPr>
          <w:rFonts w:ascii="Times New Roman" w:hAnsi="Times New Roman" w:cs="Times New Roman"/>
        </w:rPr>
        <w:t>[name of nearest MSA general circulation newspaper]</w:t>
      </w:r>
      <w:r w:rsidR="009D6DFD" w:rsidRPr="006F7C4B">
        <w:rPr>
          <w:rFonts w:ascii="Times New Roman" w:hAnsi="Times New Roman" w:cs="Times New Roman"/>
          <w:color w:val="000000"/>
          <w:shd w:val="clear" w:color="auto" w:fill="FFFFFF"/>
        </w:rPr>
        <w:t xml:space="preserve">, and the first advertisement shall appear at least twenty-five days before the opening of bids. </w:t>
      </w:r>
      <w:r w:rsidR="006E4DE4" w:rsidRPr="006F7C4B">
        <w:rPr>
          <w:rFonts w:ascii="Times New Roman" w:hAnsi="Times New Roman" w:cs="Times New Roman"/>
          <w:color w:val="000000"/>
          <w:shd w:val="clear" w:color="auto" w:fill="FFFFFF"/>
        </w:rPr>
        <w:t xml:space="preserve">The </w:t>
      </w:r>
      <w:r w:rsidR="00900262" w:rsidRPr="006F7C4B">
        <w:rPr>
          <w:rFonts w:ascii="Times New Roman" w:hAnsi="Times New Roman" w:cs="Times New Roman"/>
        </w:rPr>
        <w:t xml:space="preserve">[purchasing/procurement authority] </w:t>
      </w:r>
      <w:r w:rsidR="006E4DE4" w:rsidRPr="006F7C4B">
        <w:rPr>
          <w:rFonts w:ascii="Times New Roman" w:hAnsi="Times New Roman" w:cs="Times New Roman"/>
          <w:color w:val="000000"/>
          <w:shd w:val="clear" w:color="auto" w:fill="FFFFFF"/>
        </w:rPr>
        <w:t xml:space="preserve">shall provide bidders with all the information requirements of </w:t>
      </w:r>
      <w:r w:rsidR="007B1281">
        <w:rPr>
          <w:rFonts w:ascii="Times New Roman" w:hAnsi="Times New Roman" w:cs="Times New Roman"/>
          <w:color w:val="000000"/>
          <w:shd w:val="clear" w:color="auto" w:fill="FFFFFF"/>
        </w:rPr>
        <w:t xml:space="preserve">R.S. </w:t>
      </w:r>
      <w:r w:rsidR="006E4DE4" w:rsidRPr="006F7C4B">
        <w:rPr>
          <w:rFonts w:ascii="Times New Roman" w:hAnsi="Times New Roman" w:cs="Times New Roman"/>
          <w:color w:val="000000"/>
          <w:shd w:val="clear" w:color="auto" w:fill="FFFFFF"/>
        </w:rPr>
        <w:t>38:2212(D).</w:t>
      </w:r>
      <w:r w:rsidR="008A2EE5" w:rsidRPr="006F7C4B">
        <w:rPr>
          <w:rFonts w:ascii="Times New Roman" w:hAnsi="Times New Roman" w:cs="Times New Roman"/>
          <w:color w:val="000000"/>
          <w:shd w:val="clear" w:color="auto" w:fill="FFFFFF"/>
        </w:rPr>
        <w:t xml:space="preserve">  </w:t>
      </w:r>
    </w:p>
    <w:p w:rsidR="00893044" w:rsidRPr="006F7C4B" w:rsidRDefault="008A2EE5" w:rsidP="00A42659">
      <w:pPr>
        <w:rPr>
          <w:rFonts w:ascii="Times New Roman" w:hAnsi="Times New Roman" w:cs="Times New Roman"/>
          <w:color w:val="000000"/>
          <w:shd w:val="clear" w:color="auto" w:fill="FFFFFF"/>
        </w:rPr>
      </w:pPr>
      <w:r w:rsidRPr="006F7C4B">
        <w:rPr>
          <w:rFonts w:ascii="Times New Roman" w:hAnsi="Times New Roman" w:cs="Times New Roman"/>
        </w:rPr>
        <w:t xml:space="preserve">For public works projects with estimated construction costs </w:t>
      </w:r>
      <w:r w:rsidRPr="006F7C4B">
        <w:rPr>
          <w:rFonts w:ascii="Times New Roman" w:hAnsi="Times New Roman" w:cs="Times New Roman"/>
          <w:color w:val="000000"/>
          <w:u w:val="single"/>
          <w:shd w:val="clear" w:color="auto" w:fill="FFFFFF"/>
        </w:rPr>
        <w:t>below</w:t>
      </w:r>
      <w:r w:rsidRPr="006F7C4B">
        <w:rPr>
          <w:rFonts w:ascii="Times New Roman" w:hAnsi="Times New Roman" w:cs="Times New Roman"/>
          <w:color w:val="000000"/>
          <w:shd w:val="clear" w:color="auto" w:fill="FFFFFF"/>
        </w:rPr>
        <w:t xml:space="preserve"> the contract limit as defined in State law 38:2212 (currently $250,000), including labor and materials, the </w:t>
      </w:r>
      <w:r w:rsidR="00900262" w:rsidRPr="006F7C4B">
        <w:rPr>
          <w:rFonts w:ascii="Times New Roman" w:hAnsi="Times New Roman" w:cs="Times New Roman"/>
        </w:rPr>
        <w:t xml:space="preserve">[purchasing/procurement authority] </w:t>
      </w:r>
      <w:r w:rsidRPr="006F7C4B">
        <w:rPr>
          <w:rFonts w:ascii="Times New Roman" w:hAnsi="Times New Roman" w:cs="Times New Roman"/>
          <w:color w:val="000000"/>
          <w:shd w:val="clear" w:color="auto" w:fill="FFFFFF"/>
        </w:rPr>
        <w:t xml:space="preserve">shall </w:t>
      </w:r>
      <w:r w:rsidR="00BD646B" w:rsidRPr="006F7C4B">
        <w:rPr>
          <w:rFonts w:ascii="Times New Roman" w:hAnsi="Times New Roman" w:cs="Times New Roman"/>
          <w:color w:val="000000"/>
          <w:shd w:val="clear" w:color="auto" w:fill="FFFFFF"/>
        </w:rPr>
        <w:t>issue an Invitation for Bids</w:t>
      </w:r>
      <w:r w:rsidR="00FA2A33" w:rsidRPr="006F7C4B">
        <w:rPr>
          <w:rFonts w:ascii="Times New Roman" w:hAnsi="Times New Roman" w:cs="Times New Roman"/>
          <w:color w:val="000000"/>
          <w:shd w:val="clear" w:color="auto" w:fill="FFFFFF"/>
        </w:rPr>
        <w:t xml:space="preserve"> </w:t>
      </w:r>
      <w:r w:rsidR="00BD646B" w:rsidRPr="006F7C4B">
        <w:rPr>
          <w:rFonts w:ascii="Times New Roman" w:hAnsi="Times New Roman" w:cs="Times New Roman"/>
          <w:color w:val="000000"/>
          <w:shd w:val="clear" w:color="auto" w:fill="FFFFFF"/>
        </w:rPr>
        <w:t>(IFB)</w:t>
      </w:r>
      <w:r w:rsidR="00FA2A33" w:rsidRPr="006F7C4B">
        <w:rPr>
          <w:rFonts w:ascii="Times New Roman" w:hAnsi="Times New Roman" w:cs="Times New Roman"/>
          <w:color w:val="000000"/>
          <w:shd w:val="clear" w:color="auto" w:fill="FFFFFF"/>
        </w:rPr>
        <w:t xml:space="preserve"> </w:t>
      </w:r>
      <w:r w:rsidRPr="006F7C4B">
        <w:rPr>
          <w:rFonts w:ascii="Times New Roman" w:hAnsi="Times New Roman" w:cs="Times New Roman"/>
          <w:color w:val="000000"/>
          <w:shd w:val="clear" w:color="auto" w:fill="FFFFFF"/>
        </w:rPr>
        <w:t>publish</w:t>
      </w:r>
      <w:r w:rsidR="00FA2A33" w:rsidRPr="006F7C4B">
        <w:rPr>
          <w:rFonts w:ascii="Times New Roman" w:hAnsi="Times New Roman" w:cs="Times New Roman"/>
          <w:color w:val="000000"/>
          <w:shd w:val="clear" w:color="auto" w:fill="FFFFFF"/>
        </w:rPr>
        <w:t>ing an</w:t>
      </w:r>
      <w:r w:rsidRPr="006F7C4B">
        <w:rPr>
          <w:rFonts w:ascii="Times New Roman" w:hAnsi="Times New Roman" w:cs="Times New Roman"/>
          <w:color w:val="000000"/>
          <w:shd w:val="clear" w:color="auto" w:fill="FFFFFF"/>
        </w:rPr>
        <w:t xml:space="preserve"> advertisement for ____ a week for _____ different weeks in </w:t>
      </w:r>
      <w:r w:rsidR="00CC306E">
        <w:rPr>
          <w:rFonts w:ascii="Times New Roman" w:hAnsi="Times New Roman" w:cs="Times New Roman"/>
        </w:rPr>
        <w:t>[name of nearest MSA general circulation newspaper</w:t>
      </w:r>
      <w:r w:rsidR="006C6A94">
        <w:rPr>
          <w:rFonts w:ascii="Times New Roman" w:hAnsi="Times New Roman" w:cs="Times New Roman"/>
        </w:rPr>
        <w:t>]</w:t>
      </w:r>
      <w:r w:rsidR="006C6A94" w:rsidRPr="006F7C4B">
        <w:rPr>
          <w:rFonts w:ascii="Times New Roman" w:hAnsi="Times New Roman" w:cs="Times New Roman"/>
          <w:color w:val="000000"/>
          <w:shd w:val="clear" w:color="auto" w:fill="FFFFFF"/>
        </w:rPr>
        <w:t xml:space="preserve"> and</w:t>
      </w:r>
      <w:r w:rsidRPr="006F7C4B">
        <w:rPr>
          <w:rFonts w:ascii="Times New Roman" w:hAnsi="Times New Roman" w:cs="Times New Roman"/>
          <w:color w:val="000000"/>
          <w:shd w:val="clear" w:color="auto" w:fill="FFFFFF"/>
        </w:rPr>
        <w:t xml:space="preserve"> the first advertisement shall appear at least _______ days before the opening of bids.</w:t>
      </w:r>
      <w:r w:rsidR="00BD646B" w:rsidRPr="006F7C4B">
        <w:rPr>
          <w:rFonts w:ascii="Times New Roman" w:hAnsi="Times New Roman" w:cs="Times New Roman"/>
          <w:color w:val="000000"/>
          <w:shd w:val="clear" w:color="auto" w:fill="FFFFFF"/>
        </w:rPr>
        <w:t xml:space="preserve">  </w:t>
      </w:r>
    </w:p>
    <w:p w:rsidR="00C66F00" w:rsidRDefault="00C66F00" w:rsidP="00A42659">
      <w:pPr>
        <w:rPr>
          <w:rFonts w:ascii="Times New Roman" w:hAnsi="Times New Roman" w:cs="Times New Roman"/>
          <w:color w:val="000000"/>
          <w:u w:val="single"/>
          <w:shd w:val="clear" w:color="auto" w:fill="FFFFFF"/>
        </w:rPr>
      </w:pPr>
    </w:p>
    <w:p w:rsidR="0093635A" w:rsidRPr="006F7C4B" w:rsidRDefault="00E8732F" w:rsidP="00A42659">
      <w:pPr>
        <w:rPr>
          <w:rFonts w:ascii="Times New Roman" w:hAnsi="Times New Roman" w:cs="Times New Roman"/>
          <w:color w:val="000000"/>
          <w:shd w:val="clear" w:color="auto" w:fill="FFFFFF"/>
        </w:rPr>
      </w:pPr>
      <w:r w:rsidRPr="00E8732F">
        <w:rPr>
          <w:rFonts w:ascii="Times New Roman" w:hAnsi="Times New Roman" w:cs="Times New Roman"/>
          <w:color w:val="000000"/>
          <w:u w:val="single"/>
          <w:shd w:val="clear" w:color="auto" w:fill="FFFFFF"/>
        </w:rPr>
        <w:t xml:space="preserve">State </w:t>
      </w:r>
      <w:r w:rsidR="005E16BD" w:rsidRPr="00E8732F">
        <w:rPr>
          <w:rFonts w:ascii="Times New Roman" w:hAnsi="Times New Roman" w:cs="Times New Roman"/>
          <w:color w:val="000000"/>
          <w:u w:val="single"/>
          <w:shd w:val="clear" w:color="auto" w:fill="FFFFFF"/>
        </w:rPr>
        <w:t>Sealed Bid thresholds for</w:t>
      </w:r>
      <w:r w:rsidR="0093635A" w:rsidRPr="00E8732F">
        <w:rPr>
          <w:rFonts w:ascii="Times New Roman" w:hAnsi="Times New Roman" w:cs="Times New Roman"/>
          <w:color w:val="000000"/>
          <w:u w:val="single"/>
          <w:shd w:val="clear" w:color="auto" w:fill="FFFFFF"/>
        </w:rPr>
        <w:t xml:space="preserve"> </w:t>
      </w:r>
      <w:r w:rsidR="00C55602" w:rsidRPr="00E8732F">
        <w:rPr>
          <w:rFonts w:ascii="Times New Roman" w:hAnsi="Times New Roman" w:cs="Times New Roman"/>
          <w:color w:val="000000"/>
          <w:u w:val="single"/>
          <w:shd w:val="clear" w:color="auto" w:fill="FFFFFF"/>
        </w:rPr>
        <w:t>o</w:t>
      </w:r>
      <w:r w:rsidR="0093635A" w:rsidRPr="00E8732F">
        <w:rPr>
          <w:rFonts w:ascii="Times New Roman" w:hAnsi="Times New Roman" w:cs="Times New Roman"/>
          <w:color w:val="000000"/>
          <w:u w:val="single"/>
          <w:shd w:val="clear" w:color="auto" w:fill="FFFFFF"/>
        </w:rPr>
        <w:t>ther than Public Works</w:t>
      </w:r>
      <w:r w:rsidR="005F2A56" w:rsidRPr="00E8732F">
        <w:rPr>
          <w:rFonts w:ascii="Times New Roman" w:hAnsi="Times New Roman" w:cs="Times New Roman"/>
          <w:color w:val="000000"/>
          <w:u w:val="single"/>
          <w:shd w:val="clear" w:color="auto" w:fill="FFFFFF"/>
        </w:rPr>
        <w:t xml:space="preserve"> Procurement</w:t>
      </w:r>
      <w:r w:rsidR="00423C06" w:rsidRPr="006F7C4B">
        <w:rPr>
          <w:rFonts w:ascii="Times New Roman" w:hAnsi="Times New Roman" w:cs="Times New Roman"/>
          <w:color w:val="000000"/>
          <w:shd w:val="clear" w:color="auto" w:fill="FFFFFF"/>
        </w:rPr>
        <w:t>.</w:t>
      </w:r>
    </w:p>
    <w:p w:rsidR="00A60165" w:rsidRPr="006F7C4B" w:rsidRDefault="00A60165"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State Thresholds R.S. 38:2212.1</w:t>
      </w:r>
    </w:p>
    <w:p w:rsidR="004A2BD3" w:rsidRPr="006F7C4B" w:rsidRDefault="004A2BD3"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 xml:space="preserve">For materials and supplies </w:t>
      </w:r>
      <w:r w:rsidRPr="006F7C4B">
        <w:rPr>
          <w:rFonts w:ascii="Times New Roman" w:hAnsi="Times New Roman" w:cs="Times New Roman"/>
          <w:color w:val="000000"/>
          <w:u w:val="single"/>
          <w:shd w:val="clear" w:color="auto" w:fill="FFFFFF"/>
        </w:rPr>
        <w:t>exceeding</w:t>
      </w:r>
      <w:r w:rsidRPr="006F7C4B">
        <w:rPr>
          <w:rFonts w:ascii="Times New Roman" w:hAnsi="Times New Roman" w:cs="Times New Roman"/>
          <w:color w:val="000000"/>
          <w:shd w:val="clear" w:color="auto" w:fill="FFFFFF"/>
        </w:rPr>
        <w:t xml:space="preserve"> the sum of sixty thousand dollars</w:t>
      </w:r>
      <w:r w:rsidR="009D6DFD" w:rsidRPr="006F7C4B">
        <w:rPr>
          <w:rFonts w:ascii="Times New Roman" w:hAnsi="Times New Roman" w:cs="Times New Roman"/>
          <w:color w:val="000000"/>
          <w:shd w:val="clear" w:color="auto" w:fill="FFFFFF"/>
        </w:rPr>
        <w:t>, or</w:t>
      </w:r>
    </w:p>
    <w:p w:rsidR="003D1915" w:rsidRPr="006F7C4B" w:rsidRDefault="004A2BD3"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For purchases of a used or new motor vehicle for conversion into a law enforcement vehicle</w:t>
      </w:r>
      <w:r w:rsidR="003D1915" w:rsidRPr="006F7C4B">
        <w:rPr>
          <w:rFonts w:ascii="Times New Roman" w:hAnsi="Times New Roman" w:cs="Times New Roman"/>
          <w:color w:val="000000"/>
          <w:shd w:val="clear" w:color="auto" w:fill="FFFFFF"/>
        </w:rPr>
        <w:t xml:space="preserve"> and which sum is </w:t>
      </w:r>
      <w:r w:rsidR="003D1915" w:rsidRPr="006F7C4B">
        <w:rPr>
          <w:rFonts w:ascii="Times New Roman" w:hAnsi="Times New Roman" w:cs="Times New Roman"/>
          <w:color w:val="000000"/>
          <w:u w:val="single"/>
          <w:shd w:val="clear" w:color="auto" w:fill="FFFFFF"/>
        </w:rPr>
        <w:t>in excess</w:t>
      </w:r>
      <w:r w:rsidR="003D1915" w:rsidRPr="006F7C4B">
        <w:rPr>
          <w:rFonts w:ascii="Times New Roman" w:hAnsi="Times New Roman" w:cs="Times New Roman"/>
          <w:color w:val="000000"/>
          <w:shd w:val="clear" w:color="auto" w:fill="FFFFFF"/>
        </w:rPr>
        <w:t xml:space="preserve"> of forty thousand dollars</w:t>
      </w:r>
      <w:r w:rsidR="009D6DFD" w:rsidRPr="006F7C4B">
        <w:rPr>
          <w:rFonts w:ascii="Times New Roman" w:hAnsi="Times New Roman" w:cs="Times New Roman"/>
          <w:color w:val="000000"/>
          <w:shd w:val="clear" w:color="auto" w:fill="FFFFFF"/>
        </w:rPr>
        <w:t>, or</w:t>
      </w:r>
    </w:p>
    <w:p w:rsidR="003D1915" w:rsidRPr="006F7C4B" w:rsidRDefault="003D1915"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 xml:space="preserve">For purchases of road maintenance or improvement equipment purchase which sum is </w:t>
      </w:r>
      <w:r w:rsidRPr="006F7C4B">
        <w:rPr>
          <w:rFonts w:ascii="Times New Roman" w:hAnsi="Times New Roman" w:cs="Times New Roman"/>
          <w:color w:val="000000"/>
          <w:u w:val="single"/>
          <w:shd w:val="clear" w:color="auto" w:fill="FFFFFF"/>
        </w:rPr>
        <w:t>in excess</w:t>
      </w:r>
      <w:r w:rsidRPr="006F7C4B">
        <w:rPr>
          <w:rFonts w:ascii="Times New Roman" w:hAnsi="Times New Roman" w:cs="Times New Roman"/>
          <w:color w:val="000000"/>
          <w:shd w:val="clear" w:color="auto" w:fill="FFFFFF"/>
        </w:rPr>
        <w:t xml:space="preserve"> of twenty-five thousand dollars</w:t>
      </w:r>
    </w:p>
    <w:p w:rsidR="005E16BD" w:rsidRPr="006F7C4B" w:rsidRDefault="00A34E5E" w:rsidP="00A42659">
      <w:pPr>
        <w:rPr>
          <w:rFonts w:ascii="Times New Roman" w:hAnsi="Times New Roman" w:cs="Times New Roman"/>
          <w:color w:val="000000"/>
          <w:shd w:val="clear" w:color="auto" w:fill="FFFFFF"/>
        </w:rPr>
      </w:pPr>
      <w:r w:rsidRPr="00E8732F">
        <w:rPr>
          <w:rFonts w:ascii="Times New Roman" w:hAnsi="Times New Roman" w:cs="Times New Roman"/>
          <w:color w:val="000000"/>
          <w:u w:val="single"/>
          <w:shd w:val="clear" w:color="auto" w:fill="FFFFFF"/>
        </w:rPr>
        <w:t xml:space="preserve">State </w:t>
      </w:r>
      <w:r w:rsidR="005E16BD" w:rsidRPr="00E8732F">
        <w:rPr>
          <w:rFonts w:ascii="Times New Roman" w:hAnsi="Times New Roman" w:cs="Times New Roman"/>
          <w:color w:val="000000"/>
          <w:u w:val="single"/>
          <w:shd w:val="clear" w:color="auto" w:fill="FFFFFF"/>
        </w:rPr>
        <w:t xml:space="preserve">Sealed Bids procedures </w:t>
      </w:r>
      <w:r w:rsidR="00884BDC">
        <w:rPr>
          <w:rFonts w:ascii="Times New Roman" w:hAnsi="Times New Roman" w:cs="Times New Roman"/>
          <w:color w:val="000000"/>
          <w:u w:val="single"/>
          <w:shd w:val="clear" w:color="auto" w:fill="FFFFFF"/>
        </w:rPr>
        <w:t xml:space="preserve">for other than Public Works </w:t>
      </w:r>
      <w:r w:rsidR="005E16BD" w:rsidRPr="00E8732F">
        <w:rPr>
          <w:rFonts w:ascii="Times New Roman" w:hAnsi="Times New Roman" w:cs="Times New Roman"/>
          <w:color w:val="000000"/>
          <w:u w:val="single"/>
          <w:shd w:val="clear" w:color="auto" w:fill="FFFFFF"/>
        </w:rPr>
        <w:t>to follow</w:t>
      </w:r>
      <w:r w:rsidR="00C31525" w:rsidRPr="006F7C4B">
        <w:rPr>
          <w:rFonts w:ascii="Times New Roman" w:hAnsi="Times New Roman" w:cs="Times New Roman"/>
          <w:color w:val="000000"/>
          <w:shd w:val="clear" w:color="auto" w:fill="FFFFFF"/>
        </w:rPr>
        <w:t>.</w:t>
      </w:r>
    </w:p>
    <w:p w:rsidR="003D1915" w:rsidRDefault="00114F7B"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 xml:space="preserve">The </w:t>
      </w:r>
      <w:r w:rsidRPr="006F7C4B">
        <w:rPr>
          <w:rFonts w:ascii="Times New Roman" w:hAnsi="Times New Roman" w:cs="Times New Roman"/>
        </w:rPr>
        <w:t>[purchasing/procurement authority]</w:t>
      </w:r>
      <w:r>
        <w:rPr>
          <w:rFonts w:ascii="Times New Roman" w:hAnsi="Times New Roman" w:cs="Times New Roman"/>
        </w:rPr>
        <w:t xml:space="preserve"> shall </w:t>
      </w:r>
      <w:r w:rsidRPr="006F7C4B">
        <w:rPr>
          <w:rFonts w:ascii="Times New Roman" w:hAnsi="Times New Roman" w:cs="Times New Roman"/>
          <w:color w:val="000000"/>
          <w:shd w:val="clear" w:color="auto" w:fill="FFFFFF"/>
        </w:rPr>
        <w:t>publish</w:t>
      </w:r>
      <w:r>
        <w:rPr>
          <w:rFonts w:ascii="Times New Roman" w:hAnsi="Times New Roman" w:cs="Times New Roman"/>
          <w:color w:val="000000"/>
          <w:shd w:val="clear" w:color="auto" w:fill="FFFFFF"/>
        </w:rPr>
        <w:t xml:space="preserve"> </w:t>
      </w:r>
      <w:r w:rsidR="003D1915" w:rsidRPr="006F7C4B">
        <w:rPr>
          <w:rFonts w:ascii="Times New Roman" w:hAnsi="Times New Roman" w:cs="Times New Roman"/>
          <w:color w:val="000000"/>
          <w:shd w:val="clear" w:color="auto" w:fill="FFFFFF"/>
        </w:rPr>
        <w:t xml:space="preserve">Invitations for Bid two times </w:t>
      </w:r>
      <w:r w:rsidR="007B630B">
        <w:rPr>
          <w:rFonts w:ascii="Times New Roman" w:hAnsi="Times New Roman" w:cs="Times New Roman"/>
          <w:color w:val="000000"/>
          <w:shd w:val="clear" w:color="auto" w:fill="FFFFFF"/>
        </w:rPr>
        <w:t xml:space="preserve">in the </w:t>
      </w:r>
      <w:r w:rsidR="00CC306E">
        <w:rPr>
          <w:rFonts w:ascii="Times New Roman" w:hAnsi="Times New Roman" w:cs="Times New Roman"/>
        </w:rPr>
        <w:t>[name of nearest MSA general circulation newspaper]</w:t>
      </w:r>
      <w:r w:rsidR="003D1915" w:rsidRPr="006F7C4B">
        <w:rPr>
          <w:rFonts w:ascii="Times New Roman" w:hAnsi="Times New Roman" w:cs="Times New Roman"/>
          <w:color w:val="000000"/>
          <w:shd w:val="clear" w:color="auto" w:fill="FFFFFF"/>
        </w:rPr>
        <w:t>, the first advertisement to appear at least fifteen days before the opening of the bids. In addition to the newspaper advertisement, a public entity may also publish an advertisement by electronic media available to the general public.</w:t>
      </w:r>
    </w:p>
    <w:p w:rsidR="00A34E5E" w:rsidRPr="007351C9" w:rsidRDefault="00F31268" w:rsidP="00A42659">
      <w:pPr>
        <w:rPr>
          <w:rFonts w:ascii="Times New Roman" w:hAnsi="Times New Roman" w:cs="Times New Roman"/>
          <w:color w:val="000000"/>
          <w:u w:val="single"/>
          <w:shd w:val="clear" w:color="auto" w:fill="FFFFFF"/>
        </w:rPr>
      </w:pPr>
      <w:r>
        <w:rPr>
          <w:rFonts w:ascii="Times New Roman" w:hAnsi="Times New Roman" w:cs="Times New Roman"/>
          <w:color w:val="000000"/>
          <w:u w:val="single"/>
          <w:shd w:val="clear" w:color="auto" w:fill="FFFFFF"/>
        </w:rPr>
        <w:t>Federal</w:t>
      </w:r>
      <w:r w:rsidR="005A1B1D" w:rsidRPr="007351C9">
        <w:rPr>
          <w:rFonts w:ascii="Times New Roman" w:hAnsi="Times New Roman" w:cs="Times New Roman"/>
          <w:color w:val="000000"/>
          <w:u w:val="single"/>
          <w:shd w:val="clear" w:color="auto" w:fill="FFFFFF"/>
        </w:rPr>
        <w:t xml:space="preserve"> Sealed Bid Procedures</w:t>
      </w:r>
    </w:p>
    <w:p w:rsidR="00FA2A33" w:rsidRDefault="00BD646B"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 xml:space="preserve">For purchases of other types of property </w:t>
      </w:r>
      <w:r w:rsidRPr="00DA2402">
        <w:rPr>
          <w:rFonts w:ascii="Times New Roman" w:hAnsi="Times New Roman" w:cs="Times New Roman"/>
          <w:color w:val="000000"/>
          <w:u w:val="single"/>
          <w:shd w:val="clear" w:color="auto" w:fill="FFFFFF"/>
        </w:rPr>
        <w:t xml:space="preserve">with </w:t>
      </w:r>
      <w:r w:rsidR="004A2BD3" w:rsidRPr="00DA2402">
        <w:rPr>
          <w:rFonts w:ascii="Times New Roman" w:hAnsi="Times New Roman" w:cs="Times New Roman"/>
          <w:color w:val="000000"/>
          <w:u w:val="single"/>
          <w:shd w:val="clear" w:color="auto" w:fill="FFFFFF"/>
        </w:rPr>
        <w:t>Federal funds</w:t>
      </w:r>
      <w:r w:rsidR="004A2BD3" w:rsidRPr="006F7C4B">
        <w:rPr>
          <w:rFonts w:ascii="Times New Roman" w:hAnsi="Times New Roman" w:cs="Times New Roman"/>
          <w:color w:val="000000"/>
          <w:shd w:val="clear" w:color="auto" w:fill="FFFFFF"/>
        </w:rPr>
        <w:t xml:space="preserve"> </w:t>
      </w:r>
      <w:r w:rsidR="00CB53E0" w:rsidRPr="006F7C4B">
        <w:rPr>
          <w:rFonts w:ascii="Times New Roman" w:hAnsi="Times New Roman" w:cs="Times New Roman"/>
          <w:color w:val="000000"/>
          <w:shd w:val="clear" w:color="auto" w:fill="FFFFFF"/>
        </w:rPr>
        <w:t xml:space="preserve">and </w:t>
      </w:r>
      <w:r w:rsidR="002C2972" w:rsidRPr="006F7C4B">
        <w:rPr>
          <w:rFonts w:ascii="Times New Roman" w:hAnsi="Times New Roman" w:cs="Times New Roman"/>
          <w:color w:val="000000"/>
          <w:shd w:val="clear" w:color="auto" w:fill="FFFFFF"/>
        </w:rPr>
        <w:t xml:space="preserve">have </w:t>
      </w:r>
      <w:r w:rsidRPr="006F7C4B">
        <w:rPr>
          <w:rFonts w:ascii="Times New Roman" w:hAnsi="Times New Roman" w:cs="Times New Roman"/>
          <w:color w:val="000000"/>
          <w:shd w:val="clear" w:color="auto" w:fill="FFFFFF"/>
        </w:rPr>
        <w:t xml:space="preserve">an estimated acquisition cost exceeding $250,000; the </w:t>
      </w:r>
      <w:r w:rsidR="007905D7">
        <w:rPr>
          <w:rFonts w:ascii="Times New Roman" w:hAnsi="Times New Roman" w:cs="Times New Roman"/>
        </w:rPr>
        <w:t>t</w:t>
      </w:r>
      <w:r w:rsidR="007905D7" w:rsidRPr="006F7C4B">
        <w:rPr>
          <w:rFonts w:ascii="Times New Roman" w:hAnsi="Times New Roman" w:cs="Times New Roman"/>
        </w:rPr>
        <w:t xml:space="preserve">he [purchasing/procurement authority] </w:t>
      </w:r>
      <w:r w:rsidR="007905D7" w:rsidRPr="006F7C4B">
        <w:rPr>
          <w:rFonts w:ascii="Times New Roman" w:hAnsi="Times New Roman" w:cs="Times New Roman"/>
          <w:color w:val="000000"/>
          <w:shd w:val="clear" w:color="auto" w:fill="FFFFFF"/>
        </w:rPr>
        <w:t>shall</w:t>
      </w:r>
      <w:r w:rsidR="007905D7" w:rsidRPr="006F7C4B" w:rsidDel="007905D7">
        <w:rPr>
          <w:rFonts w:ascii="Times New Roman" w:hAnsi="Times New Roman" w:cs="Times New Roman"/>
        </w:rPr>
        <w:t xml:space="preserve"> </w:t>
      </w:r>
      <w:r w:rsidR="002C2972" w:rsidRPr="006F7C4B">
        <w:rPr>
          <w:rFonts w:ascii="Times New Roman" w:hAnsi="Times New Roman" w:cs="Times New Roman"/>
          <w:color w:val="000000"/>
          <w:shd w:val="clear" w:color="auto" w:fill="FFFFFF"/>
        </w:rPr>
        <w:t xml:space="preserve">issue an Invitation to Bid by </w:t>
      </w:r>
      <w:r w:rsidRPr="006F7C4B">
        <w:rPr>
          <w:rFonts w:ascii="Times New Roman" w:hAnsi="Times New Roman" w:cs="Times New Roman"/>
          <w:color w:val="000000"/>
          <w:shd w:val="clear" w:color="auto" w:fill="FFFFFF"/>
        </w:rPr>
        <w:t>publish</w:t>
      </w:r>
      <w:r w:rsidR="002C2972" w:rsidRPr="006F7C4B">
        <w:rPr>
          <w:rFonts w:ascii="Times New Roman" w:hAnsi="Times New Roman" w:cs="Times New Roman"/>
          <w:color w:val="000000"/>
          <w:shd w:val="clear" w:color="auto" w:fill="FFFFFF"/>
        </w:rPr>
        <w:t xml:space="preserve">ing </w:t>
      </w:r>
      <w:r w:rsidR="00552DC9">
        <w:rPr>
          <w:rFonts w:ascii="Times New Roman" w:hAnsi="Times New Roman" w:cs="Times New Roman"/>
          <w:color w:val="000000"/>
          <w:shd w:val="clear" w:color="auto" w:fill="FFFFFF"/>
        </w:rPr>
        <w:t>an</w:t>
      </w:r>
      <w:r w:rsidRPr="006F7C4B">
        <w:rPr>
          <w:rFonts w:ascii="Times New Roman" w:hAnsi="Times New Roman" w:cs="Times New Roman"/>
          <w:color w:val="000000"/>
          <w:shd w:val="clear" w:color="auto" w:fill="FFFFFF"/>
        </w:rPr>
        <w:t xml:space="preserve"> advertisement for ____ a week for _____ different weeks in a newspaper </w:t>
      </w:r>
      <w:r w:rsidR="00A60165" w:rsidRPr="006F7C4B">
        <w:rPr>
          <w:rFonts w:ascii="Times New Roman" w:hAnsi="Times New Roman" w:cs="Times New Roman"/>
          <w:color w:val="000000"/>
          <w:shd w:val="clear" w:color="auto" w:fill="FFFFFF"/>
        </w:rPr>
        <w:t>in a general circulation newspaper</w:t>
      </w:r>
      <w:r w:rsidR="00651C94">
        <w:rPr>
          <w:rFonts w:ascii="Times New Roman" w:hAnsi="Times New Roman" w:cs="Times New Roman"/>
          <w:color w:val="000000"/>
          <w:shd w:val="clear" w:color="auto" w:fill="FFFFFF"/>
        </w:rPr>
        <w:t xml:space="preserve"> as defined in the procurement policy</w:t>
      </w:r>
      <w:r w:rsidRPr="006F7C4B">
        <w:rPr>
          <w:rFonts w:ascii="Times New Roman" w:hAnsi="Times New Roman" w:cs="Times New Roman"/>
          <w:color w:val="000000"/>
          <w:shd w:val="clear" w:color="auto" w:fill="FFFFFF"/>
        </w:rPr>
        <w:t xml:space="preserve">, and the first advertisement shall appear at least _______ days before the opening of bids.  </w:t>
      </w:r>
    </w:p>
    <w:p w:rsidR="002F4A73" w:rsidRPr="006F7C4B" w:rsidRDefault="00BF70E2" w:rsidP="002F4A73">
      <w:pPr>
        <w:rPr>
          <w:rFonts w:ascii="Times New Roman" w:hAnsi="Times New Roman" w:cs="Times New Roman"/>
        </w:rPr>
      </w:pPr>
      <w:r>
        <w:rPr>
          <w:rFonts w:ascii="Times New Roman" w:hAnsi="Times New Roman" w:cs="Times New Roman"/>
          <w:u w:val="single"/>
        </w:rPr>
        <w:t xml:space="preserve">Sealed </w:t>
      </w:r>
      <w:r w:rsidR="00E57EDE">
        <w:rPr>
          <w:rFonts w:ascii="Times New Roman" w:hAnsi="Times New Roman" w:cs="Times New Roman"/>
          <w:u w:val="single"/>
        </w:rPr>
        <w:t>Bid (</w:t>
      </w:r>
      <w:r>
        <w:rPr>
          <w:rFonts w:ascii="Times New Roman" w:hAnsi="Times New Roman" w:cs="Times New Roman"/>
          <w:u w:val="single"/>
        </w:rPr>
        <w:t xml:space="preserve">IFB) Procedure: </w:t>
      </w:r>
      <w:r w:rsidR="00D01F60">
        <w:rPr>
          <w:rFonts w:ascii="Times New Roman" w:hAnsi="Times New Roman" w:cs="Times New Roman"/>
          <w:u w:val="single"/>
        </w:rPr>
        <w:t>Determining</w:t>
      </w:r>
      <w:r w:rsidRPr="007351C9">
        <w:rPr>
          <w:rFonts w:ascii="Times New Roman" w:hAnsi="Times New Roman" w:cs="Times New Roman"/>
          <w:u w:val="single"/>
        </w:rPr>
        <w:t xml:space="preserve"> </w:t>
      </w:r>
      <w:r w:rsidR="002F4A73" w:rsidRPr="007351C9">
        <w:rPr>
          <w:rFonts w:ascii="Times New Roman" w:hAnsi="Times New Roman" w:cs="Times New Roman"/>
          <w:u w:val="single"/>
        </w:rPr>
        <w:t xml:space="preserve">Cost reasonableness </w:t>
      </w:r>
    </w:p>
    <w:p w:rsidR="002F4A73" w:rsidRDefault="002F4A73" w:rsidP="002F4A73">
      <w:pPr>
        <w:autoSpaceDE w:val="0"/>
        <w:autoSpaceDN w:val="0"/>
        <w:adjustRightInd w:val="0"/>
        <w:spacing w:after="0" w:line="240" w:lineRule="auto"/>
        <w:rPr>
          <w:rFonts w:ascii="Times New Roman" w:hAnsi="Times New Roman" w:cs="Times New Roman"/>
        </w:rPr>
      </w:pPr>
      <w:r w:rsidRPr="006F7C4B">
        <w:rPr>
          <w:rFonts w:ascii="Times New Roman" w:hAnsi="Times New Roman" w:cs="Times New Roman"/>
        </w:rPr>
        <w:t xml:space="preserve">The [purchasing/procurement authority] shall obtain or develop an independent cost estimate that is prepared before formal solicitation issuance and is appropriately safeguarded for each procurement above the </w:t>
      </w:r>
      <w:r w:rsidR="00ED7DCB">
        <w:rPr>
          <w:rFonts w:ascii="Times New Roman" w:hAnsi="Times New Roman" w:cs="Times New Roman"/>
        </w:rPr>
        <w:t>Simplified Acquisition</w:t>
      </w:r>
      <w:r w:rsidRPr="006F7C4B">
        <w:rPr>
          <w:rFonts w:ascii="Times New Roman" w:hAnsi="Times New Roman" w:cs="Times New Roman"/>
        </w:rPr>
        <w:t xml:space="preserve"> limitation</w:t>
      </w:r>
      <w:r>
        <w:rPr>
          <w:rFonts w:ascii="Times New Roman" w:hAnsi="Times New Roman" w:cs="Times New Roman"/>
        </w:rPr>
        <w:t xml:space="preserve">. </w:t>
      </w:r>
      <w:r>
        <w:rPr>
          <w:rFonts w:ascii="Times New Roman" w:hAnsi="Times New Roman" w:cs="Times New Roman"/>
          <w:sz w:val="24"/>
          <w:szCs w:val="24"/>
        </w:rPr>
        <w:t>When there is adequate competition, no additional documentation is required in that the bid tabulation sheet, or equivalent, will serve as the test of price reasonableness.</w:t>
      </w:r>
      <w:r>
        <w:rPr>
          <w:rFonts w:ascii="Times New Roman" w:hAnsi="Times New Roman" w:cs="Times New Roman"/>
        </w:rPr>
        <w:t xml:space="preserve"> </w:t>
      </w:r>
    </w:p>
    <w:p w:rsidR="002F4A73" w:rsidRDefault="002F4A73" w:rsidP="002F4A73">
      <w:pPr>
        <w:autoSpaceDE w:val="0"/>
        <w:autoSpaceDN w:val="0"/>
        <w:adjustRightInd w:val="0"/>
        <w:spacing w:after="0" w:line="240" w:lineRule="auto"/>
        <w:rPr>
          <w:rFonts w:ascii="Times New Roman" w:hAnsi="Times New Roman" w:cs="Times New Roman"/>
          <w:color w:val="000000"/>
          <w:shd w:val="clear" w:color="auto" w:fill="FFFFFF"/>
        </w:rPr>
      </w:pPr>
    </w:p>
    <w:p w:rsidR="003465D7" w:rsidRPr="003465D7" w:rsidRDefault="00BF70E2" w:rsidP="00A42659">
      <w:pPr>
        <w:rPr>
          <w:rFonts w:ascii="Times New Roman" w:hAnsi="Times New Roman" w:cs="Times New Roman"/>
          <w:color w:val="000000"/>
          <w:u w:val="single"/>
          <w:shd w:val="clear" w:color="auto" w:fill="FFFFFF"/>
        </w:rPr>
      </w:pPr>
      <w:r>
        <w:rPr>
          <w:rFonts w:ascii="Times New Roman" w:hAnsi="Times New Roman" w:cs="Times New Roman"/>
          <w:u w:val="single"/>
        </w:rPr>
        <w:t xml:space="preserve">Sealed </w:t>
      </w:r>
      <w:r w:rsidR="00E57EDE">
        <w:rPr>
          <w:rFonts w:ascii="Times New Roman" w:hAnsi="Times New Roman" w:cs="Times New Roman"/>
          <w:u w:val="single"/>
        </w:rPr>
        <w:t>Bid (</w:t>
      </w:r>
      <w:r>
        <w:rPr>
          <w:rFonts w:ascii="Times New Roman" w:hAnsi="Times New Roman" w:cs="Times New Roman"/>
          <w:u w:val="single"/>
        </w:rPr>
        <w:t>IFB) Procedure:</w:t>
      </w:r>
      <w:r w:rsidRPr="003465D7">
        <w:rPr>
          <w:rFonts w:ascii="Times New Roman" w:hAnsi="Times New Roman" w:cs="Times New Roman"/>
          <w:color w:val="000000"/>
          <w:u w:val="single"/>
          <w:shd w:val="clear" w:color="auto" w:fill="FFFFFF"/>
        </w:rPr>
        <w:t xml:space="preserve"> </w:t>
      </w:r>
      <w:r w:rsidR="003465D7" w:rsidRPr="003465D7">
        <w:rPr>
          <w:rFonts w:ascii="Times New Roman" w:hAnsi="Times New Roman" w:cs="Times New Roman"/>
          <w:color w:val="000000"/>
          <w:u w:val="single"/>
          <w:shd w:val="clear" w:color="auto" w:fill="FFFFFF"/>
        </w:rPr>
        <w:t>Contract Selection and Award</w:t>
      </w:r>
      <w:r w:rsidR="00046FC0">
        <w:rPr>
          <w:rFonts w:ascii="Times New Roman" w:hAnsi="Times New Roman" w:cs="Times New Roman"/>
          <w:color w:val="000000"/>
          <w:u w:val="single"/>
          <w:shd w:val="clear" w:color="auto" w:fill="FFFFFF"/>
        </w:rPr>
        <w:t xml:space="preserve"> </w:t>
      </w:r>
    </w:p>
    <w:p w:rsidR="003465D7" w:rsidRDefault="003465D7" w:rsidP="003465D7">
      <w:pPr>
        <w:rPr>
          <w:rFonts w:ascii="Times New Roman" w:hAnsi="Times New Roman" w:cs="Times New Roman"/>
        </w:rPr>
      </w:pPr>
      <w:r w:rsidRPr="006F7C4B">
        <w:rPr>
          <w:rFonts w:ascii="Times New Roman" w:hAnsi="Times New Roman" w:cs="Times New Roman"/>
        </w:rPr>
        <w:t>The [purchasing/procurement authority] shall select the lowest responsive and responsible bidder after determining that their bid conforms to all the material terms and conditions of the invitation for bids.</w:t>
      </w:r>
    </w:p>
    <w:p w:rsidR="00046FC0" w:rsidRPr="006F7C4B" w:rsidRDefault="00046FC0" w:rsidP="00851A14">
      <w:pPr>
        <w:autoSpaceDE w:val="0"/>
        <w:autoSpaceDN w:val="0"/>
        <w:adjustRightInd w:val="0"/>
        <w:spacing w:after="0" w:line="240" w:lineRule="auto"/>
        <w:rPr>
          <w:rFonts w:ascii="Times New Roman" w:hAnsi="Times New Roman" w:cs="Times New Roman"/>
        </w:rPr>
      </w:pPr>
    </w:p>
    <w:p w:rsidR="005A1B1D" w:rsidRPr="007351C9" w:rsidRDefault="00BF70E2" w:rsidP="00A42659">
      <w:pPr>
        <w:rPr>
          <w:rFonts w:ascii="Times New Roman" w:hAnsi="Times New Roman" w:cs="Times New Roman"/>
          <w:color w:val="000000"/>
          <w:u w:val="single"/>
          <w:shd w:val="clear" w:color="auto" w:fill="FFFFFF"/>
        </w:rPr>
      </w:pPr>
      <w:r>
        <w:rPr>
          <w:rFonts w:ascii="Times New Roman" w:hAnsi="Times New Roman" w:cs="Times New Roman"/>
          <w:u w:val="single"/>
        </w:rPr>
        <w:t xml:space="preserve">Sealed </w:t>
      </w:r>
      <w:r w:rsidR="00E57EDE">
        <w:rPr>
          <w:rFonts w:ascii="Times New Roman" w:hAnsi="Times New Roman" w:cs="Times New Roman"/>
          <w:u w:val="single"/>
        </w:rPr>
        <w:t>Bid (</w:t>
      </w:r>
      <w:r>
        <w:rPr>
          <w:rFonts w:ascii="Times New Roman" w:hAnsi="Times New Roman" w:cs="Times New Roman"/>
          <w:u w:val="single"/>
        </w:rPr>
        <w:t xml:space="preserve">IFB) </w:t>
      </w:r>
      <w:r w:rsidR="00E57EDE">
        <w:rPr>
          <w:rFonts w:ascii="Times New Roman" w:hAnsi="Times New Roman" w:cs="Times New Roman"/>
          <w:u w:val="single"/>
        </w:rPr>
        <w:t>Procedure</w:t>
      </w:r>
      <w:r w:rsidR="00E57EDE" w:rsidRPr="007351C9">
        <w:rPr>
          <w:rFonts w:ascii="Times New Roman" w:hAnsi="Times New Roman" w:cs="Times New Roman"/>
          <w:color w:val="000000"/>
          <w:u w:val="single"/>
          <w:shd w:val="clear" w:color="auto" w:fill="FFFFFF"/>
        </w:rPr>
        <w:t>: Contract</w:t>
      </w:r>
      <w:r w:rsidR="0037690F">
        <w:rPr>
          <w:rFonts w:ascii="Times New Roman" w:hAnsi="Times New Roman" w:cs="Times New Roman"/>
          <w:color w:val="000000"/>
          <w:u w:val="single"/>
          <w:shd w:val="clear" w:color="auto" w:fill="FFFFFF"/>
        </w:rPr>
        <w:t xml:space="preserve"> </w:t>
      </w:r>
      <w:r w:rsidR="001C6D2F">
        <w:rPr>
          <w:rFonts w:ascii="Times New Roman" w:hAnsi="Times New Roman" w:cs="Times New Roman"/>
          <w:color w:val="000000"/>
          <w:u w:val="single"/>
          <w:shd w:val="clear" w:color="auto" w:fill="FFFFFF"/>
        </w:rPr>
        <w:t xml:space="preserve">and Payment </w:t>
      </w:r>
    </w:p>
    <w:p w:rsidR="00115CBD" w:rsidRDefault="002C4745" w:rsidP="00115CBD">
      <w:pPr>
        <w:rPr>
          <w:rFonts w:ascii="Times New Roman" w:hAnsi="Times New Roman" w:cs="Times New Roman"/>
        </w:rPr>
      </w:pPr>
      <w:r w:rsidRPr="006F7C4B">
        <w:rPr>
          <w:rFonts w:ascii="Times New Roman" w:hAnsi="Times New Roman" w:cs="Times New Roman"/>
        </w:rPr>
        <w:t xml:space="preserve">The [purchasing/procurement authority] shall </w:t>
      </w:r>
      <w:r>
        <w:rPr>
          <w:rFonts w:ascii="Times New Roman" w:hAnsi="Times New Roman" w:cs="Times New Roman"/>
        </w:rPr>
        <w:t xml:space="preserve">make a </w:t>
      </w:r>
      <w:r w:rsidR="00115CBD" w:rsidRPr="006F7C4B">
        <w:rPr>
          <w:rFonts w:ascii="Times New Roman" w:hAnsi="Times New Roman" w:cs="Times New Roman"/>
        </w:rPr>
        <w:t>firm fixed price contract award in writing to the lowest responsive and responsible bidder.  The term "lowest price" refers to the actual lowest price offered by a Bidder. The term "responsive" refers to a Bidder's ability to prepare and submit its Bid and all required documents in accordance with the terms of the Bid. The term "responsible" generally means that a Bidder is financially responsible and able to perform and deliver in accordance with the terms of the Bid.</w:t>
      </w:r>
      <w:r w:rsidR="005A02CA">
        <w:rPr>
          <w:rFonts w:ascii="Times New Roman" w:hAnsi="Times New Roman" w:cs="Times New Roman"/>
        </w:rPr>
        <w:t xml:space="preserve">  Progress payments are permitted upon receipt of documented accomplishments of the contractor</w:t>
      </w:r>
      <w:r w:rsidR="005E6D39">
        <w:rPr>
          <w:rFonts w:ascii="Times New Roman" w:hAnsi="Times New Roman" w:cs="Times New Roman"/>
        </w:rPr>
        <w:t xml:space="preserve"> and in accordance with the agreed upon specifications</w:t>
      </w:r>
      <w:r w:rsidR="001C6D2F">
        <w:rPr>
          <w:rFonts w:ascii="Times New Roman" w:hAnsi="Times New Roman" w:cs="Times New Roman"/>
        </w:rPr>
        <w:t xml:space="preserve"> including implementation schedule</w:t>
      </w:r>
      <w:r w:rsidR="005E6D39">
        <w:rPr>
          <w:rFonts w:ascii="Times New Roman" w:hAnsi="Times New Roman" w:cs="Times New Roman"/>
        </w:rPr>
        <w:t>.</w:t>
      </w:r>
    </w:p>
    <w:p w:rsidR="00E57EDE" w:rsidRPr="006F7C4B" w:rsidRDefault="00E57EDE" w:rsidP="00115CBD">
      <w:pPr>
        <w:rPr>
          <w:rFonts w:ascii="Times New Roman" w:hAnsi="Times New Roman" w:cs="Times New Roman"/>
          <w:color w:val="000000"/>
          <w:shd w:val="clear" w:color="auto" w:fill="FFFFFF"/>
        </w:rPr>
      </w:pPr>
    </w:p>
    <w:p w:rsidR="00503D04" w:rsidRDefault="00BF70E2" w:rsidP="00503D04">
      <w:pPr>
        <w:rPr>
          <w:rFonts w:ascii="Times New Roman" w:hAnsi="Times New Roman" w:cs="Times New Roman"/>
        </w:rPr>
      </w:pPr>
      <w:r>
        <w:rPr>
          <w:rFonts w:ascii="Times New Roman" w:hAnsi="Times New Roman" w:cs="Times New Roman"/>
          <w:u w:val="single"/>
        </w:rPr>
        <w:lastRenderedPageBreak/>
        <w:t xml:space="preserve">Sealed </w:t>
      </w:r>
      <w:r w:rsidR="00E57EDE">
        <w:rPr>
          <w:rFonts w:ascii="Times New Roman" w:hAnsi="Times New Roman" w:cs="Times New Roman"/>
          <w:u w:val="single"/>
        </w:rPr>
        <w:t>Bid (</w:t>
      </w:r>
      <w:r>
        <w:rPr>
          <w:rFonts w:ascii="Times New Roman" w:hAnsi="Times New Roman" w:cs="Times New Roman"/>
          <w:u w:val="single"/>
        </w:rPr>
        <w:t xml:space="preserve">IFB) </w:t>
      </w:r>
      <w:r w:rsidR="00E57EDE">
        <w:rPr>
          <w:rFonts w:ascii="Times New Roman" w:hAnsi="Times New Roman" w:cs="Times New Roman"/>
          <w:u w:val="single"/>
        </w:rPr>
        <w:t>Procedure</w:t>
      </w:r>
      <w:r w:rsidR="00E57EDE" w:rsidRPr="007351C9">
        <w:rPr>
          <w:rFonts w:ascii="Times New Roman" w:hAnsi="Times New Roman" w:cs="Times New Roman"/>
          <w:color w:val="000000"/>
          <w:u w:val="single"/>
          <w:shd w:val="clear" w:color="auto" w:fill="FFFFFF"/>
        </w:rPr>
        <w:t>: Maintaining</w:t>
      </w:r>
      <w:r>
        <w:rPr>
          <w:rFonts w:ascii="Times New Roman" w:hAnsi="Times New Roman" w:cs="Times New Roman"/>
          <w:u w:val="single"/>
        </w:rPr>
        <w:t xml:space="preserve"> </w:t>
      </w:r>
      <w:r w:rsidR="00503D04">
        <w:rPr>
          <w:rFonts w:ascii="Times New Roman" w:hAnsi="Times New Roman" w:cs="Times New Roman"/>
          <w:u w:val="single"/>
        </w:rPr>
        <w:t>Procurement Records</w:t>
      </w:r>
    </w:p>
    <w:p w:rsidR="00503D04" w:rsidRPr="007059B8" w:rsidRDefault="00DA0899" w:rsidP="00503D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rPr>
        <w:t xml:space="preserve">A description of the item or product, including specifications purchased. </w:t>
      </w:r>
      <w:r w:rsidR="00640912">
        <w:rPr>
          <w:rFonts w:ascii="Times New Roman" w:hAnsi="Times New Roman" w:cs="Times New Roman"/>
        </w:rPr>
        <w:t xml:space="preserve">Evidence of its acceptance or approval. </w:t>
      </w:r>
      <w:r w:rsidR="002C4745" w:rsidRPr="006F7C4B">
        <w:rPr>
          <w:rFonts w:ascii="Times New Roman" w:hAnsi="Times New Roman" w:cs="Times New Roman"/>
        </w:rPr>
        <w:t xml:space="preserve">The [purchasing/procurement authority] </w:t>
      </w:r>
      <w:r w:rsidR="002C4745">
        <w:rPr>
          <w:rFonts w:ascii="Times New Roman" w:hAnsi="Times New Roman" w:cs="Times New Roman"/>
        </w:rPr>
        <w:t>shall maintain c</w:t>
      </w:r>
      <w:r w:rsidR="00503D04" w:rsidRPr="005B1024">
        <w:rPr>
          <w:rFonts w:ascii="Times New Roman" w:hAnsi="Times New Roman" w:cs="Times New Roman"/>
          <w:color w:val="000000"/>
          <w:sz w:val="23"/>
          <w:szCs w:val="23"/>
        </w:rPr>
        <w:t xml:space="preserve">opies </w:t>
      </w:r>
      <w:r w:rsidR="002C4745">
        <w:rPr>
          <w:rFonts w:ascii="Times New Roman" w:hAnsi="Times New Roman" w:cs="Times New Roman"/>
          <w:color w:val="000000"/>
          <w:sz w:val="23"/>
          <w:szCs w:val="23"/>
        </w:rPr>
        <w:t xml:space="preserve">and records </w:t>
      </w:r>
      <w:r w:rsidR="00503D04" w:rsidRPr="005B1024">
        <w:rPr>
          <w:rFonts w:ascii="Times New Roman" w:hAnsi="Times New Roman" w:cs="Times New Roman"/>
          <w:color w:val="000000"/>
          <w:sz w:val="23"/>
          <w:szCs w:val="23"/>
        </w:rPr>
        <w:t xml:space="preserve">of </w:t>
      </w:r>
      <w:r w:rsidR="00503D04">
        <w:rPr>
          <w:rFonts w:ascii="Times New Roman" w:hAnsi="Times New Roman" w:cs="Times New Roman"/>
          <w:color w:val="000000"/>
          <w:sz w:val="23"/>
          <w:szCs w:val="23"/>
        </w:rPr>
        <w:t xml:space="preserve">all bid advertisements </w:t>
      </w:r>
      <w:r w:rsidR="00503D04" w:rsidRPr="005B1024">
        <w:rPr>
          <w:rFonts w:ascii="Times New Roman" w:hAnsi="Times New Roman" w:cs="Times New Roman"/>
          <w:color w:val="000000"/>
          <w:sz w:val="23"/>
          <w:szCs w:val="23"/>
        </w:rPr>
        <w:t xml:space="preserve">and </w:t>
      </w:r>
      <w:r w:rsidR="00DE794F">
        <w:rPr>
          <w:rFonts w:ascii="Times New Roman" w:hAnsi="Times New Roman" w:cs="Times New Roman"/>
          <w:sz w:val="23"/>
          <w:szCs w:val="23"/>
        </w:rPr>
        <w:t xml:space="preserve">identification of the media used including website or </w:t>
      </w:r>
      <w:r w:rsidR="00DE794F" w:rsidRPr="00BE6650">
        <w:rPr>
          <w:rFonts w:ascii="Times New Roman" w:hAnsi="Times New Roman" w:cs="Times New Roman"/>
          <w:color w:val="000000"/>
          <w:sz w:val="23"/>
          <w:szCs w:val="23"/>
          <w:shd w:val="clear" w:color="auto" w:fill="FFFFFF"/>
        </w:rPr>
        <w:t>uniform and secure electronic interactive system</w:t>
      </w:r>
      <w:r w:rsidR="00DE794F">
        <w:rPr>
          <w:rFonts w:ascii="Times New Roman" w:hAnsi="Times New Roman" w:cs="Times New Roman"/>
          <w:sz w:val="23"/>
          <w:szCs w:val="23"/>
          <w:shd w:val="clear" w:color="auto" w:fill="FFFFFF"/>
        </w:rPr>
        <w:t>.</w:t>
      </w:r>
      <w:r w:rsidR="00DE794F">
        <w:rPr>
          <w:rFonts w:ascii="Times New Roman" w:hAnsi="Times New Roman" w:cs="Times New Roman"/>
          <w:sz w:val="23"/>
          <w:szCs w:val="23"/>
        </w:rPr>
        <w:t xml:space="preserve"> Copies of </w:t>
      </w:r>
      <w:r w:rsidR="00503D04" w:rsidRPr="005B1024">
        <w:rPr>
          <w:rFonts w:ascii="Times New Roman" w:hAnsi="Times New Roman" w:cs="Times New Roman"/>
          <w:color w:val="000000"/>
          <w:sz w:val="23"/>
          <w:szCs w:val="23"/>
        </w:rPr>
        <w:t xml:space="preserve">all </w:t>
      </w:r>
      <w:r w:rsidR="00503D04">
        <w:rPr>
          <w:rFonts w:ascii="Times New Roman" w:hAnsi="Times New Roman" w:cs="Times New Roman"/>
          <w:color w:val="000000"/>
          <w:sz w:val="23"/>
          <w:szCs w:val="23"/>
        </w:rPr>
        <w:t xml:space="preserve">bid </w:t>
      </w:r>
      <w:r w:rsidR="00503D04" w:rsidRPr="005B1024">
        <w:rPr>
          <w:rFonts w:ascii="Times New Roman" w:hAnsi="Times New Roman" w:cs="Times New Roman"/>
          <w:color w:val="000000"/>
          <w:sz w:val="23"/>
          <w:szCs w:val="23"/>
        </w:rPr>
        <w:t>responses</w:t>
      </w:r>
      <w:r w:rsidR="00503D04">
        <w:rPr>
          <w:rFonts w:ascii="Times New Roman" w:hAnsi="Times New Roman" w:cs="Times New Roman"/>
          <w:color w:val="000000"/>
          <w:sz w:val="23"/>
          <w:szCs w:val="23"/>
        </w:rPr>
        <w:t xml:space="preserve"> including withdrawn bids</w:t>
      </w:r>
      <w:r w:rsidR="00AE712C">
        <w:rPr>
          <w:rFonts w:ascii="Times New Roman" w:hAnsi="Times New Roman" w:cs="Times New Roman"/>
          <w:color w:val="000000"/>
          <w:sz w:val="23"/>
          <w:szCs w:val="23"/>
        </w:rPr>
        <w:t xml:space="preserve"> and a</w:t>
      </w:r>
      <w:r w:rsidR="00503D04">
        <w:rPr>
          <w:rFonts w:ascii="Times New Roman" w:hAnsi="Times New Roman" w:cs="Times New Roman"/>
          <w:color w:val="000000"/>
          <w:sz w:val="23"/>
          <w:szCs w:val="23"/>
        </w:rPr>
        <w:t xml:space="preserve">ll bid tabulations.  All addenda issued prior to bid opening date.  Notes and attendance records of any pre-bid meeting(s).  Notes and attendance records of pre-construction </w:t>
      </w:r>
      <w:r w:rsidR="00651C94">
        <w:rPr>
          <w:rFonts w:ascii="Times New Roman" w:hAnsi="Times New Roman" w:cs="Times New Roman"/>
          <w:color w:val="000000"/>
          <w:sz w:val="23"/>
          <w:szCs w:val="23"/>
        </w:rPr>
        <w:t>conferences</w:t>
      </w:r>
      <w:r w:rsidR="00503D04">
        <w:rPr>
          <w:rFonts w:ascii="Times New Roman" w:hAnsi="Times New Roman" w:cs="Times New Roman"/>
          <w:color w:val="000000"/>
          <w:sz w:val="23"/>
          <w:szCs w:val="23"/>
        </w:rPr>
        <w:t xml:space="preserve">.  </w:t>
      </w:r>
      <w:r w:rsidR="00651C94">
        <w:rPr>
          <w:rFonts w:ascii="Times New Roman" w:hAnsi="Times New Roman" w:cs="Times New Roman"/>
          <w:color w:val="000000"/>
          <w:sz w:val="23"/>
          <w:szCs w:val="23"/>
        </w:rPr>
        <w:t>All documentation relating to change orders</w:t>
      </w:r>
      <w:r w:rsidR="005407C9">
        <w:rPr>
          <w:rFonts w:ascii="Times New Roman" w:hAnsi="Times New Roman" w:cs="Times New Roman"/>
          <w:color w:val="000000"/>
          <w:sz w:val="23"/>
          <w:szCs w:val="23"/>
        </w:rPr>
        <w:t xml:space="preserve"> or modifications</w:t>
      </w:r>
      <w:r w:rsidR="00651C94">
        <w:rPr>
          <w:rFonts w:ascii="Times New Roman" w:hAnsi="Times New Roman" w:cs="Times New Roman"/>
          <w:color w:val="000000"/>
          <w:sz w:val="23"/>
          <w:szCs w:val="23"/>
        </w:rPr>
        <w:t>.</w:t>
      </w:r>
      <w:r w:rsidR="00322A2D">
        <w:rPr>
          <w:rFonts w:ascii="Times New Roman" w:hAnsi="Times New Roman" w:cs="Times New Roman"/>
          <w:color w:val="000000"/>
          <w:sz w:val="23"/>
          <w:szCs w:val="23"/>
        </w:rPr>
        <w:t xml:space="preserve"> </w:t>
      </w:r>
      <w:r w:rsidR="005407C9" w:rsidRPr="006F7C4B">
        <w:rPr>
          <w:rFonts w:ascii="Times New Roman" w:hAnsi="Times New Roman" w:cs="Times New Roman"/>
        </w:rPr>
        <w:t xml:space="preserve">The [purchasing/procurement authority] </w:t>
      </w:r>
      <w:r w:rsidR="005407C9">
        <w:rPr>
          <w:rFonts w:ascii="Times New Roman" w:hAnsi="Times New Roman" w:cs="Times New Roman"/>
        </w:rPr>
        <w:t xml:space="preserve">is responsible for determining change orders and modifications are within the advertised scope of work. </w:t>
      </w:r>
      <w:r w:rsidR="00132789">
        <w:rPr>
          <w:rFonts w:ascii="Times New Roman" w:hAnsi="Times New Roman" w:cs="Times New Roman"/>
          <w:color w:val="000000"/>
          <w:sz w:val="23"/>
          <w:szCs w:val="23"/>
        </w:rPr>
        <w:t>Records will also include c</w:t>
      </w:r>
      <w:r w:rsidR="00322A2D">
        <w:rPr>
          <w:rFonts w:ascii="Times New Roman" w:hAnsi="Times New Roman" w:cs="Times New Roman"/>
          <w:color w:val="000000"/>
          <w:sz w:val="23"/>
          <w:szCs w:val="23"/>
        </w:rPr>
        <w:t>opies of any protests or challenges and their resolution.</w:t>
      </w:r>
      <w:r w:rsidR="00DB4576">
        <w:rPr>
          <w:rFonts w:ascii="Times New Roman" w:hAnsi="Times New Roman" w:cs="Times New Roman"/>
          <w:color w:val="000000"/>
          <w:sz w:val="23"/>
          <w:szCs w:val="23"/>
        </w:rPr>
        <w:t xml:space="preserve">  </w:t>
      </w:r>
      <w:r w:rsidR="00DB4576" w:rsidRPr="007059B8">
        <w:rPr>
          <w:rFonts w:ascii="Times New Roman" w:hAnsi="Times New Roman" w:cs="Times New Roman"/>
          <w:sz w:val="23"/>
          <w:szCs w:val="23"/>
        </w:rPr>
        <w:t>The following must be included in the contract files for each late bid, modification, or withdrawal: The date and hour of receipt, a statement, with supporting rationale, regarding whether the bid was considered for award and the envelope, wrapper, or other evidence of the date of receipt.</w:t>
      </w:r>
    </w:p>
    <w:p w:rsidR="007918C8" w:rsidRDefault="007918C8" w:rsidP="00A42659">
      <w:pPr>
        <w:rPr>
          <w:rFonts w:ascii="Times New Roman" w:hAnsi="Times New Roman" w:cs="Times New Roman"/>
          <w:color w:val="000000"/>
          <w:shd w:val="clear" w:color="auto" w:fill="FFFFFF"/>
        </w:rPr>
      </w:pPr>
    </w:p>
    <w:p w:rsidR="00552DC9" w:rsidRDefault="00552DC9" w:rsidP="00A42659">
      <w:pPr>
        <w:rPr>
          <w:rFonts w:ascii="Times New Roman" w:hAnsi="Times New Roman" w:cs="Times New Roman"/>
          <w:color w:val="000000"/>
          <w:shd w:val="clear" w:color="auto" w:fill="FFFFFF"/>
        </w:rPr>
      </w:pPr>
    </w:p>
    <w:p w:rsidR="0076490F" w:rsidRPr="00E8732F" w:rsidRDefault="007351C9" w:rsidP="00A42659">
      <w:pPr>
        <w:rPr>
          <w:rFonts w:ascii="Times New Roman" w:hAnsi="Times New Roman" w:cs="Times New Roman"/>
          <w:color w:val="000000"/>
          <w:u w:val="single"/>
          <w:shd w:val="clear" w:color="auto" w:fill="FFFFFF"/>
        </w:rPr>
      </w:pPr>
      <w:r w:rsidRPr="00E8732F">
        <w:rPr>
          <w:rFonts w:ascii="Times New Roman" w:hAnsi="Times New Roman" w:cs="Times New Roman"/>
          <w:b/>
          <w:u w:val="single"/>
        </w:rPr>
        <w:t xml:space="preserve">Method: </w:t>
      </w:r>
      <w:r w:rsidR="0076490F" w:rsidRPr="00E8732F">
        <w:rPr>
          <w:rFonts w:ascii="Times New Roman" w:hAnsi="Times New Roman" w:cs="Times New Roman"/>
          <w:b/>
          <w:u w:val="single"/>
        </w:rPr>
        <w:t>Competitive Proposals</w:t>
      </w:r>
    </w:p>
    <w:p w:rsidR="0076490F" w:rsidRPr="006F7C4B" w:rsidRDefault="0076490F" w:rsidP="0076490F">
      <w:pPr>
        <w:rPr>
          <w:rFonts w:ascii="Times New Roman" w:hAnsi="Times New Roman" w:cs="Times New Roman"/>
        </w:rPr>
      </w:pPr>
      <w:r w:rsidRPr="007351C9">
        <w:rPr>
          <w:rFonts w:ascii="Times New Roman" w:hAnsi="Times New Roman" w:cs="Times New Roman"/>
          <w:u w:val="single"/>
        </w:rPr>
        <w:t>Cost/price threshold</w:t>
      </w:r>
      <w:r w:rsidRPr="006F7C4B">
        <w:rPr>
          <w:rFonts w:ascii="Times New Roman" w:hAnsi="Times New Roman" w:cs="Times New Roman"/>
        </w:rPr>
        <w:t>: None specified</w:t>
      </w:r>
      <w:r w:rsidR="00B773A3">
        <w:rPr>
          <w:rFonts w:ascii="Times New Roman" w:hAnsi="Times New Roman" w:cs="Times New Roman"/>
        </w:rPr>
        <w:t xml:space="preserve"> for either Federal or State procurements.</w:t>
      </w:r>
    </w:p>
    <w:p w:rsidR="0076490F" w:rsidRPr="006F7C4B" w:rsidRDefault="0076490F" w:rsidP="0076490F">
      <w:pPr>
        <w:rPr>
          <w:rFonts w:ascii="Times New Roman" w:hAnsi="Times New Roman" w:cs="Times New Roman"/>
        </w:rPr>
      </w:pPr>
      <w:r w:rsidRPr="007351C9">
        <w:rPr>
          <w:rFonts w:ascii="Times New Roman" w:hAnsi="Times New Roman" w:cs="Times New Roman"/>
          <w:u w:val="single"/>
        </w:rPr>
        <w:t>Price/Cost information</w:t>
      </w:r>
      <w:r w:rsidR="00734589">
        <w:rPr>
          <w:rFonts w:ascii="Times New Roman" w:hAnsi="Times New Roman" w:cs="Times New Roman"/>
          <w:u w:val="single"/>
        </w:rPr>
        <w:t xml:space="preserve"> and Categories of Purchases</w:t>
      </w:r>
      <w:r w:rsidRPr="006F7C4B">
        <w:rPr>
          <w:rFonts w:ascii="Times New Roman" w:hAnsi="Times New Roman" w:cs="Times New Roman"/>
        </w:rPr>
        <w:t>:</w:t>
      </w:r>
      <w:r w:rsidR="00EC144E" w:rsidRPr="006F7C4B">
        <w:rPr>
          <w:rFonts w:ascii="Times New Roman" w:hAnsi="Times New Roman" w:cs="Times New Roman"/>
        </w:rPr>
        <w:t xml:space="preserve"> </w:t>
      </w:r>
      <w:r w:rsidR="00536B37" w:rsidRPr="006F7C4B">
        <w:rPr>
          <w:rFonts w:ascii="Times New Roman" w:hAnsi="Times New Roman" w:cs="Times New Roman"/>
        </w:rPr>
        <w:t>Cost proposals t</w:t>
      </w:r>
      <w:r w:rsidR="00EC144E" w:rsidRPr="006F7C4B">
        <w:rPr>
          <w:rFonts w:ascii="Times New Roman" w:hAnsi="Times New Roman" w:cs="Times New Roman"/>
        </w:rPr>
        <w:t>o be o</w:t>
      </w:r>
      <w:r w:rsidRPr="006F7C4B">
        <w:rPr>
          <w:rFonts w:ascii="Times New Roman" w:hAnsi="Times New Roman" w:cs="Times New Roman"/>
        </w:rPr>
        <w:t xml:space="preserve">btained from proposers according to the advertised </w:t>
      </w:r>
      <w:r w:rsidR="00734589">
        <w:rPr>
          <w:rFonts w:ascii="Times New Roman" w:hAnsi="Times New Roman" w:cs="Times New Roman"/>
        </w:rPr>
        <w:t>S</w:t>
      </w:r>
      <w:r w:rsidRPr="006F7C4B">
        <w:rPr>
          <w:rFonts w:ascii="Times New Roman" w:hAnsi="Times New Roman" w:cs="Times New Roman"/>
        </w:rPr>
        <w:t xml:space="preserve">cope of </w:t>
      </w:r>
      <w:r w:rsidR="00734589">
        <w:rPr>
          <w:rFonts w:ascii="Times New Roman" w:hAnsi="Times New Roman" w:cs="Times New Roman"/>
        </w:rPr>
        <w:t>W</w:t>
      </w:r>
      <w:r w:rsidRPr="006F7C4B">
        <w:rPr>
          <w:rFonts w:ascii="Times New Roman" w:hAnsi="Times New Roman" w:cs="Times New Roman"/>
        </w:rPr>
        <w:t>ork</w:t>
      </w:r>
      <w:r w:rsidR="00734589">
        <w:rPr>
          <w:rFonts w:ascii="Times New Roman" w:hAnsi="Times New Roman" w:cs="Times New Roman"/>
        </w:rPr>
        <w:t>, D</w:t>
      </w:r>
      <w:r w:rsidR="002C3249" w:rsidRPr="006F7C4B">
        <w:rPr>
          <w:rFonts w:ascii="Times New Roman" w:hAnsi="Times New Roman" w:cs="Times New Roman"/>
        </w:rPr>
        <w:t xml:space="preserve">esign </w:t>
      </w:r>
      <w:r w:rsidR="00734589">
        <w:rPr>
          <w:rFonts w:ascii="Times New Roman" w:hAnsi="Times New Roman" w:cs="Times New Roman"/>
        </w:rPr>
        <w:t>S</w:t>
      </w:r>
      <w:r w:rsidR="002C3249" w:rsidRPr="006F7C4B">
        <w:rPr>
          <w:rFonts w:ascii="Times New Roman" w:hAnsi="Times New Roman" w:cs="Times New Roman"/>
        </w:rPr>
        <w:t>pecifications</w:t>
      </w:r>
      <w:r w:rsidR="00734589">
        <w:rPr>
          <w:rFonts w:ascii="Times New Roman" w:hAnsi="Times New Roman" w:cs="Times New Roman"/>
        </w:rPr>
        <w:t xml:space="preserve"> or Performance Specifications.</w:t>
      </w:r>
    </w:p>
    <w:p w:rsidR="0076490F" w:rsidRPr="006F7C4B" w:rsidRDefault="00D81609" w:rsidP="0076490F">
      <w:pPr>
        <w:rPr>
          <w:rFonts w:ascii="Times New Roman" w:hAnsi="Times New Roman" w:cs="Times New Roman"/>
          <w:color w:val="000000"/>
          <w:u w:val="single"/>
          <w:shd w:val="clear" w:color="auto" w:fill="FFFFFF"/>
        </w:rPr>
      </w:pPr>
      <w:r>
        <w:rPr>
          <w:rFonts w:ascii="Times New Roman" w:hAnsi="Times New Roman" w:cs="Times New Roman"/>
          <w:u w:val="single"/>
        </w:rPr>
        <w:t xml:space="preserve">Competitive Proposal Procedure: General </w:t>
      </w:r>
      <w:r w:rsidR="00216789" w:rsidRPr="006F7C4B">
        <w:rPr>
          <w:rFonts w:ascii="Times New Roman" w:hAnsi="Times New Roman" w:cs="Times New Roman"/>
          <w:u w:val="single"/>
        </w:rPr>
        <w:t xml:space="preserve">Requirements for </w:t>
      </w:r>
      <w:r w:rsidR="001608B1">
        <w:rPr>
          <w:rFonts w:ascii="Times New Roman" w:hAnsi="Times New Roman" w:cs="Times New Roman"/>
          <w:u w:val="single"/>
        </w:rPr>
        <w:t xml:space="preserve">using </w:t>
      </w:r>
      <w:r w:rsidR="00216789" w:rsidRPr="006F7C4B">
        <w:rPr>
          <w:rFonts w:ascii="Times New Roman" w:hAnsi="Times New Roman" w:cs="Times New Roman"/>
          <w:u w:val="single"/>
        </w:rPr>
        <w:t xml:space="preserve">Competitive Proposal </w:t>
      </w:r>
      <w:r w:rsidR="005F2A56" w:rsidRPr="006F7C4B">
        <w:rPr>
          <w:rFonts w:ascii="Times New Roman" w:hAnsi="Times New Roman" w:cs="Times New Roman"/>
          <w:u w:val="single"/>
        </w:rPr>
        <w:t>Method</w:t>
      </w:r>
      <w:r w:rsidR="0076490F" w:rsidRPr="006F7C4B">
        <w:rPr>
          <w:rFonts w:ascii="Times New Roman" w:hAnsi="Times New Roman" w:cs="Times New Roman"/>
          <w:u w:val="single"/>
        </w:rPr>
        <w:t xml:space="preserve">:  </w:t>
      </w:r>
    </w:p>
    <w:p w:rsidR="0076490F" w:rsidRPr="006F7C4B" w:rsidRDefault="00FA2A33" w:rsidP="0076490F">
      <w:pPr>
        <w:rPr>
          <w:rFonts w:ascii="Times New Roman" w:hAnsi="Times New Roman" w:cs="Times New Roman"/>
        </w:rPr>
      </w:pPr>
      <w:r w:rsidRPr="006F7C4B">
        <w:rPr>
          <w:rFonts w:ascii="Times New Roman" w:hAnsi="Times New Roman" w:cs="Times New Roman"/>
          <w:color w:val="000000"/>
          <w:shd w:val="clear" w:color="auto" w:fill="FFFFFF"/>
        </w:rPr>
        <w:t xml:space="preserve"> </w:t>
      </w:r>
      <w:r w:rsidR="0076490F" w:rsidRPr="006F7C4B">
        <w:rPr>
          <w:rFonts w:ascii="Times New Roman" w:hAnsi="Times New Roman" w:cs="Times New Roman"/>
        </w:rPr>
        <w:t xml:space="preserve">The [purchasing/procurement authority] of the </w:t>
      </w:r>
      <w:r w:rsidR="005A1865" w:rsidRPr="006F7C4B">
        <w:rPr>
          <w:rFonts w:ascii="Times New Roman" w:hAnsi="Times New Roman" w:cs="Times New Roman"/>
        </w:rPr>
        <w:t xml:space="preserve">[UGLG/NFE Subrecipient] </w:t>
      </w:r>
      <w:r w:rsidR="0076490F" w:rsidRPr="006F7C4B">
        <w:rPr>
          <w:rFonts w:ascii="Times New Roman" w:hAnsi="Times New Roman" w:cs="Times New Roman"/>
        </w:rPr>
        <w:t xml:space="preserve">responsible for procurement of services, supplies, equipment, or construction shall determine when it is appropriate to use the competitive proposal method for the purchase requirements of the </w:t>
      </w:r>
      <w:r w:rsidR="00B475AC" w:rsidRPr="006F7C4B">
        <w:rPr>
          <w:rFonts w:ascii="Times New Roman" w:hAnsi="Times New Roman" w:cs="Times New Roman"/>
        </w:rPr>
        <w:t>[UGLG]/NFE Subrecipient]</w:t>
      </w:r>
      <w:r w:rsidR="0076490F" w:rsidRPr="006F7C4B">
        <w:rPr>
          <w:rFonts w:ascii="Times New Roman" w:hAnsi="Times New Roman" w:cs="Times New Roman"/>
        </w:rPr>
        <w:t xml:space="preserve">.  The [purchasing/procurement authority] will take into consideration </w:t>
      </w:r>
      <w:r w:rsidR="002C4745">
        <w:rPr>
          <w:rFonts w:ascii="Times New Roman" w:hAnsi="Times New Roman" w:cs="Times New Roman"/>
        </w:rPr>
        <w:t xml:space="preserve">all or any of </w:t>
      </w:r>
      <w:r w:rsidR="0076490F" w:rsidRPr="006F7C4B">
        <w:rPr>
          <w:rFonts w:ascii="Times New Roman" w:hAnsi="Times New Roman" w:cs="Times New Roman"/>
        </w:rPr>
        <w:t>the following factors:</w:t>
      </w:r>
    </w:p>
    <w:p w:rsidR="0076490F" w:rsidRPr="006F7C4B" w:rsidRDefault="0076490F" w:rsidP="0076490F">
      <w:pPr>
        <w:rPr>
          <w:rFonts w:ascii="Times New Roman" w:hAnsi="Times New Roman" w:cs="Times New Roman"/>
        </w:rPr>
      </w:pPr>
      <w:r w:rsidRPr="006F7C4B">
        <w:rPr>
          <w:rFonts w:ascii="Times New Roman" w:hAnsi="Times New Roman" w:cs="Times New Roman"/>
        </w:rPr>
        <w:t xml:space="preserve">1. The requirement cannot be described specifically enough to permit the use of sealed bidding. In other words, when the requirements are not definite enough to accurately estimate the total cost of the contract. </w:t>
      </w:r>
    </w:p>
    <w:p w:rsidR="0076490F" w:rsidRPr="006F7C4B" w:rsidRDefault="0076490F" w:rsidP="0076490F">
      <w:pPr>
        <w:rPr>
          <w:rFonts w:ascii="Times New Roman" w:hAnsi="Times New Roman" w:cs="Times New Roman"/>
        </w:rPr>
      </w:pPr>
      <w:r w:rsidRPr="006F7C4B">
        <w:rPr>
          <w:rFonts w:ascii="Times New Roman" w:hAnsi="Times New Roman" w:cs="Times New Roman"/>
        </w:rPr>
        <w:t xml:space="preserve">2. The nature of the requirement is such that the </w:t>
      </w:r>
      <w:r w:rsidR="00900262" w:rsidRPr="006F7C4B">
        <w:rPr>
          <w:rFonts w:ascii="Times New Roman" w:hAnsi="Times New Roman" w:cs="Times New Roman"/>
        </w:rPr>
        <w:t xml:space="preserve">[purchasing/procurement authority] </w:t>
      </w:r>
      <w:r w:rsidRPr="006F7C4B">
        <w:rPr>
          <w:rFonts w:ascii="Times New Roman" w:hAnsi="Times New Roman" w:cs="Times New Roman"/>
        </w:rPr>
        <w:t xml:space="preserve">needs to evaluate more than just price to be sure that the prospective contractor understands the </w:t>
      </w:r>
      <w:r w:rsidR="005A1865" w:rsidRPr="006F7C4B">
        <w:rPr>
          <w:rFonts w:ascii="Times New Roman" w:hAnsi="Times New Roman" w:cs="Times New Roman"/>
        </w:rPr>
        <w:t>[UGLG/NFE Subrecipient]</w:t>
      </w:r>
      <w:r w:rsidRPr="006F7C4B">
        <w:rPr>
          <w:rFonts w:ascii="Times New Roman" w:hAnsi="Times New Roman" w:cs="Times New Roman"/>
        </w:rPr>
        <w:t>’s needs and can successfully complete the contract, especially when contracting for professional services (e.g., legal, architect‐engineer, accounting, etc.) where the (</w:t>
      </w:r>
      <w:r w:rsidR="00900262" w:rsidRPr="006F7C4B">
        <w:rPr>
          <w:rFonts w:ascii="Times New Roman" w:hAnsi="Times New Roman" w:cs="Times New Roman"/>
        </w:rPr>
        <w:t xml:space="preserve">[purchasing/procurement authority] </w:t>
      </w:r>
      <w:r w:rsidRPr="006F7C4B">
        <w:rPr>
          <w:rFonts w:ascii="Times New Roman" w:hAnsi="Times New Roman" w:cs="Times New Roman"/>
        </w:rPr>
        <w:t xml:space="preserve">needs specific expertise and experience.  </w:t>
      </w:r>
      <w:r w:rsidR="001149F5" w:rsidRPr="006F7C4B">
        <w:rPr>
          <w:rFonts w:ascii="Times New Roman" w:hAnsi="Times New Roman" w:cs="Times New Roman"/>
        </w:rPr>
        <w:t>However,</w:t>
      </w:r>
      <w:r w:rsidRPr="006F7C4B">
        <w:rPr>
          <w:rFonts w:ascii="Times New Roman" w:hAnsi="Times New Roman" w:cs="Times New Roman"/>
        </w:rPr>
        <w:t xml:space="preserve"> this method </w:t>
      </w:r>
      <w:r w:rsidR="00B7608F">
        <w:rPr>
          <w:rFonts w:ascii="Times New Roman" w:hAnsi="Times New Roman" w:cs="Times New Roman"/>
        </w:rPr>
        <w:t>will</w:t>
      </w:r>
      <w:r w:rsidRPr="006F7C4B">
        <w:rPr>
          <w:rFonts w:ascii="Times New Roman" w:hAnsi="Times New Roman" w:cs="Times New Roman"/>
        </w:rPr>
        <w:t xml:space="preserve"> be used for any purchase that requires both consideration of technical or qualitative requirements in addition to price.</w:t>
      </w:r>
    </w:p>
    <w:p w:rsidR="0076490F" w:rsidRPr="006F7C4B" w:rsidRDefault="0076490F" w:rsidP="0076490F">
      <w:pPr>
        <w:rPr>
          <w:rFonts w:ascii="Times New Roman" w:hAnsi="Times New Roman" w:cs="Times New Roman"/>
        </w:rPr>
      </w:pPr>
      <w:r w:rsidRPr="006F7C4B">
        <w:rPr>
          <w:rFonts w:ascii="Times New Roman" w:hAnsi="Times New Roman" w:cs="Times New Roman"/>
        </w:rPr>
        <w:t>3. The requested work lends itself to different approaches, e.g., proposals.</w:t>
      </w:r>
    </w:p>
    <w:p w:rsidR="0093635A" w:rsidRPr="006F7C4B" w:rsidRDefault="00D01F60" w:rsidP="0076490F">
      <w:pPr>
        <w:rPr>
          <w:rFonts w:ascii="Times New Roman" w:hAnsi="Times New Roman" w:cs="Times New Roman"/>
          <w:u w:val="single"/>
        </w:rPr>
      </w:pPr>
      <w:r>
        <w:rPr>
          <w:rFonts w:ascii="Times New Roman" w:hAnsi="Times New Roman" w:cs="Times New Roman"/>
          <w:u w:val="single"/>
        </w:rPr>
        <w:t xml:space="preserve">Competitive Proposal Procedure: </w:t>
      </w:r>
      <w:r w:rsidR="008C0EE9">
        <w:rPr>
          <w:rFonts w:ascii="Times New Roman" w:hAnsi="Times New Roman" w:cs="Times New Roman"/>
          <w:u w:val="single"/>
        </w:rPr>
        <w:t>Requirements</w:t>
      </w:r>
      <w:r w:rsidR="0093635A" w:rsidRPr="006F7C4B">
        <w:rPr>
          <w:rFonts w:ascii="Times New Roman" w:hAnsi="Times New Roman" w:cs="Times New Roman"/>
          <w:u w:val="single"/>
        </w:rPr>
        <w:t xml:space="preserve"> for </w:t>
      </w:r>
      <w:r w:rsidR="00132789">
        <w:rPr>
          <w:rFonts w:ascii="Times New Roman" w:hAnsi="Times New Roman" w:cs="Times New Roman"/>
          <w:u w:val="single"/>
        </w:rPr>
        <w:t xml:space="preserve">conducting </w:t>
      </w:r>
      <w:r w:rsidR="0093635A" w:rsidRPr="006F7C4B">
        <w:rPr>
          <w:rFonts w:ascii="Times New Roman" w:hAnsi="Times New Roman" w:cs="Times New Roman"/>
          <w:u w:val="single"/>
        </w:rPr>
        <w:t>Competitive Proposals.</w:t>
      </w:r>
    </w:p>
    <w:p w:rsidR="00747D5D" w:rsidRDefault="00747D5D" w:rsidP="0076490F">
      <w:pPr>
        <w:rPr>
          <w:rFonts w:ascii="Times New Roman" w:hAnsi="Times New Roman" w:cs="Times New Roman"/>
        </w:rPr>
      </w:pPr>
      <w:r w:rsidRPr="006F7C4B">
        <w:rPr>
          <w:rFonts w:ascii="Times New Roman" w:hAnsi="Times New Roman" w:cs="Times New Roman"/>
        </w:rPr>
        <w:t>The [purchasing/procurement authority] will</w:t>
      </w:r>
      <w:r>
        <w:rPr>
          <w:rFonts w:ascii="Times New Roman" w:hAnsi="Times New Roman" w:cs="Times New Roman"/>
        </w:rPr>
        <w:t xml:space="preserve"> first develop a project description in sufficient detail for potential offerors to </w:t>
      </w:r>
      <w:r w:rsidR="00D4005D">
        <w:rPr>
          <w:rFonts w:ascii="Times New Roman" w:hAnsi="Times New Roman" w:cs="Times New Roman"/>
        </w:rPr>
        <w:t xml:space="preserve">make an </w:t>
      </w:r>
      <w:r>
        <w:rPr>
          <w:rFonts w:ascii="Times New Roman" w:hAnsi="Times New Roman" w:cs="Times New Roman"/>
        </w:rPr>
        <w:t xml:space="preserve">estimate </w:t>
      </w:r>
      <w:r w:rsidR="00D4005D">
        <w:rPr>
          <w:rFonts w:ascii="Times New Roman" w:hAnsi="Times New Roman" w:cs="Times New Roman"/>
        </w:rPr>
        <w:t xml:space="preserve">of </w:t>
      </w:r>
      <w:r>
        <w:rPr>
          <w:rFonts w:ascii="Times New Roman" w:hAnsi="Times New Roman" w:cs="Times New Roman"/>
        </w:rPr>
        <w:t xml:space="preserve">the work effort </w:t>
      </w:r>
      <w:r w:rsidR="00D4005D">
        <w:rPr>
          <w:rFonts w:ascii="Times New Roman" w:hAnsi="Times New Roman" w:cs="Times New Roman"/>
        </w:rPr>
        <w:t xml:space="preserve">needed </w:t>
      </w:r>
      <w:r>
        <w:rPr>
          <w:rFonts w:ascii="Times New Roman" w:hAnsi="Times New Roman" w:cs="Times New Roman"/>
        </w:rPr>
        <w:t>in terms of time and skills and other resources to perform the contract.</w:t>
      </w:r>
      <w:r w:rsidR="00B7608F">
        <w:rPr>
          <w:rFonts w:ascii="Times New Roman" w:hAnsi="Times New Roman" w:cs="Times New Roman"/>
        </w:rPr>
        <w:t xml:space="preserve">  </w:t>
      </w:r>
    </w:p>
    <w:p w:rsidR="00E57EDE" w:rsidRDefault="00E57EDE" w:rsidP="0076490F">
      <w:pPr>
        <w:rPr>
          <w:rFonts w:ascii="Times New Roman" w:hAnsi="Times New Roman" w:cs="Times New Roman"/>
        </w:rPr>
      </w:pPr>
    </w:p>
    <w:p w:rsidR="00E57EDE" w:rsidRDefault="00E57EDE" w:rsidP="0076490F">
      <w:pPr>
        <w:rPr>
          <w:rFonts w:ascii="Times New Roman" w:hAnsi="Times New Roman" w:cs="Times New Roman"/>
        </w:rPr>
      </w:pPr>
    </w:p>
    <w:p w:rsidR="00810E7F" w:rsidRDefault="00810E7F" w:rsidP="0076490F">
      <w:pPr>
        <w:rPr>
          <w:rFonts w:ascii="Times New Roman" w:hAnsi="Times New Roman" w:cs="Times New Roman"/>
        </w:rPr>
      </w:pPr>
      <w:r>
        <w:rPr>
          <w:rFonts w:ascii="Times New Roman" w:hAnsi="Times New Roman" w:cs="Times New Roman"/>
          <w:u w:val="single"/>
        </w:rPr>
        <w:lastRenderedPageBreak/>
        <w:t>Competitive Proposal Procedure: Choosing competitive proposal method</w:t>
      </w:r>
    </w:p>
    <w:p w:rsidR="0076490F" w:rsidRPr="006F7C4B" w:rsidRDefault="0076490F" w:rsidP="0076490F">
      <w:pPr>
        <w:rPr>
          <w:rFonts w:ascii="Times New Roman" w:hAnsi="Times New Roman" w:cs="Times New Roman"/>
        </w:rPr>
      </w:pPr>
      <w:r w:rsidRPr="006F7C4B">
        <w:rPr>
          <w:rFonts w:ascii="Times New Roman" w:hAnsi="Times New Roman" w:cs="Times New Roman"/>
        </w:rPr>
        <w:t>The [purchasi</w:t>
      </w:r>
      <w:r w:rsidR="0093635A" w:rsidRPr="006F7C4B">
        <w:rPr>
          <w:rFonts w:ascii="Times New Roman" w:hAnsi="Times New Roman" w:cs="Times New Roman"/>
        </w:rPr>
        <w:t xml:space="preserve">ng/procurement authority] will </w:t>
      </w:r>
      <w:r w:rsidR="00747D5D">
        <w:rPr>
          <w:rFonts w:ascii="Times New Roman" w:hAnsi="Times New Roman" w:cs="Times New Roman"/>
        </w:rPr>
        <w:t>then</w:t>
      </w:r>
      <w:r w:rsidR="00747D5D" w:rsidRPr="006F7C4B">
        <w:rPr>
          <w:rFonts w:ascii="Times New Roman" w:hAnsi="Times New Roman" w:cs="Times New Roman"/>
        </w:rPr>
        <w:t xml:space="preserve"> </w:t>
      </w:r>
      <w:r w:rsidRPr="006F7C4B">
        <w:rPr>
          <w:rFonts w:ascii="Times New Roman" w:hAnsi="Times New Roman" w:cs="Times New Roman"/>
        </w:rPr>
        <w:t xml:space="preserve">determine whether a </w:t>
      </w:r>
      <w:r w:rsidRPr="00EA3DA7">
        <w:rPr>
          <w:rFonts w:ascii="Times New Roman" w:hAnsi="Times New Roman" w:cs="Times New Roman"/>
          <w:u w:val="single"/>
        </w:rPr>
        <w:t>simple</w:t>
      </w:r>
      <w:r w:rsidRPr="006F7C4B">
        <w:rPr>
          <w:rFonts w:ascii="Times New Roman" w:hAnsi="Times New Roman" w:cs="Times New Roman"/>
        </w:rPr>
        <w:t xml:space="preserve"> or </w:t>
      </w:r>
      <w:r w:rsidR="000F7CE7">
        <w:rPr>
          <w:rFonts w:ascii="Times New Roman" w:hAnsi="Times New Roman" w:cs="Times New Roman"/>
          <w:u w:val="single"/>
        </w:rPr>
        <w:t>two-step</w:t>
      </w:r>
      <w:r w:rsidR="000F7CE7">
        <w:rPr>
          <w:rFonts w:ascii="Times New Roman" w:hAnsi="Times New Roman" w:cs="Times New Roman"/>
        </w:rPr>
        <w:t xml:space="preserve"> [also known as the </w:t>
      </w:r>
      <w:r w:rsidRPr="00EA3DA7">
        <w:rPr>
          <w:rFonts w:ascii="Times New Roman" w:hAnsi="Times New Roman" w:cs="Times New Roman"/>
          <w:u w:val="single"/>
        </w:rPr>
        <w:t>complex</w:t>
      </w:r>
      <w:r w:rsidRPr="006F7C4B">
        <w:rPr>
          <w:rFonts w:ascii="Times New Roman" w:hAnsi="Times New Roman" w:cs="Times New Roman"/>
        </w:rPr>
        <w:t xml:space="preserve"> </w:t>
      </w:r>
      <w:r w:rsidR="00EA3DA7">
        <w:rPr>
          <w:rFonts w:ascii="Times New Roman" w:hAnsi="Times New Roman" w:cs="Times New Roman"/>
        </w:rPr>
        <w:t xml:space="preserve">or </w:t>
      </w:r>
      <w:r w:rsidR="000F7CE7">
        <w:rPr>
          <w:rFonts w:ascii="Times New Roman" w:hAnsi="Times New Roman" w:cs="Times New Roman"/>
          <w:u w:val="single"/>
        </w:rPr>
        <w:t>extensive]</w:t>
      </w:r>
      <w:r w:rsidR="00EA3DA7">
        <w:rPr>
          <w:rFonts w:ascii="Times New Roman" w:hAnsi="Times New Roman" w:cs="Times New Roman"/>
        </w:rPr>
        <w:t xml:space="preserve"> </w:t>
      </w:r>
      <w:r w:rsidR="00E57EDE">
        <w:rPr>
          <w:rFonts w:ascii="Times New Roman" w:hAnsi="Times New Roman" w:cs="Times New Roman"/>
        </w:rPr>
        <w:t>competitive proposal</w:t>
      </w:r>
      <w:r w:rsidRPr="006F7C4B">
        <w:rPr>
          <w:rFonts w:ascii="Times New Roman" w:hAnsi="Times New Roman" w:cs="Times New Roman"/>
        </w:rPr>
        <w:t xml:space="preserve"> method </w:t>
      </w:r>
      <w:r w:rsidR="00DE794F">
        <w:rPr>
          <w:rFonts w:ascii="Times New Roman" w:hAnsi="Times New Roman" w:cs="Times New Roman"/>
        </w:rPr>
        <w:t>will be used</w:t>
      </w:r>
      <w:r w:rsidRPr="006F7C4B">
        <w:rPr>
          <w:rFonts w:ascii="Times New Roman" w:hAnsi="Times New Roman" w:cs="Times New Roman"/>
        </w:rPr>
        <w:t>.</w:t>
      </w:r>
    </w:p>
    <w:p w:rsidR="0076490F" w:rsidRPr="006F7C4B" w:rsidRDefault="0076490F" w:rsidP="0076490F">
      <w:pPr>
        <w:rPr>
          <w:rFonts w:ascii="Times New Roman" w:hAnsi="Times New Roman" w:cs="Times New Roman"/>
        </w:rPr>
      </w:pPr>
      <w:r w:rsidRPr="006F7C4B">
        <w:rPr>
          <w:rFonts w:ascii="Times New Roman" w:hAnsi="Times New Roman" w:cs="Times New Roman"/>
        </w:rPr>
        <w:t xml:space="preserve">The </w:t>
      </w:r>
      <w:r w:rsidRPr="00EA3DA7">
        <w:rPr>
          <w:rFonts w:ascii="Times New Roman" w:hAnsi="Times New Roman" w:cs="Times New Roman"/>
          <w:u w:val="single"/>
        </w:rPr>
        <w:t>simple</w:t>
      </w:r>
      <w:r w:rsidRPr="006F7C4B">
        <w:rPr>
          <w:rFonts w:ascii="Times New Roman" w:hAnsi="Times New Roman" w:cs="Times New Roman"/>
        </w:rPr>
        <w:t xml:space="preserve"> method will be used in situations whe</w:t>
      </w:r>
      <w:r w:rsidR="00983974">
        <w:rPr>
          <w:rFonts w:ascii="Times New Roman" w:hAnsi="Times New Roman" w:cs="Times New Roman"/>
        </w:rPr>
        <w:t>n</w:t>
      </w:r>
      <w:r w:rsidRPr="006F7C4B">
        <w:rPr>
          <w:rFonts w:ascii="Times New Roman" w:hAnsi="Times New Roman" w:cs="Times New Roman"/>
        </w:rPr>
        <w:t xml:space="preserve"> the [purchasing/procurement authority]  has determined the purchase requirements are</w:t>
      </w:r>
      <w:r w:rsidR="00E66CBE">
        <w:rPr>
          <w:rFonts w:ascii="Times New Roman" w:hAnsi="Times New Roman" w:cs="Times New Roman"/>
        </w:rPr>
        <w:t>:</w:t>
      </w:r>
      <w:r w:rsidRPr="006F7C4B">
        <w:rPr>
          <w:rFonts w:ascii="Times New Roman" w:hAnsi="Times New Roman" w:cs="Times New Roman"/>
        </w:rPr>
        <w:t xml:space="preserve"> repeat or familiar; the project goals or objectives are well defined, </w:t>
      </w:r>
      <w:r w:rsidR="00026C87" w:rsidRPr="006F7C4B">
        <w:rPr>
          <w:rFonts w:ascii="Times New Roman" w:hAnsi="Times New Roman" w:cs="Times New Roman"/>
        </w:rPr>
        <w:t xml:space="preserve">all or most of </w:t>
      </w:r>
      <w:r w:rsidRPr="006F7C4B">
        <w:rPr>
          <w:rFonts w:ascii="Times New Roman" w:hAnsi="Times New Roman" w:cs="Times New Roman"/>
        </w:rPr>
        <w:t>the contract tasks can be specified, the proposer’s particular performance approach is less important, some of the evaluation of the qualitative factors can be accomplished by thresholds and price/cost will be a significant factor because of the minimal differentiation in the qualitative factors offered by the various proposals.</w:t>
      </w:r>
    </w:p>
    <w:p w:rsidR="00D66BEF" w:rsidRPr="006F7C4B" w:rsidRDefault="002044A4" w:rsidP="00D66BEF">
      <w:pPr>
        <w:rPr>
          <w:rFonts w:ascii="Times New Roman" w:hAnsi="Times New Roman" w:cs="Times New Roman"/>
        </w:rPr>
      </w:pPr>
      <w:r>
        <w:rPr>
          <w:rFonts w:ascii="Times New Roman" w:hAnsi="Times New Roman" w:cs="Times New Roman"/>
        </w:rPr>
        <w:t>But if</w:t>
      </w:r>
      <w:r w:rsidR="00D66BEF" w:rsidRPr="006F7C4B">
        <w:rPr>
          <w:rFonts w:ascii="Times New Roman" w:hAnsi="Times New Roman" w:cs="Times New Roman"/>
        </w:rPr>
        <w:t xml:space="preserve"> </w:t>
      </w:r>
      <w:r w:rsidR="00E66CBE" w:rsidRPr="006F7C4B">
        <w:rPr>
          <w:rFonts w:ascii="Times New Roman" w:hAnsi="Times New Roman" w:cs="Times New Roman"/>
        </w:rPr>
        <w:t xml:space="preserve">the [purchasing/procurement authority] </w:t>
      </w:r>
      <w:r w:rsidR="00D66BEF" w:rsidRPr="006F7C4B">
        <w:rPr>
          <w:rFonts w:ascii="Times New Roman" w:hAnsi="Times New Roman" w:cs="Times New Roman"/>
        </w:rPr>
        <w:t>determines that the purchase requirements</w:t>
      </w:r>
      <w:r w:rsidR="00E66CBE">
        <w:rPr>
          <w:rFonts w:ascii="Times New Roman" w:hAnsi="Times New Roman" w:cs="Times New Roman"/>
        </w:rPr>
        <w:t>:</w:t>
      </w:r>
      <w:r w:rsidR="00D66BEF" w:rsidRPr="006F7C4B">
        <w:rPr>
          <w:rFonts w:ascii="Times New Roman" w:hAnsi="Times New Roman" w:cs="Times New Roman"/>
        </w:rPr>
        <w:t xml:space="preserve"> are new or unfamiliar; the project goals or objectives are general, the contract tasks are </w:t>
      </w:r>
      <w:r w:rsidR="00973F1E" w:rsidRPr="006F7C4B">
        <w:rPr>
          <w:rFonts w:ascii="Times New Roman" w:hAnsi="Times New Roman" w:cs="Times New Roman"/>
        </w:rPr>
        <w:t xml:space="preserve">to be </w:t>
      </w:r>
      <w:r w:rsidR="00D66BEF" w:rsidRPr="006F7C4B">
        <w:rPr>
          <w:rFonts w:ascii="Times New Roman" w:hAnsi="Times New Roman" w:cs="Times New Roman"/>
        </w:rPr>
        <w:t xml:space="preserve">proposed by the </w:t>
      </w:r>
      <w:r w:rsidR="00973F1E" w:rsidRPr="006F7C4B">
        <w:rPr>
          <w:rFonts w:ascii="Times New Roman" w:hAnsi="Times New Roman" w:cs="Times New Roman"/>
        </w:rPr>
        <w:t xml:space="preserve">offeror </w:t>
      </w:r>
      <w:r w:rsidR="00D66BEF" w:rsidRPr="006F7C4B">
        <w:rPr>
          <w:rFonts w:ascii="Times New Roman" w:hAnsi="Times New Roman" w:cs="Times New Roman"/>
        </w:rPr>
        <w:t xml:space="preserve">and negotiated, the particular performance approach is very important, the evaluation of the qualitative factors will be accomplished mostly by competitive ranking and price/cost will be a lesser factor because of the </w:t>
      </w:r>
      <w:r w:rsidR="000F7CE7" w:rsidRPr="000F7CE7">
        <w:rPr>
          <w:rFonts w:ascii="Times New Roman" w:hAnsi="Times New Roman" w:cs="Times New Roman"/>
          <w:u w:val="single"/>
        </w:rPr>
        <w:t>two step</w:t>
      </w:r>
      <w:r w:rsidR="000F7CE7">
        <w:rPr>
          <w:rFonts w:ascii="Times New Roman" w:hAnsi="Times New Roman" w:cs="Times New Roman"/>
        </w:rPr>
        <w:t xml:space="preserve"> </w:t>
      </w:r>
      <w:r w:rsidR="00D66BEF" w:rsidRPr="006F7C4B">
        <w:rPr>
          <w:rFonts w:ascii="Times New Roman" w:hAnsi="Times New Roman" w:cs="Times New Roman"/>
        </w:rPr>
        <w:t>evaluation of the qualitative factors; the extensive method will be utilized.</w:t>
      </w:r>
    </w:p>
    <w:p w:rsidR="00D66BEF" w:rsidRPr="006F7C4B" w:rsidRDefault="000F7CE7" w:rsidP="00D66BEF">
      <w:pPr>
        <w:rPr>
          <w:rFonts w:ascii="Times New Roman" w:hAnsi="Times New Roman" w:cs="Times New Roman"/>
        </w:rPr>
      </w:pPr>
      <w:r>
        <w:rPr>
          <w:rFonts w:ascii="Times New Roman" w:hAnsi="Times New Roman" w:cs="Times New Roman"/>
        </w:rPr>
        <w:t xml:space="preserve">A </w:t>
      </w:r>
      <w:r w:rsidRPr="000F7CE7">
        <w:rPr>
          <w:rFonts w:ascii="Times New Roman" w:hAnsi="Times New Roman" w:cs="Times New Roman"/>
          <w:u w:val="single"/>
        </w:rPr>
        <w:t>two</w:t>
      </w:r>
      <w:r>
        <w:rPr>
          <w:rFonts w:ascii="Times New Roman" w:hAnsi="Times New Roman" w:cs="Times New Roman"/>
          <w:u w:val="single"/>
        </w:rPr>
        <w:t>-</w:t>
      </w:r>
      <w:r w:rsidRPr="000F7CE7">
        <w:rPr>
          <w:rFonts w:ascii="Times New Roman" w:hAnsi="Times New Roman" w:cs="Times New Roman"/>
          <w:u w:val="single"/>
        </w:rPr>
        <w:t>step</w:t>
      </w:r>
      <w:r w:rsidR="00D66BEF" w:rsidRPr="006F7C4B">
        <w:rPr>
          <w:rFonts w:ascii="Times New Roman" w:hAnsi="Times New Roman" w:cs="Times New Roman"/>
        </w:rPr>
        <w:t xml:space="preserve"> process can include a pre‐proposal conference and conducting an initial selection review by establishing a predetermined competitive range of points for proposals that would be considered to qualify for the job. All firms whose proposals scored within that range would be invited to an oral interview and asked to submit a “best and final offer”. </w:t>
      </w:r>
      <w:r w:rsidR="00725F62" w:rsidRPr="006F7C4B">
        <w:rPr>
          <w:rFonts w:ascii="Times New Roman" w:hAnsi="Times New Roman" w:cs="Times New Roman"/>
        </w:rPr>
        <w:t xml:space="preserve"> The [purchasing/procurement authority] shall eliminate p</w:t>
      </w:r>
      <w:r w:rsidR="00D66BEF" w:rsidRPr="006F7C4B">
        <w:rPr>
          <w:rFonts w:ascii="Times New Roman" w:hAnsi="Times New Roman" w:cs="Times New Roman"/>
        </w:rPr>
        <w:t>roposals not in the competitive range from consideration for award. The remaining proposals would then be re‐evaluated and the highest scoring firm would be chosen.</w:t>
      </w:r>
    </w:p>
    <w:p w:rsidR="00D66BEF" w:rsidRPr="006F7C4B" w:rsidRDefault="00D66BEF" w:rsidP="00D66BEF">
      <w:pPr>
        <w:rPr>
          <w:rFonts w:ascii="Times New Roman" w:hAnsi="Times New Roman" w:cs="Times New Roman"/>
        </w:rPr>
      </w:pPr>
      <w:r w:rsidRPr="006F7C4B">
        <w:rPr>
          <w:rFonts w:ascii="Times New Roman" w:hAnsi="Times New Roman" w:cs="Times New Roman"/>
        </w:rPr>
        <w:t xml:space="preserve">The [purchasing/procurement authority] will make a written determination of the evaluation method chosen based upon which considerations between the simple or complex method or more prevalent. The evaluation method must be identified in the solicitation, and the procedure will not be changed once the procurement process is initiated. If the extensive evaluation process is </w:t>
      </w:r>
      <w:r w:rsidR="00BB736A" w:rsidRPr="006F7C4B">
        <w:rPr>
          <w:rFonts w:ascii="Times New Roman" w:hAnsi="Times New Roman" w:cs="Times New Roman"/>
        </w:rPr>
        <w:t>used,</w:t>
      </w:r>
      <w:r w:rsidRPr="006F7C4B">
        <w:rPr>
          <w:rFonts w:ascii="Times New Roman" w:hAnsi="Times New Roman" w:cs="Times New Roman"/>
        </w:rPr>
        <w:t xml:space="preserve"> the solicitation </w:t>
      </w:r>
      <w:r w:rsidR="00EF036C">
        <w:rPr>
          <w:rFonts w:ascii="Times New Roman" w:hAnsi="Times New Roman" w:cs="Times New Roman"/>
        </w:rPr>
        <w:t xml:space="preserve">will </w:t>
      </w:r>
      <w:r w:rsidRPr="006F7C4B">
        <w:rPr>
          <w:rFonts w:ascii="Times New Roman" w:hAnsi="Times New Roman" w:cs="Times New Roman"/>
        </w:rPr>
        <w:t xml:space="preserve">identify the date </w:t>
      </w:r>
      <w:r w:rsidR="008E4E71" w:rsidRPr="006F7C4B">
        <w:rPr>
          <w:rFonts w:ascii="Times New Roman" w:hAnsi="Times New Roman" w:cs="Times New Roman"/>
        </w:rPr>
        <w:t>for a</w:t>
      </w:r>
      <w:r w:rsidRPr="006F7C4B">
        <w:rPr>
          <w:rFonts w:ascii="Times New Roman" w:hAnsi="Times New Roman" w:cs="Times New Roman"/>
        </w:rPr>
        <w:t xml:space="preserve"> pre‐proposal meeting and the projected date </w:t>
      </w:r>
      <w:r w:rsidR="008E4E71" w:rsidRPr="006F7C4B">
        <w:rPr>
          <w:rFonts w:ascii="Times New Roman" w:hAnsi="Times New Roman" w:cs="Times New Roman"/>
        </w:rPr>
        <w:t>for conducting</w:t>
      </w:r>
      <w:r w:rsidRPr="006F7C4B">
        <w:rPr>
          <w:rFonts w:ascii="Times New Roman" w:hAnsi="Times New Roman" w:cs="Times New Roman"/>
        </w:rPr>
        <w:t xml:space="preserve"> oral interviews.</w:t>
      </w:r>
    </w:p>
    <w:p w:rsidR="00D50F32" w:rsidRPr="00D50F32" w:rsidRDefault="00A76C69" w:rsidP="0076490F">
      <w:pPr>
        <w:rPr>
          <w:rFonts w:ascii="Times New Roman" w:hAnsi="Times New Roman" w:cs="Times New Roman"/>
          <w:u w:val="single"/>
        </w:rPr>
      </w:pPr>
      <w:r>
        <w:rPr>
          <w:rFonts w:ascii="Times New Roman" w:hAnsi="Times New Roman" w:cs="Times New Roman"/>
          <w:u w:val="single"/>
        </w:rPr>
        <w:t xml:space="preserve">Competitive Proposal </w:t>
      </w:r>
      <w:r w:rsidR="00730D2F">
        <w:rPr>
          <w:rFonts w:ascii="Times New Roman" w:hAnsi="Times New Roman" w:cs="Times New Roman"/>
          <w:u w:val="single"/>
        </w:rPr>
        <w:t>Procedure</w:t>
      </w:r>
      <w:r>
        <w:rPr>
          <w:rFonts w:ascii="Times New Roman" w:hAnsi="Times New Roman" w:cs="Times New Roman"/>
          <w:u w:val="single"/>
        </w:rPr>
        <w:t>: Selecting</w:t>
      </w:r>
      <w:r w:rsidR="008C0EE9">
        <w:rPr>
          <w:rFonts w:ascii="Times New Roman" w:hAnsi="Times New Roman" w:cs="Times New Roman"/>
          <w:u w:val="single"/>
        </w:rPr>
        <w:t xml:space="preserve"> </w:t>
      </w:r>
      <w:r w:rsidR="00D50F32" w:rsidRPr="00D50F32">
        <w:rPr>
          <w:rFonts w:ascii="Times New Roman" w:hAnsi="Times New Roman" w:cs="Times New Roman"/>
          <w:u w:val="single"/>
        </w:rPr>
        <w:t>Evaluation Factors</w:t>
      </w:r>
      <w:r w:rsidR="008C0EE9">
        <w:rPr>
          <w:rFonts w:ascii="Times New Roman" w:hAnsi="Times New Roman" w:cs="Times New Roman"/>
          <w:u w:val="single"/>
        </w:rPr>
        <w:t xml:space="preserve"> </w:t>
      </w:r>
    </w:p>
    <w:p w:rsidR="0076490F" w:rsidRPr="006F7C4B" w:rsidRDefault="0076490F" w:rsidP="0076490F">
      <w:pPr>
        <w:rPr>
          <w:rFonts w:ascii="Times New Roman" w:hAnsi="Times New Roman" w:cs="Times New Roman"/>
        </w:rPr>
      </w:pPr>
      <w:r w:rsidRPr="006F7C4B">
        <w:rPr>
          <w:rFonts w:ascii="Times New Roman" w:hAnsi="Times New Roman" w:cs="Times New Roman"/>
        </w:rPr>
        <w:t xml:space="preserve">The [purchasing/procurement authority] will determine which qualitative factors are to be considered for proposer evaluation and selection.   </w:t>
      </w:r>
      <w:r w:rsidR="001A1571">
        <w:rPr>
          <w:rFonts w:ascii="Times New Roman" w:hAnsi="Times New Roman" w:cs="Times New Roman"/>
        </w:rPr>
        <w:t>For the competitive proposal, method to be utilized there must be at least one non-cost qualitative factor included in the evaluation.</w:t>
      </w:r>
      <w:r w:rsidRPr="006F7C4B">
        <w:rPr>
          <w:rFonts w:ascii="Times New Roman" w:hAnsi="Times New Roman" w:cs="Times New Roman"/>
        </w:rPr>
        <w:t xml:space="preserve"> The evaluation factors </w:t>
      </w:r>
      <w:r w:rsidR="00DE794F">
        <w:rPr>
          <w:rFonts w:ascii="Times New Roman" w:hAnsi="Times New Roman" w:cs="Times New Roman"/>
        </w:rPr>
        <w:t xml:space="preserve">that the </w:t>
      </w:r>
      <w:r w:rsidR="00DE794F" w:rsidRPr="006F7C4B">
        <w:rPr>
          <w:rFonts w:ascii="Times New Roman" w:hAnsi="Times New Roman" w:cs="Times New Roman"/>
        </w:rPr>
        <w:t xml:space="preserve">[purchasing/procurement </w:t>
      </w:r>
      <w:r w:rsidR="00DE794F">
        <w:rPr>
          <w:rFonts w:ascii="Times New Roman" w:hAnsi="Times New Roman" w:cs="Times New Roman"/>
        </w:rPr>
        <w:t xml:space="preserve">or selection </w:t>
      </w:r>
      <w:r w:rsidR="00DE794F" w:rsidRPr="006F7C4B">
        <w:rPr>
          <w:rFonts w:ascii="Times New Roman" w:hAnsi="Times New Roman" w:cs="Times New Roman"/>
        </w:rPr>
        <w:t>authority</w:t>
      </w:r>
      <w:r w:rsidR="00DE794F">
        <w:rPr>
          <w:rFonts w:ascii="Times New Roman" w:hAnsi="Times New Roman" w:cs="Times New Roman"/>
        </w:rPr>
        <w:t xml:space="preserve"> selection</w:t>
      </w:r>
      <w:r w:rsidR="00DE794F" w:rsidRPr="006F7C4B">
        <w:rPr>
          <w:rFonts w:ascii="Times New Roman" w:hAnsi="Times New Roman" w:cs="Times New Roman"/>
        </w:rPr>
        <w:t>]</w:t>
      </w:r>
      <w:r w:rsidRPr="006F7C4B">
        <w:rPr>
          <w:rFonts w:ascii="Times New Roman" w:hAnsi="Times New Roman" w:cs="Times New Roman"/>
        </w:rPr>
        <w:t xml:space="preserve"> </w:t>
      </w:r>
      <w:r w:rsidR="00DE794F">
        <w:rPr>
          <w:rFonts w:ascii="Times New Roman" w:hAnsi="Times New Roman" w:cs="Times New Roman"/>
        </w:rPr>
        <w:t>may</w:t>
      </w:r>
      <w:r w:rsidRPr="006F7C4B">
        <w:rPr>
          <w:rFonts w:ascii="Times New Roman" w:hAnsi="Times New Roman" w:cs="Times New Roman"/>
        </w:rPr>
        <w:t xml:space="preserve"> consider, in descending order of difficulty; are:</w:t>
      </w:r>
    </w:p>
    <w:p w:rsidR="0076490F" w:rsidRPr="006F7C4B" w:rsidRDefault="00AF0CB7" w:rsidP="0076490F">
      <w:pPr>
        <w:rPr>
          <w:rFonts w:ascii="Times New Roman" w:hAnsi="Times New Roman" w:cs="Times New Roman"/>
        </w:rPr>
      </w:pPr>
      <w:r>
        <w:rPr>
          <w:rFonts w:ascii="Times New Roman" w:hAnsi="Times New Roman" w:cs="Times New Roman"/>
          <w:u w:val="single"/>
        </w:rPr>
        <w:t xml:space="preserve">Evaluation factor: </w:t>
      </w:r>
      <w:r w:rsidR="001169F9" w:rsidRPr="00547720">
        <w:rPr>
          <w:rFonts w:ascii="Times New Roman" w:hAnsi="Times New Roman" w:cs="Times New Roman"/>
          <w:u w:val="single"/>
        </w:rPr>
        <w:t xml:space="preserve">Proposer </w:t>
      </w:r>
      <w:r w:rsidR="008E1580" w:rsidRPr="00547720">
        <w:rPr>
          <w:rFonts w:ascii="Times New Roman" w:hAnsi="Times New Roman" w:cs="Times New Roman"/>
          <w:u w:val="single"/>
        </w:rPr>
        <w:t>Qualifications</w:t>
      </w:r>
      <w:r w:rsidR="008E1580">
        <w:rPr>
          <w:rFonts w:ascii="Times New Roman" w:hAnsi="Times New Roman" w:cs="Times New Roman"/>
        </w:rPr>
        <w:t xml:space="preserve"> are</w:t>
      </w:r>
      <w:r>
        <w:rPr>
          <w:rFonts w:ascii="Times New Roman" w:hAnsi="Times New Roman" w:cs="Times New Roman"/>
        </w:rPr>
        <w:t xml:space="preserve"> used</w:t>
      </w:r>
      <w:r w:rsidR="001169F9">
        <w:rPr>
          <w:rFonts w:ascii="Times New Roman" w:hAnsi="Times New Roman" w:cs="Times New Roman"/>
        </w:rPr>
        <w:t xml:space="preserve"> to determine</w:t>
      </w:r>
      <w:r w:rsidR="006F4952">
        <w:rPr>
          <w:rFonts w:ascii="Times New Roman" w:hAnsi="Times New Roman" w:cs="Times New Roman"/>
        </w:rPr>
        <w:t xml:space="preserve"> </w:t>
      </w:r>
      <w:r w:rsidR="006F4952" w:rsidRPr="006F4952">
        <w:rPr>
          <w:rFonts w:ascii="Times New Roman" w:hAnsi="Times New Roman" w:cs="Times New Roman"/>
        </w:rPr>
        <w:t>what the proposer is qualified to do-</w:t>
      </w:r>
      <w:r w:rsidR="006F4952">
        <w:rPr>
          <w:rFonts w:ascii="Times New Roman" w:hAnsi="Times New Roman" w:cs="Times New Roman"/>
        </w:rPr>
        <w:t xml:space="preserve"> examples </w:t>
      </w:r>
      <w:r w:rsidR="004F5C88">
        <w:rPr>
          <w:rFonts w:ascii="Times New Roman" w:hAnsi="Times New Roman" w:cs="Times New Roman"/>
        </w:rPr>
        <w:t xml:space="preserve">are </w:t>
      </w:r>
      <w:r w:rsidR="006F4952" w:rsidRPr="006F4952">
        <w:rPr>
          <w:rFonts w:ascii="Times New Roman" w:hAnsi="Times New Roman" w:cs="Times New Roman"/>
        </w:rPr>
        <w:t>Academic achieve</w:t>
      </w:r>
      <w:r w:rsidR="00560523">
        <w:rPr>
          <w:rFonts w:ascii="Times New Roman" w:hAnsi="Times New Roman" w:cs="Times New Roman"/>
        </w:rPr>
        <w:t xml:space="preserve">ment, licenses, certifications </w:t>
      </w:r>
      <w:r w:rsidR="006F4952" w:rsidRPr="006F4952">
        <w:rPr>
          <w:rFonts w:ascii="Times New Roman" w:hAnsi="Times New Roman" w:cs="Times New Roman"/>
        </w:rPr>
        <w:t xml:space="preserve">and/or </w:t>
      </w:r>
      <w:r w:rsidR="00A32DF1">
        <w:rPr>
          <w:rFonts w:ascii="Times New Roman" w:hAnsi="Times New Roman" w:cs="Times New Roman"/>
        </w:rPr>
        <w:t xml:space="preserve">pertinent and specified </w:t>
      </w:r>
      <w:r w:rsidR="006F4952" w:rsidRPr="006F4952">
        <w:rPr>
          <w:rFonts w:ascii="Times New Roman" w:hAnsi="Times New Roman" w:cs="Times New Roman"/>
        </w:rPr>
        <w:t>experience of firm's personnel to be employed by this project</w:t>
      </w:r>
    </w:p>
    <w:p w:rsidR="0076490F" w:rsidRPr="006F7C4B" w:rsidRDefault="00AF0CB7" w:rsidP="0076490F">
      <w:pPr>
        <w:rPr>
          <w:rFonts w:ascii="Times New Roman" w:hAnsi="Times New Roman" w:cs="Times New Roman"/>
        </w:rPr>
      </w:pPr>
      <w:r>
        <w:rPr>
          <w:rFonts w:ascii="Times New Roman" w:hAnsi="Times New Roman" w:cs="Times New Roman"/>
          <w:u w:val="single"/>
        </w:rPr>
        <w:t xml:space="preserve">Evaluation factor: </w:t>
      </w:r>
      <w:r w:rsidR="001169F9" w:rsidRPr="00547720">
        <w:rPr>
          <w:rFonts w:ascii="Times New Roman" w:hAnsi="Times New Roman" w:cs="Times New Roman"/>
          <w:u w:val="single"/>
        </w:rPr>
        <w:t>Proposer Experience</w:t>
      </w:r>
      <w:r>
        <w:rPr>
          <w:rFonts w:ascii="Times New Roman" w:hAnsi="Times New Roman" w:cs="Times New Roman"/>
        </w:rPr>
        <w:t xml:space="preserve"> is used </w:t>
      </w:r>
      <w:r w:rsidR="001169F9">
        <w:rPr>
          <w:rFonts w:ascii="Times New Roman" w:hAnsi="Times New Roman" w:cs="Times New Roman"/>
        </w:rPr>
        <w:t>to determine</w:t>
      </w:r>
      <w:r w:rsidR="006F4952">
        <w:rPr>
          <w:rFonts w:ascii="Times New Roman" w:hAnsi="Times New Roman" w:cs="Times New Roman"/>
        </w:rPr>
        <w:t xml:space="preserve"> </w:t>
      </w:r>
      <w:r w:rsidR="007E3E30">
        <w:rPr>
          <w:rFonts w:ascii="Times New Roman" w:hAnsi="Times New Roman" w:cs="Times New Roman"/>
        </w:rPr>
        <w:t xml:space="preserve">what </w:t>
      </w:r>
      <w:r w:rsidR="006F4952" w:rsidRPr="006F4952">
        <w:rPr>
          <w:rFonts w:ascii="Times New Roman" w:hAnsi="Times New Roman" w:cs="Times New Roman"/>
        </w:rPr>
        <w:t>the proposer actually done</w:t>
      </w:r>
      <w:r w:rsidR="00A32DF1">
        <w:rPr>
          <w:rFonts w:ascii="Times New Roman" w:hAnsi="Times New Roman" w:cs="Times New Roman"/>
        </w:rPr>
        <w:t xml:space="preserve">, such as </w:t>
      </w:r>
      <w:r w:rsidR="001169F9" w:rsidRPr="001169F9">
        <w:rPr>
          <w:rFonts w:ascii="Times New Roman" w:hAnsi="Times New Roman" w:cs="Times New Roman"/>
        </w:rPr>
        <w:t>firm's previous comparable projects by type, size and number,</w:t>
      </w:r>
    </w:p>
    <w:p w:rsidR="0076490F" w:rsidRPr="006F7C4B" w:rsidRDefault="00AF0CB7" w:rsidP="0076490F">
      <w:pPr>
        <w:rPr>
          <w:rFonts w:ascii="Times New Roman" w:hAnsi="Times New Roman" w:cs="Times New Roman"/>
        </w:rPr>
      </w:pPr>
      <w:r>
        <w:rPr>
          <w:rFonts w:ascii="Times New Roman" w:hAnsi="Times New Roman" w:cs="Times New Roman"/>
          <w:u w:val="single"/>
        </w:rPr>
        <w:t xml:space="preserve">Evaluation factor: </w:t>
      </w:r>
      <w:r w:rsidR="001169F9" w:rsidRPr="00547720">
        <w:rPr>
          <w:rFonts w:ascii="Times New Roman" w:hAnsi="Times New Roman" w:cs="Times New Roman"/>
          <w:u w:val="single"/>
        </w:rPr>
        <w:t xml:space="preserve">Proposer </w:t>
      </w:r>
      <w:r w:rsidR="00E57EDE" w:rsidRPr="00547720">
        <w:rPr>
          <w:rFonts w:ascii="Times New Roman" w:hAnsi="Times New Roman" w:cs="Times New Roman"/>
          <w:u w:val="single"/>
        </w:rPr>
        <w:t>Capabilities</w:t>
      </w:r>
      <w:r w:rsidR="00E57EDE">
        <w:rPr>
          <w:rFonts w:ascii="Times New Roman" w:hAnsi="Times New Roman" w:cs="Times New Roman"/>
        </w:rPr>
        <w:t xml:space="preserve"> is</w:t>
      </w:r>
      <w:r>
        <w:rPr>
          <w:rFonts w:ascii="Times New Roman" w:hAnsi="Times New Roman" w:cs="Times New Roman"/>
        </w:rPr>
        <w:t xml:space="preserve"> used </w:t>
      </w:r>
      <w:r w:rsidR="001169F9">
        <w:rPr>
          <w:rFonts w:ascii="Times New Roman" w:hAnsi="Times New Roman" w:cs="Times New Roman"/>
        </w:rPr>
        <w:t>to determine</w:t>
      </w:r>
      <w:r w:rsidR="006F4952">
        <w:rPr>
          <w:rFonts w:ascii="Times New Roman" w:hAnsi="Times New Roman" w:cs="Times New Roman"/>
        </w:rPr>
        <w:t xml:space="preserve"> </w:t>
      </w:r>
      <w:r w:rsidR="006F4952" w:rsidRPr="006F4952">
        <w:rPr>
          <w:rFonts w:ascii="Times New Roman" w:hAnsi="Times New Roman" w:cs="Times New Roman"/>
        </w:rPr>
        <w:t xml:space="preserve">what the proposer </w:t>
      </w:r>
      <w:r w:rsidR="00755CDB" w:rsidRPr="006F4952">
        <w:rPr>
          <w:rFonts w:ascii="Times New Roman" w:hAnsi="Times New Roman" w:cs="Times New Roman"/>
        </w:rPr>
        <w:t xml:space="preserve">can </w:t>
      </w:r>
      <w:r w:rsidR="006F4952" w:rsidRPr="006F4952">
        <w:rPr>
          <w:rFonts w:ascii="Times New Roman" w:hAnsi="Times New Roman" w:cs="Times New Roman"/>
        </w:rPr>
        <w:t>do</w:t>
      </w:r>
      <w:r w:rsidR="00A32DF1">
        <w:rPr>
          <w:rFonts w:ascii="Times New Roman" w:hAnsi="Times New Roman" w:cs="Times New Roman"/>
        </w:rPr>
        <w:t xml:space="preserve">; such as </w:t>
      </w:r>
      <w:r w:rsidR="001169F9" w:rsidRPr="001169F9">
        <w:rPr>
          <w:rFonts w:ascii="Times New Roman" w:hAnsi="Times New Roman" w:cs="Times New Roman"/>
        </w:rPr>
        <w:t>what personnel and their qualification/specialties are available</w:t>
      </w:r>
      <w:r w:rsidR="00A32DF1">
        <w:rPr>
          <w:rFonts w:ascii="Times New Roman" w:hAnsi="Times New Roman" w:cs="Times New Roman"/>
        </w:rPr>
        <w:t xml:space="preserve"> to perform the contract</w:t>
      </w:r>
      <w:r w:rsidR="00715F57">
        <w:rPr>
          <w:rFonts w:ascii="Times New Roman" w:hAnsi="Times New Roman" w:cs="Times New Roman"/>
        </w:rPr>
        <w:t>,</w:t>
      </w:r>
    </w:p>
    <w:p w:rsidR="0076490F" w:rsidRPr="006F7C4B" w:rsidRDefault="00AF0CB7" w:rsidP="0076490F">
      <w:pPr>
        <w:rPr>
          <w:rFonts w:ascii="Times New Roman" w:hAnsi="Times New Roman" w:cs="Times New Roman"/>
        </w:rPr>
      </w:pPr>
      <w:r>
        <w:rPr>
          <w:rFonts w:ascii="Times New Roman" w:hAnsi="Times New Roman" w:cs="Times New Roman"/>
          <w:u w:val="single"/>
        </w:rPr>
        <w:t xml:space="preserve">Evaluation factor: </w:t>
      </w:r>
      <w:r w:rsidR="001169F9" w:rsidRPr="00547720">
        <w:rPr>
          <w:rFonts w:ascii="Times New Roman" w:hAnsi="Times New Roman" w:cs="Times New Roman"/>
          <w:u w:val="single"/>
        </w:rPr>
        <w:t xml:space="preserve">Proposer Past </w:t>
      </w:r>
      <w:r w:rsidR="00E57EDE">
        <w:rPr>
          <w:rFonts w:ascii="Times New Roman" w:hAnsi="Times New Roman" w:cs="Times New Roman"/>
          <w:u w:val="single"/>
        </w:rPr>
        <w:t>Performance</w:t>
      </w:r>
      <w:r w:rsidR="00E57EDE">
        <w:rPr>
          <w:rFonts w:ascii="Times New Roman" w:hAnsi="Times New Roman" w:cs="Times New Roman"/>
        </w:rPr>
        <w:t xml:space="preserve"> is</w:t>
      </w:r>
      <w:r>
        <w:rPr>
          <w:rFonts w:ascii="Times New Roman" w:hAnsi="Times New Roman" w:cs="Times New Roman"/>
        </w:rPr>
        <w:t xml:space="preserve"> used </w:t>
      </w:r>
      <w:r w:rsidR="001169F9">
        <w:rPr>
          <w:rFonts w:ascii="Times New Roman" w:hAnsi="Times New Roman" w:cs="Times New Roman"/>
        </w:rPr>
        <w:t>to determine</w:t>
      </w:r>
      <w:r w:rsidR="006F4952">
        <w:rPr>
          <w:rFonts w:ascii="Times New Roman" w:hAnsi="Times New Roman" w:cs="Times New Roman"/>
        </w:rPr>
        <w:t xml:space="preserve"> </w:t>
      </w:r>
      <w:r w:rsidR="006F4952" w:rsidRPr="006F4952">
        <w:rPr>
          <w:rFonts w:ascii="Times New Roman" w:hAnsi="Times New Roman" w:cs="Times New Roman"/>
        </w:rPr>
        <w:t>how well has proposer done comparable work</w:t>
      </w:r>
      <w:r w:rsidR="00A32DF1">
        <w:rPr>
          <w:rFonts w:ascii="Times New Roman" w:hAnsi="Times New Roman" w:cs="Times New Roman"/>
        </w:rPr>
        <w:t xml:space="preserve">, by </w:t>
      </w:r>
      <w:r w:rsidR="00E57EDE">
        <w:rPr>
          <w:rFonts w:ascii="Times New Roman" w:hAnsi="Times New Roman" w:cs="Times New Roman"/>
        </w:rPr>
        <w:t>assessing</w:t>
      </w:r>
      <w:r w:rsidR="00E57EDE" w:rsidRPr="006F4952">
        <w:rPr>
          <w:rFonts w:ascii="Times New Roman" w:hAnsi="Times New Roman" w:cs="Times New Roman"/>
        </w:rPr>
        <w:t xml:space="preserve"> quantifiable</w:t>
      </w:r>
      <w:r w:rsidR="001169F9" w:rsidRPr="001169F9">
        <w:rPr>
          <w:rFonts w:ascii="Times New Roman" w:hAnsi="Times New Roman" w:cs="Times New Roman"/>
        </w:rPr>
        <w:t xml:space="preserve"> measures proposer </w:t>
      </w:r>
      <w:r w:rsidR="00A32DF1" w:rsidRPr="001169F9">
        <w:rPr>
          <w:rFonts w:ascii="Times New Roman" w:hAnsi="Times New Roman" w:cs="Times New Roman"/>
        </w:rPr>
        <w:t>h</w:t>
      </w:r>
      <w:r w:rsidR="00A32DF1">
        <w:rPr>
          <w:rFonts w:ascii="Times New Roman" w:hAnsi="Times New Roman" w:cs="Times New Roman"/>
        </w:rPr>
        <w:t>ave</w:t>
      </w:r>
      <w:r w:rsidR="00A32DF1" w:rsidRPr="001169F9">
        <w:rPr>
          <w:rFonts w:ascii="Times New Roman" w:hAnsi="Times New Roman" w:cs="Times New Roman"/>
        </w:rPr>
        <w:t xml:space="preserve"> </w:t>
      </w:r>
      <w:r w:rsidR="001169F9" w:rsidRPr="001169F9">
        <w:rPr>
          <w:rFonts w:ascii="Times New Roman" w:hAnsi="Times New Roman" w:cs="Times New Roman"/>
        </w:rPr>
        <w:t>performed previously</w:t>
      </w:r>
      <w:r w:rsidR="00715F57">
        <w:rPr>
          <w:rFonts w:ascii="Times New Roman" w:hAnsi="Times New Roman" w:cs="Times New Roman"/>
        </w:rPr>
        <w:t>,</w:t>
      </w:r>
    </w:p>
    <w:p w:rsidR="0076490F" w:rsidRPr="006F7C4B" w:rsidRDefault="009B69CC" w:rsidP="0076490F">
      <w:pPr>
        <w:rPr>
          <w:rFonts w:ascii="Times New Roman" w:hAnsi="Times New Roman" w:cs="Times New Roman"/>
        </w:rPr>
      </w:pPr>
      <w:r>
        <w:rPr>
          <w:rFonts w:ascii="Times New Roman" w:hAnsi="Times New Roman" w:cs="Times New Roman"/>
          <w:u w:val="single"/>
        </w:rPr>
        <w:lastRenderedPageBreak/>
        <w:t xml:space="preserve">Evaluation factor: </w:t>
      </w:r>
      <w:r w:rsidR="001169F9" w:rsidRPr="00547720">
        <w:rPr>
          <w:rFonts w:ascii="Times New Roman" w:hAnsi="Times New Roman" w:cs="Times New Roman"/>
          <w:u w:val="single"/>
        </w:rPr>
        <w:t xml:space="preserve">Proposer Approach </w:t>
      </w:r>
      <w:r w:rsidR="000F7CE7" w:rsidRPr="00547720">
        <w:rPr>
          <w:rFonts w:ascii="Times New Roman" w:hAnsi="Times New Roman" w:cs="Times New Roman"/>
          <w:u w:val="single"/>
        </w:rPr>
        <w:t>plans</w:t>
      </w:r>
      <w:r>
        <w:rPr>
          <w:rFonts w:ascii="Times New Roman" w:hAnsi="Times New Roman" w:cs="Times New Roman"/>
        </w:rPr>
        <w:t xml:space="preserve"> used </w:t>
      </w:r>
      <w:r w:rsidR="00547720">
        <w:rPr>
          <w:rFonts w:ascii="Times New Roman" w:hAnsi="Times New Roman" w:cs="Times New Roman"/>
        </w:rPr>
        <w:t>to deter</w:t>
      </w:r>
      <w:r w:rsidR="001169F9">
        <w:rPr>
          <w:rFonts w:ascii="Times New Roman" w:hAnsi="Times New Roman" w:cs="Times New Roman"/>
        </w:rPr>
        <w:t>mine</w:t>
      </w:r>
      <w:r w:rsidR="006F4952">
        <w:rPr>
          <w:rFonts w:ascii="Times New Roman" w:hAnsi="Times New Roman" w:cs="Times New Roman"/>
        </w:rPr>
        <w:t xml:space="preserve"> </w:t>
      </w:r>
      <w:r w:rsidR="006F4952" w:rsidRPr="006F4952">
        <w:rPr>
          <w:rFonts w:ascii="Times New Roman" w:hAnsi="Times New Roman" w:cs="Times New Roman"/>
        </w:rPr>
        <w:t>that the objective, project description and scope of services all align</w:t>
      </w:r>
      <w:r w:rsidR="001169F9">
        <w:rPr>
          <w:rFonts w:ascii="Times New Roman" w:hAnsi="Times New Roman" w:cs="Times New Roman"/>
        </w:rPr>
        <w:t xml:space="preserve"> </w:t>
      </w:r>
      <w:r w:rsidR="006F4952" w:rsidRPr="006F4952">
        <w:rPr>
          <w:rFonts w:ascii="Times New Roman" w:hAnsi="Times New Roman" w:cs="Times New Roman"/>
        </w:rPr>
        <w:t>to project future performance</w:t>
      </w:r>
      <w:r w:rsidR="00A32DF1">
        <w:rPr>
          <w:rFonts w:ascii="Times New Roman" w:hAnsi="Times New Roman" w:cs="Times New Roman"/>
        </w:rPr>
        <w:t>.</w:t>
      </w:r>
      <w:r w:rsidR="001169F9">
        <w:rPr>
          <w:rFonts w:ascii="Times New Roman" w:hAnsi="Times New Roman" w:cs="Times New Roman"/>
        </w:rPr>
        <w:t xml:space="preserve"> </w:t>
      </w:r>
      <w:r w:rsidR="001169F9" w:rsidRPr="001169F9">
        <w:rPr>
          <w:rFonts w:ascii="Times New Roman" w:hAnsi="Times New Roman" w:cs="Times New Roman"/>
        </w:rPr>
        <w:t xml:space="preserve">Proposers </w:t>
      </w:r>
      <w:r w:rsidR="00547720">
        <w:rPr>
          <w:rFonts w:ascii="Times New Roman" w:hAnsi="Times New Roman" w:cs="Times New Roman"/>
        </w:rPr>
        <w:t>will be</w:t>
      </w:r>
      <w:r w:rsidR="001169F9" w:rsidRPr="001169F9">
        <w:rPr>
          <w:rFonts w:ascii="Times New Roman" w:hAnsi="Times New Roman" w:cs="Times New Roman"/>
        </w:rPr>
        <w:t xml:space="preserve"> asked for their recommendations on how to accomplish the "objective" implied in the program description</w:t>
      </w:r>
      <w:r w:rsidR="00715F57">
        <w:rPr>
          <w:rFonts w:ascii="Times New Roman" w:hAnsi="Times New Roman" w:cs="Times New Roman"/>
        </w:rPr>
        <w:t>,</w:t>
      </w:r>
    </w:p>
    <w:p w:rsidR="00536B37" w:rsidRDefault="009B69CC" w:rsidP="0076490F">
      <w:pPr>
        <w:rPr>
          <w:rFonts w:ascii="Times New Roman" w:hAnsi="Times New Roman" w:cs="Times New Roman"/>
        </w:rPr>
      </w:pPr>
      <w:r>
        <w:rPr>
          <w:rFonts w:ascii="Times New Roman" w:hAnsi="Times New Roman" w:cs="Times New Roman"/>
          <w:u w:val="single"/>
        </w:rPr>
        <w:t xml:space="preserve">Evaluation factor: </w:t>
      </w:r>
      <w:r w:rsidR="00536B37" w:rsidRPr="00547720">
        <w:rPr>
          <w:rFonts w:ascii="Times New Roman" w:hAnsi="Times New Roman" w:cs="Times New Roman"/>
          <w:u w:val="single"/>
        </w:rPr>
        <w:t>Proposer design specifications</w:t>
      </w:r>
      <w:r w:rsidR="00EB44C7" w:rsidRPr="006F7C4B">
        <w:rPr>
          <w:rFonts w:ascii="Times New Roman" w:hAnsi="Times New Roman" w:cs="Times New Roman"/>
        </w:rPr>
        <w:t xml:space="preserve"> </w:t>
      </w:r>
      <w:r>
        <w:rPr>
          <w:rFonts w:ascii="Times New Roman" w:hAnsi="Times New Roman" w:cs="Times New Roman"/>
        </w:rPr>
        <w:t xml:space="preserve">are used to compare certain purchase requirement features </w:t>
      </w:r>
      <w:r w:rsidR="00EB44C7" w:rsidRPr="006F7C4B">
        <w:rPr>
          <w:rFonts w:ascii="Times New Roman" w:hAnsi="Times New Roman" w:cs="Times New Roman"/>
        </w:rPr>
        <w:t>(including materials</w:t>
      </w:r>
      <w:r w:rsidR="00373BD4">
        <w:rPr>
          <w:rFonts w:ascii="Times New Roman" w:hAnsi="Times New Roman" w:cs="Times New Roman"/>
        </w:rPr>
        <w:t xml:space="preserve"> or other components</w:t>
      </w:r>
      <w:r w:rsidR="00EB44C7" w:rsidRPr="006F7C4B">
        <w:rPr>
          <w:rFonts w:ascii="Times New Roman" w:hAnsi="Times New Roman" w:cs="Times New Roman"/>
        </w:rPr>
        <w:t>)</w:t>
      </w:r>
      <w:r w:rsidR="00536B37" w:rsidRPr="006F7C4B">
        <w:rPr>
          <w:rFonts w:ascii="Times New Roman" w:hAnsi="Times New Roman" w:cs="Times New Roman"/>
        </w:rPr>
        <w:t xml:space="preserve"> or operational function [if applicable]</w:t>
      </w:r>
      <w:r w:rsidR="00576102">
        <w:rPr>
          <w:rFonts w:ascii="Times New Roman" w:hAnsi="Times New Roman" w:cs="Times New Roman"/>
        </w:rPr>
        <w:t>.</w:t>
      </w:r>
    </w:p>
    <w:p w:rsidR="007E3EA7" w:rsidRDefault="009B69CC" w:rsidP="0076490F">
      <w:pPr>
        <w:rPr>
          <w:rFonts w:ascii="Times New Roman" w:hAnsi="Times New Roman" w:cs="Times New Roman"/>
        </w:rPr>
      </w:pPr>
      <w:r>
        <w:rPr>
          <w:rFonts w:ascii="Times New Roman" w:hAnsi="Times New Roman" w:cs="Times New Roman"/>
          <w:u w:val="single"/>
        </w:rPr>
        <w:t xml:space="preserve">Evaluation factor: </w:t>
      </w:r>
      <w:r w:rsidR="007E3EA7" w:rsidRPr="001F6C3D">
        <w:rPr>
          <w:rFonts w:ascii="Times New Roman" w:hAnsi="Times New Roman" w:cs="Times New Roman"/>
          <w:u w:val="single"/>
        </w:rPr>
        <w:t>Proposer Price/</w:t>
      </w:r>
      <w:r w:rsidRPr="001F6C3D">
        <w:rPr>
          <w:rFonts w:ascii="Times New Roman" w:hAnsi="Times New Roman" w:cs="Times New Roman"/>
          <w:u w:val="single"/>
        </w:rPr>
        <w:t>Costs</w:t>
      </w:r>
      <w:r>
        <w:rPr>
          <w:rFonts w:ascii="Times New Roman" w:hAnsi="Times New Roman" w:cs="Times New Roman"/>
        </w:rPr>
        <w:t xml:space="preserve"> used to compare proposers </w:t>
      </w:r>
      <w:r w:rsidR="001F6C3D" w:rsidRPr="001F6C3D">
        <w:rPr>
          <w:rFonts w:ascii="Times New Roman" w:hAnsi="Times New Roman" w:cs="Times New Roman"/>
          <w:sz w:val="23"/>
          <w:szCs w:val="23"/>
        </w:rPr>
        <w:t>Price or cost</w:t>
      </w:r>
      <w:r>
        <w:rPr>
          <w:rFonts w:ascii="Times New Roman" w:hAnsi="Times New Roman" w:cs="Times New Roman"/>
          <w:sz w:val="23"/>
          <w:szCs w:val="23"/>
        </w:rPr>
        <w:t xml:space="preserve">. </w:t>
      </w:r>
      <w:r w:rsidR="001F6C3D" w:rsidRPr="001F6C3D">
        <w:rPr>
          <w:rFonts w:ascii="Times New Roman" w:hAnsi="Times New Roman" w:cs="Times New Roman"/>
          <w:sz w:val="23"/>
          <w:szCs w:val="23"/>
        </w:rPr>
        <w:t xml:space="preserve"> </w:t>
      </w:r>
      <w:r>
        <w:rPr>
          <w:rFonts w:ascii="Times New Roman" w:hAnsi="Times New Roman" w:cs="Times New Roman"/>
          <w:sz w:val="23"/>
          <w:szCs w:val="23"/>
        </w:rPr>
        <w:t>The</w:t>
      </w:r>
      <w:r w:rsidR="001F6C3D" w:rsidRPr="001F6C3D">
        <w:rPr>
          <w:rFonts w:ascii="Times New Roman" w:hAnsi="Times New Roman" w:cs="Times New Roman"/>
          <w:sz w:val="23"/>
          <w:szCs w:val="23"/>
        </w:rPr>
        <w:t xml:space="preserve"> [UGLG/NFE Subrecipient] shall be evaluated in every source selection</w:t>
      </w:r>
      <w:r w:rsidR="00B91C7B">
        <w:rPr>
          <w:rFonts w:ascii="Times New Roman" w:hAnsi="Times New Roman" w:cs="Times New Roman"/>
        </w:rPr>
        <w:t xml:space="preserve"> unless exempted by law. </w:t>
      </w:r>
    </w:p>
    <w:p w:rsidR="00576102" w:rsidRDefault="00A76C69" w:rsidP="0076490F">
      <w:pPr>
        <w:rPr>
          <w:rFonts w:ascii="Times New Roman" w:hAnsi="Times New Roman" w:cs="Times New Roman"/>
        </w:rPr>
      </w:pPr>
      <w:r w:rsidRPr="00174F70">
        <w:rPr>
          <w:rFonts w:ascii="Times New Roman" w:hAnsi="Times New Roman" w:cs="Times New Roman"/>
          <w:u w:val="single"/>
        </w:rPr>
        <w:t xml:space="preserve">Competitive Proposal </w:t>
      </w:r>
      <w:r w:rsidR="00730D2F" w:rsidRPr="00174F70">
        <w:rPr>
          <w:rFonts w:ascii="Times New Roman" w:hAnsi="Times New Roman" w:cs="Times New Roman"/>
          <w:u w:val="single"/>
        </w:rPr>
        <w:t>Procedure</w:t>
      </w:r>
      <w:r w:rsidR="00576102" w:rsidRPr="00174F70">
        <w:rPr>
          <w:rFonts w:ascii="Times New Roman" w:hAnsi="Times New Roman" w:cs="Times New Roman"/>
          <w:u w:val="single"/>
        </w:rPr>
        <w:t xml:space="preserve">: Conducting </w:t>
      </w:r>
      <w:r w:rsidR="009237C7" w:rsidRPr="00174F70">
        <w:rPr>
          <w:rFonts w:ascii="Times New Roman" w:hAnsi="Times New Roman" w:cs="Times New Roman"/>
          <w:u w:val="single"/>
        </w:rPr>
        <w:t xml:space="preserve">an </w:t>
      </w:r>
      <w:r w:rsidR="00576102" w:rsidRPr="00174F70">
        <w:rPr>
          <w:rFonts w:ascii="Times New Roman" w:hAnsi="Times New Roman" w:cs="Times New Roman"/>
          <w:u w:val="single"/>
        </w:rPr>
        <w:t>Evaluation of proposals</w:t>
      </w:r>
      <w:r w:rsidR="007E3EA7">
        <w:rPr>
          <w:rFonts w:ascii="Times New Roman" w:hAnsi="Times New Roman" w:cs="Times New Roman"/>
        </w:rPr>
        <w:t>.</w:t>
      </w:r>
    </w:p>
    <w:p w:rsidR="007E3EA7" w:rsidRPr="007E3EA7" w:rsidRDefault="007E3EA7" w:rsidP="0076490F">
      <w:pPr>
        <w:rPr>
          <w:rFonts w:ascii="Times New Roman" w:hAnsi="Times New Roman" w:cs="Times New Roman"/>
          <w:sz w:val="23"/>
          <w:szCs w:val="23"/>
        </w:rPr>
      </w:pPr>
      <w:r w:rsidRPr="007E3EA7">
        <w:rPr>
          <w:rFonts w:ascii="Times New Roman" w:hAnsi="Times New Roman" w:cs="Times New Roman"/>
          <w:sz w:val="23"/>
          <w:szCs w:val="23"/>
        </w:rPr>
        <w:t xml:space="preserve">Proposal evaluation is an assessment of the proposal and the offeror's ability to perform the prospective contract successfully. </w:t>
      </w:r>
      <w:r w:rsidR="001F6C3D">
        <w:rPr>
          <w:rFonts w:ascii="Times New Roman" w:hAnsi="Times New Roman" w:cs="Times New Roman"/>
          <w:sz w:val="23"/>
          <w:szCs w:val="23"/>
        </w:rPr>
        <w:t xml:space="preserve">The </w:t>
      </w:r>
      <w:r w:rsidR="001F6C3D" w:rsidRPr="006F7C4B">
        <w:rPr>
          <w:rFonts w:ascii="Times New Roman" w:hAnsi="Times New Roman" w:cs="Times New Roman"/>
        </w:rPr>
        <w:t xml:space="preserve">[UGLG/NFE Subrecipient] </w:t>
      </w:r>
      <w:r w:rsidRPr="007E3EA7">
        <w:rPr>
          <w:rFonts w:ascii="Times New Roman" w:hAnsi="Times New Roman" w:cs="Times New Roman"/>
          <w:sz w:val="23"/>
          <w:szCs w:val="23"/>
        </w:rPr>
        <w:t xml:space="preserve">shall evaluate competitive proposals and then assess their relative qualities solely on the factors and </w:t>
      </w:r>
      <w:r w:rsidR="00E57EDE" w:rsidRPr="007E3EA7">
        <w:rPr>
          <w:rFonts w:ascii="Times New Roman" w:hAnsi="Times New Roman" w:cs="Times New Roman"/>
          <w:sz w:val="23"/>
          <w:szCs w:val="23"/>
        </w:rPr>
        <w:t>sub factors</w:t>
      </w:r>
      <w:r w:rsidRPr="007E3EA7">
        <w:rPr>
          <w:rFonts w:ascii="Times New Roman" w:hAnsi="Times New Roman" w:cs="Times New Roman"/>
          <w:sz w:val="23"/>
          <w:szCs w:val="23"/>
        </w:rPr>
        <w:t xml:space="preserve"> specified in the solicitation.</w:t>
      </w:r>
    </w:p>
    <w:p w:rsidR="0076490F" w:rsidRPr="006F7C4B" w:rsidRDefault="00576102" w:rsidP="0076490F">
      <w:pPr>
        <w:rPr>
          <w:rFonts w:ascii="Times New Roman" w:hAnsi="Times New Roman" w:cs="Times New Roman"/>
        </w:rPr>
      </w:pPr>
      <w:r w:rsidRPr="006F7C4B">
        <w:rPr>
          <w:rFonts w:ascii="Times New Roman" w:hAnsi="Times New Roman" w:cs="Times New Roman"/>
        </w:rPr>
        <w:t xml:space="preserve">The [purchasing/procurement authority] </w:t>
      </w:r>
      <w:r>
        <w:rPr>
          <w:rFonts w:ascii="Times New Roman" w:hAnsi="Times New Roman" w:cs="Times New Roman"/>
        </w:rPr>
        <w:t>shall evaluate q</w:t>
      </w:r>
      <w:r w:rsidR="0076490F" w:rsidRPr="006F7C4B">
        <w:rPr>
          <w:rFonts w:ascii="Times New Roman" w:hAnsi="Times New Roman" w:cs="Times New Roman"/>
        </w:rPr>
        <w:t xml:space="preserve">ualifications, experience and capabilities for any competitive proposal.  Past experience and or approach plan must be considered when the complex competitive proposal method is used.  These two </w:t>
      </w:r>
      <w:r w:rsidR="0097558E" w:rsidRPr="006F7C4B">
        <w:rPr>
          <w:rFonts w:ascii="Times New Roman" w:hAnsi="Times New Roman" w:cs="Times New Roman"/>
        </w:rPr>
        <w:t>evaluation factors</w:t>
      </w:r>
      <w:r w:rsidR="0076490F" w:rsidRPr="006F7C4B">
        <w:rPr>
          <w:rFonts w:ascii="Times New Roman" w:hAnsi="Times New Roman" w:cs="Times New Roman"/>
        </w:rPr>
        <w:t xml:space="preserve"> can also be used with the simple proposal method, with the [purchasing /procurement authority] taking into consideration the longer solicitation and evaluation times that are needed to solicit and evaluate these two factors.</w:t>
      </w:r>
    </w:p>
    <w:p w:rsidR="00536B37" w:rsidRPr="006F7C4B" w:rsidRDefault="0076490F" w:rsidP="0076490F">
      <w:pPr>
        <w:rPr>
          <w:rFonts w:ascii="Times New Roman" w:hAnsi="Times New Roman" w:cs="Times New Roman"/>
        </w:rPr>
      </w:pPr>
      <w:r w:rsidRPr="006F7C4B">
        <w:rPr>
          <w:rFonts w:ascii="Times New Roman" w:hAnsi="Times New Roman" w:cs="Times New Roman"/>
        </w:rPr>
        <w:t>The [purchasing/procurement authority] will next decide how to evaluate the non‐cost qualitative factors—</w:t>
      </w:r>
      <w:r w:rsidR="00631C3F" w:rsidRPr="006F7C4B">
        <w:rPr>
          <w:rFonts w:ascii="Times New Roman" w:hAnsi="Times New Roman" w:cs="Times New Roman"/>
        </w:rPr>
        <w:t>as either threshold requirements or competitive</w:t>
      </w:r>
      <w:r w:rsidRPr="006F7C4B">
        <w:rPr>
          <w:rFonts w:ascii="Times New Roman" w:hAnsi="Times New Roman" w:cs="Times New Roman"/>
        </w:rPr>
        <w:t xml:space="preserve">/ranked factors. </w:t>
      </w:r>
      <w:r w:rsidRPr="00547720">
        <w:rPr>
          <w:rFonts w:ascii="Times New Roman" w:hAnsi="Times New Roman" w:cs="Times New Roman"/>
          <w:u w:val="single"/>
        </w:rPr>
        <w:t>Qualification thresholds</w:t>
      </w:r>
      <w:r w:rsidRPr="006F7C4B">
        <w:rPr>
          <w:rFonts w:ascii="Times New Roman" w:hAnsi="Times New Roman" w:cs="Times New Roman"/>
        </w:rPr>
        <w:t xml:space="preserve"> are minimum qualifications that all proposers must have in order to compete but are not competitively ranked. </w:t>
      </w:r>
      <w:r w:rsidRPr="00547720">
        <w:rPr>
          <w:rFonts w:ascii="Times New Roman" w:hAnsi="Times New Roman" w:cs="Times New Roman"/>
          <w:u w:val="single"/>
        </w:rPr>
        <w:t>Competitive criteria</w:t>
      </w:r>
      <w:r w:rsidRPr="006F7C4B">
        <w:rPr>
          <w:rFonts w:ascii="Times New Roman" w:hAnsi="Times New Roman" w:cs="Times New Roman"/>
        </w:rPr>
        <w:t xml:space="preserve"> are items that will be compared and ranked among the proposals/offers. </w:t>
      </w:r>
    </w:p>
    <w:p w:rsidR="0076490F" w:rsidRDefault="0076490F" w:rsidP="0076490F">
      <w:pPr>
        <w:rPr>
          <w:rFonts w:ascii="Times New Roman" w:hAnsi="Times New Roman" w:cs="Times New Roman"/>
        </w:rPr>
      </w:pPr>
      <w:r w:rsidRPr="006F7C4B">
        <w:rPr>
          <w:rFonts w:ascii="Times New Roman" w:hAnsi="Times New Roman" w:cs="Times New Roman"/>
        </w:rPr>
        <w:t xml:space="preserve">Competitive criteria must support meaningful comparison and discrimination between and among competing proposals. The [purchasing/procurement authority] </w:t>
      </w:r>
      <w:r w:rsidR="008659B1">
        <w:rPr>
          <w:rFonts w:ascii="Times New Roman" w:hAnsi="Times New Roman" w:cs="Times New Roman"/>
        </w:rPr>
        <w:t>will</w:t>
      </w:r>
      <w:r w:rsidRPr="006F7C4B">
        <w:rPr>
          <w:rFonts w:ascii="Times New Roman" w:hAnsi="Times New Roman" w:cs="Times New Roman"/>
        </w:rPr>
        <w:t xml:space="preserve"> decide how much weight to assign to the competitive criteria</w:t>
      </w:r>
      <w:r w:rsidR="00F57743">
        <w:rPr>
          <w:rFonts w:ascii="Times New Roman" w:hAnsi="Times New Roman" w:cs="Times New Roman"/>
        </w:rPr>
        <w:t xml:space="preserve"> for each procurement</w:t>
      </w:r>
      <w:r w:rsidRPr="006F7C4B">
        <w:rPr>
          <w:rFonts w:ascii="Times New Roman" w:hAnsi="Times New Roman" w:cs="Times New Roman"/>
        </w:rPr>
        <w:t xml:space="preserve">. While competitive proposals typically gives lesser consideration to price/cost in the scoring system; </w:t>
      </w:r>
      <w:r w:rsidR="003220B5" w:rsidRPr="006F7C4B">
        <w:rPr>
          <w:rFonts w:ascii="Times New Roman" w:hAnsi="Times New Roman" w:cs="Times New Roman"/>
        </w:rPr>
        <w:t>[the purchasing/procurement authority] will determine</w:t>
      </w:r>
      <w:r w:rsidRPr="006F7C4B">
        <w:rPr>
          <w:rFonts w:ascii="Times New Roman" w:hAnsi="Times New Roman" w:cs="Times New Roman"/>
        </w:rPr>
        <w:t xml:space="preserve"> that price/ cost when combined with the non‐cost evaluation factors can be significantly more important, approximately equal, or significantly less important than the qualitative factors. When considering the weighting the [purchasing/procurement authority] will assess how likely the non‐cost factors will distinguish the different proposers among them.</w:t>
      </w:r>
    </w:p>
    <w:p w:rsidR="00400B7C" w:rsidRPr="006F7C4B" w:rsidRDefault="00400B7C" w:rsidP="00400B7C">
      <w:pPr>
        <w:rPr>
          <w:rFonts w:ascii="Times New Roman" w:hAnsi="Times New Roman" w:cs="Times New Roman"/>
        </w:rPr>
      </w:pPr>
      <w:r w:rsidRPr="006F7C4B">
        <w:rPr>
          <w:rFonts w:ascii="Times New Roman" w:hAnsi="Times New Roman" w:cs="Times New Roman"/>
        </w:rPr>
        <w:t>For each qualitative evaluation factor selected the [purchasing/procurement authority] shall determine the appropriate scoring method; threshold, comparative point system, grouping point scale, ordinal scale,  weighted point system or an adjectival [subjective].  The solicitation for proposals may use one or all scoring methods.  If the adjectival/subjective method is utilized there will be no less than three persons on the evaluation panel.  The [purchasing/procurement authority] shall devise a hierarchy of adjectives with definitions to apply to the grading system.</w:t>
      </w:r>
    </w:p>
    <w:p w:rsidR="00400B7C" w:rsidRDefault="00400B7C" w:rsidP="00400B7C">
      <w:pPr>
        <w:rPr>
          <w:rFonts w:ascii="Times New Roman" w:hAnsi="Times New Roman" w:cs="Times New Roman"/>
        </w:rPr>
      </w:pPr>
      <w:r w:rsidRPr="006F7C4B">
        <w:rPr>
          <w:rFonts w:ascii="Times New Roman" w:hAnsi="Times New Roman" w:cs="Times New Roman"/>
        </w:rPr>
        <w:t xml:space="preserve">The </w:t>
      </w:r>
      <w:r w:rsidR="00460215">
        <w:rPr>
          <w:rFonts w:ascii="Times New Roman" w:hAnsi="Times New Roman" w:cs="Times New Roman"/>
        </w:rPr>
        <w:t xml:space="preserve">federal grant </w:t>
      </w:r>
      <w:r w:rsidRPr="006F7C4B">
        <w:rPr>
          <w:rFonts w:ascii="Times New Roman" w:hAnsi="Times New Roman" w:cs="Times New Roman"/>
        </w:rPr>
        <w:t>procurement regulations {2 CFR 200.320(b</w:t>
      </w:r>
      <w:r w:rsidR="00E57EDE" w:rsidRPr="006F7C4B">
        <w:rPr>
          <w:rFonts w:ascii="Times New Roman" w:hAnsi="Times New Roman" w:cs="Times New Roman"/>
        </w:rPr>
        <w:t>) (</w:t>
      </w:r>
      <w:r w:rsidRPr="006F7C4B">
        <w:rPr>
          <w:rFonts w:ascii="Times New Roman" w:hAnsi="Times New Roman" w:cs="Times New Roman"/>
        </w:rPr>
        <w:t>2</w:t>
      </w:r>
      <w:r w:rsidR="00E57EDE" w:rsidRPr="006F7C4B">
        <w:rPr>
          <w:rFonts w:ascii="Times New Roman" w:hAnsi="Times New Roman" w:cs="Times New Roman"/>
        </w:rPr>
        <w:t>) (</w:t>
      </w:r>
      <w:r w:rsidRPr="006F7C4B">
        <w:rPr>
          <w:rFonts w:ascii="Times New Roman" w:hAnsi="Times New Roman" w:cs="Times New Roman"/>
        </w:rPr>
        <w:t>ii)} for federal grant programs require that a written method for conducting an evaluation be developed.   When the evaluation factors are selected the [purchasing/procurement authority] shall identify for each evaluation factor by the subject area, the particular items to be evaluated, rationale for the rating factor, the information that all proposers will be required to submit to conduct the evaluation and the method of comparing and/or ranking (scoring basis) the proposals.</w:t>
      </w:r>
    </w:p>
    <w:p w:rsidR="00834514" w:rsidRDefault="00730D2F" w:rsidP="002F4A73">
      <w:pPr>
        <w:rPr>
          <w:rFonts w:ascii="Times New Roman" w:hAnsi="Times New Roman" w:cs="Times New Roman"/>
        </w:rPr>
      </w:pPr>
      <w:r w:rsidRPr="00737EF6">
        <w:rPr>
          <w:rFonts w:ascii="Times New Roman" w:hAnsi="Times New Roman" w:cs="Times New Roman"/>
          <w:u w:val="single"/>
        </w:rPr>
        <w:lastRenderedPageBreak/>
        <w:t xml:space="preserve">Competitive Proposal </w:t>
      </w:r>
      <w:r>
        <w:rPr>
          <w:rFonts w:ascii="Times New Roman" w:hAnsi="Times New Roman" w:cs="Times New Roman"/>
          <w:u w:val="single"/>
        </w:rPr>
        <w:t xml:space="preserve">Procedure: Issuing the </w:t>
      </w:r>
      <w:r w:rsidR="000F7CE7" w:rsidRPr="00737EF6">
        <w:rPr>
          <w:rFonts w:ascii="Times New Roman" w:hAnsi="Times New Roman" w:cs="Times New Roman"/>
          <w:u w:val="single"/>
        </w:rPr>
        <w:t>Solicitation</w:t>
      </w:r>
      <w:r w:rsidR="002F4A73">
        <w:rPr>
          <w:rFonts w:ascii="Times New Roman" w:hAnsi="Times New Roman" w:cs="Times New Roman"/>
        </w:rPr>
        <w:t xml:space="preserve">.  </w:t>
      </w:r>
    </w:p>
    <w:p w:rsidR="00730D2F" w:rsidRDefault="00730D2F" w:rsidP="00730D2F">
      <w:pPr>
        <w:rPr>
          <w:rFonts w:ascii="Times New Roman" w:hAnsi="Times New Roman" w:cs="Times New Roman"/>
        </w:rPr>
      </w:pPr>
      <w:r>
        <w:rPr>
          <w:rFonts w:ascii="Times New Roman" w:hAnsi="Times New Roman" w:cs="Times New Roman"/>
        </w:rPr>
        <w:t>T</w:t>
      </w:r>
      <w:r w:rsidRPr="006F7C4B">
        <w:rPr>
          <w:rFonts w:ascii="Times New Roman" w:hAnsi="Times New Roman" w:cs="Times New Roman"/>
        </w:rPr>
        <w:t>he [purchasing/procurement authority] shall</w:t>
      </w:r>
      <w:r>
        <w:rPr>
          <w:rFonts w:ascii="Times New Roman" w:hAnsi="Times New Roman" w:cs="Times New Roman"/>
        </w:rPr>
        <w:t xml:space="preserve"> issue a solicitation; Request for Proposals or Qualifications.  T</w:t>
      </w:r>
      <w:r w:rsidRPr="006F7C4B">
        <w:rPr>
          <w:rFonts w:ascii="Times New Roman" w:hAnsi="Times New Roman" w:cs="Times New Roman"/>
        </w:rPr>
        <w:t>he [purchasing/procurement authority] shall</w:t>
      </w:r>
      <w:r>
        <w:rPr>
          <w:rFonts w:ascii="Times New Roman" w:hAnsi="Times New Roman" w:cs="Times New Roman"/>
        </w:rPr>
        <w:t xml:space="preserve"> determine the appropriate media, geographic area(s) and solicitation period necessary to achieve effective competition. These factors may vary from purchase or procurement depending on the complexity of the purchase requirements.</w:t>
      </w:r>
    </w:p>
    <w:p w:rsidR="002F4A73" w:rsidRDefault="002F4A73" w:rsidP="002F4A73">
      <w:pPr>
        <w:rPr>
          <w:rFonts w:ascii="Times New Roman" w:hAnsi="Times New Roman" w:cs="Times New Roman"/>
        </w:rPr>
      </w:pPr>
      <w:r>
        <w:rPr>
          <w:rFonts w:ascii="Times New Roman" w:hAnsi="Times New Roman" w:cs="Times New Roman"/>
        </w:rPr>
        <w:t>There are no State or Federal minimum solicitation periods for Competitive Proposals</w:t>
      </w:r>
      <w:r w:rsidR="00DF3EA4">
        <w:rPr>
          <w:rFonts w:ascii="Times New Roman" w:hAnsi="Times New Roman" w:cs="Times New Roman"/>
        </w:rPr>
        <w:t xml:space="preserve"> applicable to local governments</w:t>
      </w:r>
      <w:r>
        <w:rPr>
          <w:rFonts w:ascii="Times New Roman" w:hAnsi="Times New Roman" w:cs="Times New Roman"/>
        </w:rPr>
        <w:t xml:space="preserve">.  The [purchasing/ procurement authority] shall make a determination upon an appropriate </w:t>
      </w:r>
      <w:r w:rsidR="00BE6650">
        <w:rPr>
          <w:rFonts w:ascii="Times New Roman" w:hAnsi="Times New Roman" w:cs="Times New Roman"/>
        </w:rPr>
        <w:t xml:space="preserve">solicitation </w:t>
      </w:r>
      <w:r>
        <w:rPr>
          <w:rFonts w:ascii="Times New Roman" w:hAnsi="Times New Roman" w:cs="Times New Roman"/>
        </w:rPr>
        <w:t xml:space="preserve">period to conduct the solicitation considering the complexity of the project and the availability of qualified vendors or contractors.   The [purchasing/ procurement authority] shall make a determination of the best media approach in addition to publicizing in the </w:t>
      </w:r>
      <w:r w:rsidR="009D14FE">
        <w:rPr>
          <w:rFonts w:ascii="Times New Roman" w:hAnsi="Times New Roman" w:cs="Times New Roman"/>
        </w:rPr>
        <w:t xml:space="preserve">[name of </w:t>
      </w:r>
      <w:r>
        <w:rPr>
          <w:rFonts w:ascii="Times New Roman" w:hAnsi="Times New Roman" w:cs="Times New Roman"/>
        </w:rPr>
        <w:t>nearest MSA general circulation newspaper</w:t>
      </w:r>
      <w:r w:rsidR="009D14FE">
        <w:rPr>
          <w:rFonts w:ascii="Times New Roman" w:hAnsi="Times New Roman" w:cs="Times New Roman"/>
        </w:rPr>
        <w:t>]</w:t>
      </w:r>
      <w:r>
        <w:rPr>
          <w:rFonts w:ascii="Times New Roman" w:hAnsi="Times New Roman" w:cs="Times New Roman"/>
        </w:rPr>
        <w:t xml:space="preserve">.  The [purchasing/ procurement authority] may publicly advertise just the availability of the </w:t>
      </w:r>
      <w:r w:rsidR="00DF3EA4">
        <w:rPr>
          <w:rFonts w:ascii="Times New Roman" w:hAnsi="Times New Roman" w:cs="Times New Roman"/>
        </w:rPr>
        <w:t xml:space="preserve">full </w:t>
      </w:r>
      <w:r>
        <w:rPr>
          <w:rFonts w:ascii="Times New Roman" w:hAnsi="Times New Roman" w:cs="Times New Roman"/>
        </w:rPr>
        <w:t xml:space="preserve">solicitation rather than the entire text.     </w:t>
      </w:r>
    </w:p>
    <w:p w:rsidR="002F4A73" w:rsidRDefault="002F4A73" w:rsidP="002F4A73">
      <w:pPr>
        <w:rPr>
          <w:rFonts w:ascii="Times New Roman" w:hAnsi="Times New Roman" w:cs="Times New Roman"/>
        </w:rPr>
      </w:pPr>
      <w:r>
        <w:rPr>
          <w:rFonts w:ascii="Times New Roman" w:hAnsi="Times New Roman" w:cs="Times New Roman"/>
        </w:rPr>
        <w:t xml:space="preserve">The minimum components of the solicitation shall consist of; the solicitation purpose, objective, background of the [UGLG/NFE Subrecipient], project description, schedule of events, scope of </w:t>
      </w:r>
      <w:r w:rsidR="009D14FE">
        <w:rPr>
          <w:rFonts w:ascii="Times New Roman" w:hAnsi="Times New Roman" w:cs="Times New Roman"/>
        </w:rPr>
        <w:t xml:space="preserve">services </w:t>
      </w:r>
      <w:r>
        <w:rPr>
          <w:rFonts w:ascii="Times New Roman" w:hAnsi="Times New Roman" w:cs="Times New Roman"/>
        </w:rPr>
        <w:t xml:space="preserve">[work], contract and payments, proposers’ information, selection process, evaluation criteria, price or cost information, contacts and submission requirements.                 </w:t>
      </w:r>
    </w:p>
    <w:p w:rsidR="002F4A73" w:rsidRDefault="002F4A73" w:rsidP="002F4A73">
      <w:r>
        <w:rPr>
          <w:rFonts w:ascii="Times New Roman" w:hAnsi="Times New Roman" w:cs="Times New Roman"/>
        </w:rPr>
        <w:t>Unless the purchasing/procurement authority] can establish a shorter time frame is feasible, t</w:t>
      </w:r>
      <w:r w:rsidRPr="00737EF6">
        <w:rPr>
          <w:rFonts w:ascii="Times New Roman" w:hAnsi="Times New Roman" w:cs="Times New Roman"/>
        </w:rPr>
        <w:t>he advertisement sh</w:t>
      </w:r>
      <w:r>
        <w:rPr>
          <w:rFonts w:ascii="Times New Roman" w:hAnsi="Times New Roman" w:cs="Times New Roman"/>
        </w:rPr>
        <w:t>ould</w:t>
      </w:r>
      <w:r w:rsidRPr="00737EF6">
        <w:rPr>
          <w:rFonts w:ascii="Times New Roman" w:hAnsi="Times New Roman" w:cs="Times New Roman"/>
        </w:rPr>
        <w:t xml:space="preserve">  appear at least thirty(30) days before the last day that </w:t>
      </w:r>
      <w:r>
        <w:rPr>
          <w:rFonts w:ascii="Times New Roman" w:hAnsi="Times New Roman" w:cs="Times New Roman"/>
        </w:rPr>
        <w:t>pro</w:t>
      </w:r>
      <w:r w:rsidRPr="00737EF6">
        <w:rPr>
          <w:rFonts w:ascii="Times New Roman" w:hAnsi="Times New Roman" w:cs="Times New Roman"/>
        </w:rPr>
        <w:t xml:space="preserve">proposals will be accepted. When available, advertisements shall be placed in those national trade           </w:t>
      </w:r>
      <w:r w:rsidR="00C85D87" w:rsidRPr="00737EF6">
        <w:rPr>
          <w:rFonts w:ascii="Times New Roman" w:hAnsi="Times New Roman" w:cs="Times New Roman"/>
        </w:rPr>
        <w:t>journals, which</w:t>
      </w:r>
      <w:r w:rsidRPr="00737EF6">
        <w:rPr>
          <w:rFonts w:ascii="Times New Roman" w:hAnsi="Times New Roman" w:cs="Times New Roman"/>
        </w:rPr>
        <w:t> serve the particular type of contractor desired. In addition, </w:t>
      </w:r>
      <w:r w:rsidR="005B610A">
        <w:rPr>
          <w:rFonts w:ascii="Times New Roman" w:hAnsi="Times New Roman" w:cs="Times New Roman"/>
        </w:rPr>
        <w:t xml:space="preserve">the </w:t>
      </w:r>
      <w:r w:rsidR="005B610A" w:rsidRPr="006F7C4B">
        <w:rPr>
          <w:rFonts w:ascii="Times New Roman" w:hAnsi="Times New Roman" w:cs="Times New Roman"/>
        </w:rPr>
        <w:t xml:space="preserve">[purchasing/procurement authority] </w:t>
      </w:r>
      <w:r w:rsidR="005B610A">
        <w:rPr>
          <w:rFonts w:ascii="Times New Roman" w:hAnsi="Times New Roman" w:cs="Times New Roman"/>
        </w:rPr>
        <w:t xml:space="preserve">shall  provide written notice </w:t>
      </w:r>
      <w:r w:rsidR="003968BE">
        <w:rPr>
          <w:rFonts w:ascii="Times New Roman" w:hAnsi="Times New Roman" w:cs="Times New Roman"/>
        </w:rPr>
        <w:t>t</w:t>
      </w:r>
      <w:r w:rsidR="003968BE" w:rsidRPr="00737EF6">
        <w:rPr>
          <w:rFonts w:ascii="Times New Roman" w:hAnsi="Times New Roman" w:cs="Times New Roman"/>
        </w:rPr>
        <w:t>o persons, firms, or corporations </w:t>
      </w:r>
      <w:r w:rsidR="003968BE" w:rsidRPr="00737EF6" w:rsidDel="005B610A">
        <w:rPr>
          <w:rFonts w:ascii="Times New Roman" w:hAnsi="Times New Roman" w:cs="Times New Roman"/>
        </w:rPr>
        <w:t xml:space="preserve"> </w:t>
      </w:r>
      <w:r w:rsidR="003968BE" w:rsidRPr="00737EF6">
        <w:rPr>
          <w:rFonts w:ascii="Times New Roman" w:hAnsi="Times New Roman" w:cs="Times New Roman"/>
        </w:rPr>
        <w:t xml:space="preserve"> </w:t>
      </w:r>
      <w:r w:rsidRPr="00737EF6">
        <w:rPr>
          <w:rFonts w:ascii="Times New Roman" w:hAnsi="Times New Roman" w:cs="Times New Roman"/>
        </w:rPr>
        <w:t>who are known to be in a position to </w:t>
      </w:r>
      <w:r w:rsidR="003968BE">
        <w:rPr>
          <w:rFonts w:ascii="Times New Roman" w:hAnsi="Times New Roman" w:cs="Times New Roman"/>
        </w:rPr>
        <w:t xml:space="preserve">   </w:t>
      </w:r>
      <w:r w:rsidRPr="00737EF6">
        <w:rPr>
          <w:rFonts w:ascii="Times New Roman" w:hAnsi="Times New Roman" w:cs="Times New Roman"/>
        </w:rPr>
        <w:t>furnish such services, at least thirt</w:t>
      </w:r>
      <w:r>
        <w:rPr>
          <w:rFonts w:ascii="Times New Roman" w:hAnsi="Times New Roman" w:cs="Times New Roman"/>
        </w:rPr>
        <w:t>y</w:t>
      </w:r>
      <w:r w:rsidRPr="00737EF6">
        <w:rPr>
          <w:rFonts w:ascii="Times New Roman" w:hAnsi="Times New Roman" w:cs="Times New Roman"/>
        </w:rPr>
        <w:t> (30) days before the last day that proposals will be accepted.</w:t>
      </w:r>
      <w:r>
        <w:t>  </w:t>
      </w:r>
    </w:p>
    <w:p w:rsidR="00834514" w:rsidRPr="006F7C4B" w:rsidRDefault="00810E7F" w:rsidP="00834514">
      <w:pPr>
        <w:rPr>
          <w:rFonts w:ascii="Times New Roman" w:hAnsi="Times New Roman" w:cs="Times New Roman"/>
        </w:rPr>
      </w:pPr>
      <w:r>
        <w:rPr>
          <w:rFonts w:ascii="Times New Roman" w:hAnsi="Times New Roman" w:cs="Times New Roman"/>
          <w:u w:val="single"/>
        </w:rPr>
        <w:t>Competitive Proposal Procedure: Determining Cost Reasonableness</w:t>
      </w:r>
    </w:p>
    <w:p w:rsidR="00834514" w:rsidRDefault="00834514" w:rsidP="00834514">
      <w:pPr>
        <w:rPr>
          <w:rFonts w:ascii="Times New Roman" w:hAnsi="Times New Roman" w:cs="Times New Roman"/>
        </w:rPr>
      </w:pPr>
      <w:r w:rsidRPr="006F7C4B">
        <w:rPr>
          <w:rFonts w:ascii="Times New Roman" w:hAnsi="Times New Roman" w:cs="Times New Roman"/>
        </w:rPr>
        <w:t xml:space="preserve">The [purchasing/procurement authority] will select the appropriate method for determining cost reasonableness. For </w:t>
      </w:r>
      <w:r w:rsidR="002C6D41">
        <w:rPr>
          <w:rFonts w:ascii="Times New Roman" w:hAnsi="Times New Roman" w:cs="Times New Roman"/>
        </w:rPr>
        <w:t>purchase requirements</w:t>
      </w:r>
      <w:r w:rsidR="002C6D41" w:rsidRPr="006F7C4B">
        <w:rPr>
          <w:rFonts w:ascii="Times New Roman" w:hAnsi="Times New Roman" w:cs="Times New Roman"/>
        </w:rPr>
        <w:t xml:space="preserve"> </w:t>
      </w:r>
      <w:r w:rsidRPr="006F7C4B">
        <w:rPr>
          <w:rFonts w:ascii="Times New Roman" w:hAnsi="Times New Roman" w:cs="Times New Roman"/>
        </w:rPr>
        <w:t>that are a single deliverable or work product</w:t>
      </w:r>
      <w:r w:rsidR="009237C7">
        <w:rPr>
          <w:rFonts w:ascii="Times New Roman" w:hAnsi="Times New Roman" w:cs="Times New Roman"/>
        </w:rPr>
        <w:t xml:space="preserve">, and </w:t>
      </w:r>
      <w:r w:rsidR="00A71079">
        <w:rPr>
          <w:rFonts w:ascii="Times New Roman" w:hAnsi="Times New Roman" w:cs="Times New Roman"/>
        </w:rPr>
        <w:t>contractor</w:t>
      </w:r>
      <w:r w:rsidR="009237C7">
        <w:rPr>
          <w:rFonts w:ascii="Times New Roman" w:hAnsi="Times New Roman" w:cs="Times New Roman"/>
        </w:rPr>
        <w:t xml:space="preserve"> selection can be made </w:t>
      </w:r>
      <w:r w:rsidR="009237C7" w:rsidRPr="009D14FE">
        <w:rPr>
          <w:rFonts w:ascii="Times New Roman" w:hAnsi="Times New Roman" w:cs="Times New Roman"/>
          <w:sz w:val="23"/>
          <w:szCs w:val="23"/>
        </w:rPr>
        <w:t xml:space="preserve">principally </w:t>
      </w:r>
      <w:r w:rsidR="00BA4289" w:rsidRPr="009D14FE">
        <w:rPr>
          <w:rFonts w:ascii="Times New Roman" w:hAnsi="Times New Roman" w:cs="Times New Roman"/>
          <w:sz w:val="23"/>
          <w:szCs w:val="23"/>
        </w:rPr>
        <w:t>based on</w:t>
      </w:r>
      <w:r w:rsidR="009237C7" w:rsidRPr="009D14FE">
        <w:rPr>
          <w:rFonts w:ascii="Times New Roman" w:hAnsi="Times New Roman" w:cs="Times New Roman"/>
          <w:sz w:val="23"/>
          <w:szCs w:val="23"/>
        </w:rPr>
        <w:t xml:space="preserve"> price</w:t>
      </w:r>
      <w:r w:rsidR="009D14FE">
        <w:rPr>
          <w:rFonts w:ascii="Times New Roman" w:hAnsi="Times New Roman" w:cs="Times New Roman"/>
          <w:sz w:val="23"/>
          <w:szCs w:val="23"/>
        </w:rPr>
        <w:t>,</w:t>
      </w:r>
      <w:r w:rsidR="009237C7">
        <w:rPr>
          <w:rFonts w:ascii="Times New Roman" w:hAnsi="Times New Roman" w:cs="Times New Roman"/>
        </w:rPr>
        <w:t xml:space="preserve"> </w:t>
      </w:r>
      <w:r w:rsidR="009D14FE">
        <w:rPr>
          <w:rFonts w:ascii="Times New Roman" w:hAnsi="Times New Roman" w:cs="Times New Roman"/>
        </w:rPr>
        <w:t xml:space="preserve">the </w:t>
      </w:r>
      <w:r w:rsidR="009237C7" w:rsidRPr="006F7C4B">
        <w:rPr>
          <w:rFonts w:ascii="Times New Roman" w:hAnsi="Times New Roman" w:cs="Times New Roman"/>
        </w:rPr>
        <w:t>[purchasing/procurement authority]</w:t>
      </w:r>
      <w:r w:rsidR="009237C7">
        <w:rPr>
          <w:rFonts w:ascii="Times New Roman" w:hAnsi="Times New Roman" w:cs="Times New Roman"/>
        </w:rPr>
        <w:t xml:space="preserve"> may</w:t>
      </w:r>
      <w:r w:rsidRPr="006F7C4B">
        <w:rPr>
          <w:rFonts w:ascii="Times New Roman" w:hAnsi="Times New Roman" w:cs="Times New Roman"/>
        </w:rPr>
        <w:t xml:space="preserve"> request</w:t>
      </w:r>
      <w:r w:rsidR="009237C7">
        <w:rPr>
          <w:rFonts w:ascii="Times New Roman" w:hAnsi="Times New Roman" w:cs="Times New Roman"/>
        </w:rPr>
        <w:t>,</w:t>
      </w:r>
      <w:r w:rsidR="009237C7" w:rsidRPr="006F7C4B">
        <w:rPr>
          <w:rFonts w:ascii="Times New Roman" w:hAnsi="Times New Roman" w:cs="Times New Roman"/>
        </w:rPr>
        <w:t xml:space="preserve"> a total price</w:t>
      </w:r>
      <w:r w:rsidRPr="006F7C4B">
        <w:rPr>
          <w:rFonts w:ascii="Times New Roman" w:hAnsi="Times New Roman" w:cs="Times New Roman"/>
        </w:rPr>
        <w:t>.  For items with multiple deliverables or work products</w:t>
      </w:r>
      <w:r>
        <w:rPr>
          <w:rFonts w:ascii="Times New Roman" w:hAnsi="Times New Roman" w:cs="Times New Roman"/>
        </w:rPr>
        <w:t>,</w:t>
      </w:r>
      <w:r w:rsidRPr="006F7C4B">
        <w:rPr>
          <w:rFonts w:ascii="Times New Roman" w:hAnsi="Times New Roman" w:cs="Times New Roman"/>
        </w:rPr>
        <w:t xml:space="preserve"> a cost proposal itemizing the </w:t>
      </w:r>
      <w:r>
        <w:rPr>
          <w:rFonts w:ascii="Times New Roman" w:hAnsi="Times New Roman" w:cs="Times New Roman"/>
        </w:rPr>
        <w:t xml:space="preserve">cost components of </w:t>
      </w:r>
      <w:r w:rsidRPr="006F7C4B">
        <w:rPr>
          <w:rFonts w:ascii="Times New Roman" w:hAnsi="Times New Roman" w:cs="Times New Roman"/>
        </w:rPr>
        <w:t>different deliverables or</w:t>
      </w:r>
      <w:r>
        <w:rPr>
          <w:rFonts w:ascii="Times New Roman" w:hAnsi="Times New Roman" w:cs="Times New Roman"/>
        </w:rPr>
        <w:t xml:space="preserve"> work</w:t>
      </w:r>
      <w:r w:rsidRPr="006F7C4B">
        <w:rPr>
          <w:rFonts w:ascii="Times New Roman" w:hAnsi="Times New Roman" w:cs="Times New Roman"/>
        </w:rPr>
        <w:t xml:space="preserve"> products </w:t>
      </w:r>
      <w:r>
        <w:rPr>
          <w:rFonts w:ascii="Times New Roman" w:hAnsi="Times New Roman" w:cs="Times New Roman"/>
        </w:rPr>
        <w:t>the solicitation</w:t>
      </w:r>
      <w:r w:rsidRPr="006F7C4B">
        <w:rPr>
          <w:rFonts w:ascii="Times New Roman" w:hAnsi="Times New Roman" w:cs="Times New Roman"/>
        </w:rPr>
        <w:t xml:space="preserve"> requested.  </w:t>
      </w:r>
      <w:r>
        <w:rPr>
          <w:rFonts w:ascii="Times New Roman" w:hAnsi="Times New Roman" w:cs="Times New Roman"/>
        </w:rPr>
        <w:t xml:space="preserve">For purchases involving construction and installation costs, proposers should provide component costs for labor and materials.  If the </w:t>
      </w:r>
      <w:r w:rsidR="00430654">
        <w:rPr>
          <w:rFonts w:ascii="Times New Roman" w:hAnsi="Times New Roman" w:cs="Times New Roman"/>
        </w:rPr>
        <w:t>two-step</w:t>
      </w:r>
      <w:r>
        <w:rPr>
          <w:rFonts w:ascii="Times New Roman" w:hAnsi="Times New Roman" w:cs="Times New Roman"/>
        </w:rPr>
        <w:t xml:space="preserve"> solicitation method is used the initial cost proposal may be revised based upon negotiation</w:t>
      </w:r>
      <w:r w:rsidR="003E4664">
        <w:rPr>
          <w:rFonts w:ascii="Times New Roman" w:hAnsi="Times New Roman" w:cs="Times New Roman"/>
        </w:rPr>
        <w:t xml:space="preserve"> and refinement of the purchase requirements</w:t>
      </w:r>
      <w:r>
        <w:rPr>
          <w:rFonts w:ascii="Times New Roman" w:hAnsi="Times New Roman" w:cs="Times New Roman"/>
        </w:rPr>
        <w:t xml:space="preserve">. The scope of work may </w:t>
      </w:r>
      <w:r w:rsidR="009237C7">
        <w:rPr>
          <w:rFonts w:ascii="Times New Roman" w:hAnsi="Times New Roman" w:cs="Times New Roman"/>
        </w:rPr>
        <w:t xml:space="preserve">also </w:t>
      </w:r>
      <w:r>
        <w:rPr>
          <w:rFonts w:ascii="Times New Roman" w:hAnsi="Times New Roman" w:cs="Times New Roman"/>
        </w:rPr>
        <w:t xml:space="preserve">include contingent items </w:t>
      </w:r>
      <w:r w:rsidRPr="006F7C4B">
        <w:rPr>
          <w:rFonts w:ascii="Times New Roman" w:hAnsi="Times New Roman" w:cs="Times New Roman"/>
        </w:rPr>
        <w:t>where the work effort cannot be estimat</w:t>
      </w:r>
      <w:r>
        <w:rPr>
          <w:rFonts w:ascii="Times New Roman" w:hAnsi="Times New Roman" w:cs="Times New Roman"/>
        </w:rPr>
        <w:t>ed with reasonable certainty; a cost</w:t>
      </w:r>
      <w:r w:rsidRPr="006F7C4B">
        <w:rPr>
          <w:rFonts w:ascii="Times New Roman" w:hAnsi="Times New Roman" w:cs="Times New Roman"/>
        </w:rPr>
        <w:t xml:space="preserve"> estimate of the work effort and the reimbursement rate for those efforts must be included in the cost proposal.</w:t>
      </w:r>
      <w:r>
        <w:rPr>
          <w:rFonts w:ascii="Times New Roman" w:hAnsi="Times New Roman" w:cs="Times New Roman"/>
        </w:rPr>
        <w:t xml:space="preserve">  </w:t>
      </w:r>
      <w:r w:rsidR="00A71079" w:rsidRPr="006F7C4B">
        <w:rPr>
          <w:rFonts w:ascii="Times New Roman" w:hAnsi="Times New Roman" w:cs="Times New Roman"/>
        </w:rPr>
        <w:t>The [purchasing/procurement authority]</w:t>
      </w:r>
      <w:r w:rsidR="00A71079">
        <w:rPr>
          <w:rFonts w:ascii="Times New Roman" w:hAnsi="Times New Roman" w:cs="Times New Roman"/>
        </w:rPr>
        <w:t xml:space="preserve"> will establish a cost ceiling that </w:t>
      </w:r>
      <w:r w:rsidR="00E82BA4">
        <w:rPr>
          <w:rFonts w:ascii="Times New Roman" w:hAnsi="Times New Roman" w:cs="Times New Roman"/>
        </w:rPr>
        <w:t>may</w:t>
      </w:r>
      <w:r w:rsidR="00A71079">
        <w:rPr>
          <w:rFonts w:ascii="Times New Roman" w:hAnsi="Times New Roman" w:cs="Times New Roman"/>
        </w:rPr>
        <w:t xml:space="preserve"> be adjusted based upon the actual cost experience </w:t>
      </w:r>
      <w:r w:rsidR="00E82BA4">
        <w:rPr>
          <w:rFonts w:ascii="Times New Roman" w:hAnsi="Times New Roman" w:cs="Times New Roman"/>
        </w:rPr>
        <w:t>performing the tasks listed in</w:t>
      </w:r>
      <w:r w:rsidR="00A71079">
        <w:rPr>
          <w:rFonts w:ascii="Times New Roman" w:hAnsi="Times New Roman" w:cs="Times New Roman"/>
        </w:rPr>
        <w:t xml:space="preserve"> </w:t>
      </w:r>
      <w:r w:rsidR="00E82BA4">
        <w:rPr>
          <w:rFonts w:ascii="Times New Roman" w:hAnsi="Times New Roman" w:cs="Times New Roman"/>
        </w:rPr>
        <w:t xml:space="preserve">the scope of work. </w:t>
      </w:r>
    </w:p>
    <w:p w:rsidR="00A83039" w:rsidRPr="00A83039" w:rsidRDefault="00810E7F" w:rsidP="00A83039">
      <w:pPr>
        <w:rPr>
          <w:rFonts w:ascii="Times New Roman" w:hAnsi="Times New Roman" w:cs="Times New Roman"/>
          <w:u w:val="single"/>
        </w:rPr>
      </w:pPr>
      <w:r>
        <w:rPr>
          <w:rFonts w:ascii="Times New Roman" w:hAnsi="Times New Roman" w:cs="Times New Roman"/>
          <w:u w:val="single"/>
        </w:rPr>
        <w:t xml:space="preserve">Competitive Proposal Procedure: </w:t>
      </w:r>
      <w:r w:rsidR="00A83039" w:rsidRPr="00A83039">
        <w:rPr>
          <w:rFonts w:ascii="Times New Roman" w:hAnsi="Times New Roman" w:cs="Times New Roman"/>
          <w:u w:val="single"/>
        </w:rPr>
        <w:t>Contractor Selection and Award.</w:t>
      </w:r>
    </w:p>
    <w:p w:rsidR="00400B7C" w:rsidRDefault="00400B7C" w:rsidP="00400B7C">
      <w:pPr>
        <w:rPr>
          <w:rFonts w:ascii="Times New Roman" w:hAnsi="Times New Roman" w:cs="Times New Roman"/>
        </w:rPr>
      </w:pPr>
      <w:r w:rsidRPr="006F7C4B">
        <w:rPr>
          <w:rFonts w:ascii="Times New Roman" w:hAnsi="Times New Roman" w:cs="Times New Roman"/>
        </w:rPr>
        <w:t xml:space="preserve">The [selection authority] will evaluate the proposal(s) according to the publicized selection criteria and award the contract to the </w:t>
      </w:r>
      <w:r w:rsidR="009501D9" w:rsidRPr="006F7C4B">
        <w:rPr>
          <w:rFonts w:ascii="Times New Roman" w:hAnsi="Times New Roman" w:cs="Times New Roman"/>
        </w:rPr>
        <w:t>proposal, which</w:t>
      </w:r>
      <w:r w:rsidRPr="006F7C4B">
        <w:rPr>
          <w:rFonts w:ascii="Times New Roman" w:hAnsi="Times New Roman" w:cs="Times New Roman"/>
        </w:rPr>
        <w:t xml:space="preserve"> is the most advantageous to the program, with price and other factors considered.</w:t>
      </w:r>
      <w:r w:rsidR="00A83039">
        <w:rPr>
          <w:rFonts w:ascii="Times New Roman" w:hAnsi="Times New Roman" w:cs="Times New Roman"/>
        </w:rPr>
        <w:t xml:space="preserve">  When necessary the </w:t>
      </w:r>
      <w:r w:rsidR="00A83039" w:rsidRPr="006F7C4B">
        <w:rPr>
          <w:rFonts w:ascii="Times New Roman" w:hAnsi="Times New Roman" w:cs="Times New Roman"/>
        </w:rPr>
        <w:t>[purchasing/procurement authority]</w:t>
      </w:r>
      <w:r w:rsidR="00A83039">
        <w:rPr>
          <w:rFonts w:ascii="Times New Roman" w:hAnsi="Times New Roman" w:cs="Times New Roman"/>
        </w:rPr>
        <w:t xml:space="preserve"> may negotiate elements of the purchase requirements </w:t>
      </w:r>
      <w:r w:rsidR="00513159">
        <w:rPr>
          <w:rFonts w:ascii="Times New Roman" w:hAnsi="Times New Roman" w:cs="Times New Roman"/>
        </w:rPr>
        <w:t xml:space="preserve">in terms of tasks to be performed, iterations, cost components, deliverables or </w:t>
      </w:r>
      <w:r w:rsidR="00513159">
        <w:rPr>
          <w:rFonts w:ascii="Times New Roman" w:hAnsi="Times New Roman" w:cs="Times New Roman"/>
        </w:rPr>
        <w:lastRenderedPageBreak/>
        <w:t>performance measurements</w:t>
      </w:r>
      <w:r w:rsidR="009270D5">
        <w:rPr>
          <w:rFonts w:ascii="Times New Roman" w:hAnsi="Times New Roman" w:cs="Times New Roman"/>
        </w:rPr>
        <w:t>,</w:t>
      </w:r>
      <w:r w:rsidR="00513159">
        <w:rPr>
          <w:rFonts w:ascii="Times New Roman" w:hAnsi="Times New Roman" w:cs="Times New Roman"/>
        </w:rPr>
        <w:t xml:space="preserve"> provided </w:t>
      </w:r>
      <w:r w:rsidR="009270D5">
        <w:rPr>
          <w:rFonts w:ascii="Times New Roman" w:hAnsi="Times New Roman" w:cs="Times New Roman"/>
        </w:rPr>
        <w:t xml:space="preserve">that </w:t>
      </w:r>
      <w:r w:rsidR="00513159">
        <w:rPr>
          <w:rFonts w:ascii="Times New Roman" w:hAnsi="Times New Roman" w:cs="Times New Roman"/>
        </w:rPr>
        <w:t xml:space="preserve">the final contract </w:t>
      </w:r>
      <w:r w:rsidR="002C6D41">
        <w:rPr>
          <w:rFonts w:ascii="Times New Roman" w:hAnsi="Times New Roman" w:cs="Times New Roman"/>
        </w:rPr>
        <w:t xml:space="preserve">terms </w:t>
      </w:r>
      <w:r w:rsidR="00513159">
        <w:rPr>
          <w:rFonts w:ascii="Times New Roman" w:hAnsi="Times New Roman" w:cs="Times New Roman"/>
        </w:rPr>
        <w:t>adhere to the stated purpose of the solicitation.</w:t>
      </w:r>
    </w:p>
    <w:p w:rsidR="007B1281" w:rsidRDefault="00810E7F" w:rsidP="00A42659">
      <w:pPr>
        <w:rPr>
          <w:rFonts w:ascii="Times New Roman" w:hAnsi="Times New Roman" w:cs="Times New Roman"/>
          <w:u w:val="single"/>
        </w:rPr>
      </w:pPr>
      <w:r>
        <w:rPr>
          <w:rFonts w:ascii="Times New Roman" w:hAnsi="Times New Roman" w:cs="Times New Roman"/>
          <w:u w:val="single"/>
        </w:rPr>
        <w:t xml:space="preserve">Competitive Proposal Procedure: </w:t>
      </w:r>
      <w:r w:rsidR="008A7676" w:rsidRPr="007351C9">
        <w:rPr>
          <w:rFonts w:ascii="Times New Roman" w:hAnsi="Times New Roman" w:cs="Times New Roman"/>
          <w:u w:val="single"/>
        </w:rPr>
        <w:t>Contract</w:t>
      </w:r>
      <w:r w:rsidR="00273927">
        <w:rPr>
          <w:rFonts w:ascii="Times New Roman" w:hAnsi="Times New Roman" w:cs="Times New Roman"/>
          <w:u w:val="single"/>
        </w:rPr>
        <w:t xml:space="preserve"> and Payment</w:t>
      </w:r>
      <w:r w:rsidR="00737EF6">
        <w:rPr>
          <w:rFonts w:ascii="Times New Roman" w:hAnsi="Times New Roman" w:cs="Times New Roman"/>
          <w:u w:val="single"/>
        </w:rPr>
        <w:t xml:space="preserve">. </w:t>
      </w:r>
    </w:p>
    <w:p w:rsidR="003224EE" w:rsidRDefault="008A7676" w:rsidP="00A42659">
      <w:pPr>
        <w:rPr>
          <w:rFonts w:ascii="Times New Roman" w:hAnsi="Times New Roman" w:cs="Times New Roman"/>
        </w:rPr>
      </w:pPr>
      <w:r w:rsidRPr="006F7C4B">
        <w:rPr>
          <w:rFonts w:ascii="Times New Roman" w:hAnsi="Times New Roman" w:cs="Times New Roman"/>
        </w:rPr>
        <w:t xml:space="preserve">The [purchasing/procurement authority] will issue either a cost reimbursement </w:t>
      </w:r>
      <w:r w:rsidR="001C7BD5">
        <w:rPr>
          <w:rFonts w:ascii="Times New Roman" w:hAnsi="Times New Roman" w:cs="Times New Roman"/>
        </w:rPr>
        <w:t>or</w:t>
      </w:r>
      <w:r w:rsidR="001C7BD5" w:rsidRPr="006F7C4B">
        <w:rPr>
          <w:rFonts w:ascii="Times New Roman" w:hAnsi="Times New Roman" w:cs="Times New Roman"/>
        </w:rPr>
        <w:t xml:space="preserve"> </w:t>
      </w:r>
      <w:r w:rsidRPr="006F7C4B">
        <w:rPr>
          <w:rFonts w:ascii="Times New Roman" w:hAnsi="Times New Roman" w:cs="Times New Roman"/>
        </w:rPr>
        <w:t>fixed price contract as appropriate.</w:t>
      </w:r>
      <w:r w:rsidR="0067498B" w:rsidRPr="006F7C4B">
        <w:rPr>
          <w:rFonts w:ascii="Times New Roman" w:hAnsi="Times New Roman" w:cs="Times New Roman"/>
        </w:rPr>
        <w:t xml:space="preserve">  </w:t>
      </w:r>
      <w:r w:rsidR="00CC29BF" w:rsidRPr="006F7C4B">
        <w:rPr>
          <w:rFonts w:ascii="Times New Roman" w:hAnsi="Times New Roman" w:cs="Times New Roman"/>
        </w:rPr>
        <w:t xml:space="preserve">In order to award </w:t>
      </w:r>
      <w:r w:rsidR="00B10E60" w:rsidRPr="006F7C4B">
        <w:rPr>
          <w:rFonts w:ascii="Times New Roman" w:hAnsi="Times New Roman" w:cs="Times New Roman"/>
        </w:rPr>
        <w:t xml:space="preserve">a fixed price contract all the </w:t>
      </w:r>
      <w:r w:rsidR="00884BDC">
        <w:rPr>
          <w:rFonts w:ascii="Times New Roman" w:hAnsi="Times New Roman" w:cs="Times New Roman"/>
        </w:rPr>
        <w:t>c</w:t>
      </w:r>
      <w:r w:rsidR="00B10E60" w:rsidRPr="006F7C4B">
        <w:rPr>
          <w:rFonts w:ascii="Times New Roman" w:hAnsi="Times New Roman" w:cs="Times New Roman"/>
        </w:rPr>
        <w:t>ontract tasks must be for defined deliverable</w:t>
      </w:r>
      <w:r w:rsidR="00DF3AAD">
        <w:rPr>
          <w:rFonts w:ascii="Times New Roman" w:hAnsi="Times New Roman" w:cs="Times New Roman"/>
        </w:rPr>
        <w:t>, work prod</w:t>
      </w:r>
      <w:r w:rsidR="00BE6650">
        <w:rPr>
          <w:rFonts w:ascii="Times New Roman" w:hAnsi="Times New Roman" w:cs="Times New Roman"/>
        </w:rPr>
        <w:t>u</w:t>
      </w:r>
      <w:r w:rsidR="00DF3AAD">
        <w:rPr>
          <w:rFonts w:ascii="Times New Roman" w:hAnsi="Times New Roman" w:cs="Times New Roman"/>
        </w:rPr>
        <w:t>ct</w:t>
      </w:r>
      <w:r w:rsidR="00B10E60" w:rsidRPr="006F7C4B">
        <w:rPr>
          <w:rFonts w:ascii="Times New Roman" w:hAnsi="Times New Roman" w:cs="Times New Roman"/>
        </w:rPr>
        <w:t xml:space="preserve"> or specified accomplishment with no uncertainties</w:t>
      </w:r>
      <w:r w:rsidR="00F161B3">
        <w:rPr>
          <w:rFonts w:ascii="Times New Roman" w:hAnsi="Times New Roman" w:cs="Times New Roman"/>
        </w:rPr>
        <w:t xml:space="preserve"> in performance or iterations</w:t>
      </w:r>
      <w:r w:rsidR="007C3131">
        <w:rPr>
          <w:rFonts w:ascii="Times New Roman" w:hAnsi="Times New Roman" w:cs="Times New Roman"/>
        </w:rPr>
        <w:t xml:space="preserve"> </w:t>
      </w:r>
      <w:r w:rsidR="00F161B3">
        <w:rPr>
          <w:rFonts w:ascii="Times New Roman" w:hAnsi="Times New Roman" w:cs="Times New Roman"/>
        </w:rPr>
        <w:t xml:space="preserve">and </w:t>
      </w:r>
      <w:r w:rsidR="007C3131">
        <w:rPr>
          <w:rFonts w:ascii="Times New Roman" w:hAnsi="Times New Roman" w:cs="Times New Roman"/>
        </w:rPr>
        <w:t>contingencies</w:t>
      </w:r>
      <w:r w:rsidR="00834A36" w:rsidRPr="006F7C4B">
        <w:rPr>
          <w:rFonts w:ascii="Times New Roman" w:hAnsi="Times New Roman" w:cs="Times New Roman"/>
        </w:rPr>
        <w:t xml:space="preserve">.  Attempting to award a fixed price contract when significant performance uncertainties exist would require </w:t>
      </w:r>
      <w:r w:rsidR="00FA59A4" w:rsidRPr="006F7C4B">
        <w:rPr>
          <w:rFonts w:ascii="Times New Roman" w:hAnsi="Times New Roman" w:cs="Times New Roman"/>
        </w:rPr>
        <w:t>a</w:t>
      </w:r>
      <w:r w:rsidR="00834A36" w:rsidRPr="006F7C4B">
        <w:rPr>
          <w:rFonts w:ascii="Times New Roman" w:hAnsi="Times New Roman" w:cs="Times New Roman"/>
        </w:rPr>
        <w:t xml:space="preserve"> contractor </w:t>
      </w:r>
      <w:r w:rsidR="005A1865" w:rsidRPr="006F7C4B">
        <w:rPr>
          <w:rFonts w:ascii="Times New Roman" w:hAnsi="Times New Roman" w:cs="Times New Roman"/>
        </w:rPr>
        <w:t xml:space="preserve"> </w:t>
      </w:r>
      <w:r w:rsidR="00834A36" w:rsidRPr="006F7C4B">
        <w:rPr>
          <w:rFonts w:ascii="Times New Roman" w:hAnsi="Times New Roman" w:cs="Times New Roman"/>
        </w:rPr>
        <w:t xml:space="preserve">to build monetary contingencies into his/her price to ensure that his/her costs were covered. The [UGLG/NFE Subrecipient] in turn, would end up paying for the increase in price due to the contingency costs.  When there are performance </w:t>
      </w:r>
      <w:r w:rsidR="00A55CB6" w:rsidRPr="006F7C4B">
        <w:rPr>
          <w:rFonts w:ascii="Times New Roman" w:hAnsi="Times New Roman" w:cs="Times New Roman"/>
        </w:rPr>
        <w:t>uncertainties</w:t>
      </w:r>
      <w:r w:rsidR="00834A36" w:rsidRPr="006F7C4B">
        <w:rPr>
          <w:rFonts w:ascii="Times New Roman" w:hAnsi="Times New Roman" w:cs="Times New Roman"/>
        </w:rPr>
        <w:t xml:space="preserve"> involved </w:t>
      </w:r>
      <w:r w:rsidR="00A55CB6" w:rsidRPr="006F7C4B">
        <w:rPr>
          <w:rFonts w:ascii="Times New Roman" w:hAnsi="Times New Roman" w:cs="Times New Roman"/>
        </w:rPr>
        <w:t>the [purchasing/procurement authority] shall issue a cost-reimbursement contract with a cost ceiling.</w:t>
      </w:r>
      <w:r w:rsidR="005A02CA">
        <w:rPr>
          <w:rFonts w:ascii="Times New Roman" w:hAnsi="Times New Roman" w:cs="Times New Roman"/>
        </w:rPr>
        <w:t xml:space="preserve">  Payments will normally be made upon </w:t>
      </w:r>
      <w:r w:rsidR="00826217">
        <w:rPr>
          <w:rFonts w:ascii="Times New Roman" w:hAnsi="Times New Roman" w:cs="Times New Roman"/>
        </w:rPr>
        <w:t xml:space="preserve">the basis of </w:t>
      </w:r>
      <w:r w:rsidR="005A02CA">
        <w:rPr>
          <w:rFonts w:ascii="Times New Roman" w:hAnsi="Times New Roman" w:cs="Times New Roman"/>
        </w:rPr>
        <w:t xml:space="preserve">task completion </w:t>
      </w:r>
      <w:r w:rsidR="00826217">
        <w:rPr>
          <w:rFonts w:ascii="Times New Roman" w:hAnsi="Times New Roman" w:cs="Times New Roman"/>
        </w:rPr>
        <w:t xml:space="preserve">or iterations of a </w:t>
      </w:r>
      <w:r w:rsidR="00E57EDE">
        <w:rPr>
          <w:rFonts w:ascii="Times New Roman" w:hAnsi="Times New Roman" w:cs="Times New Roman"/>
        </w:rPr>
        <w:t>task.</w:t>
      </w:r>
      <w:r w:rsidR="005A02CA">
        <w:rPr>
          <w:rFonts w:ascii="Times New Roman" w:hAnsi="Times New Roman" w:cs="Times New Roman"/>
        </w:rPr>
        <w:t xml:space="preserve">  Progress payments will only be permitted</w:t>
      </w:r>
      <w:r w:rsidR="005E6D39">
        <w:rPr>
          <w:rFonts w:ascii="Times New Roman" w:hAnsi="Times New Roman" w:cs="Times New Roman"/>
        </w:rPr>
        <w:t xml:space="preserve"> </w:t>
      </w:r>
      <w:r w:rsidR="001C6D2F">
        <w:rPr>
          <w:rFonts w:ascii="Times New Roman" w:hAnsi="Times New Roman" w:cs="Times New Roman"/>
        </w:rPr>
        <w:t xml:space="preserve">with adequate justification and </w:t>
      </w:r>
      <w:r w:rsidR="005E6D39">
        <w:rPr>
          <w:rFonts w:ascii="Times New Roman" w:hAnsi="Times New Roman" w:cs="Times New Roman"/>
        </w:rPr>
        <w:t>upon an agreed upon schedule of performance with the work efforts and other costs documented in the invoicing.</w:t>
      </w:r>
    </w:p>
    <w:p w:rsidR="00503D04" w:rsidRPr="005B1024" w:rsidRDefault="00810E7F" w:rsidP="00503D04">
      <w:pPr>
        <w:rPr>
          <w:rFonts w:ascii="Times New Roman" w:hAnsi="Times New Roman" w:cs="Times New Roman"/>
          <w:u w:val="single"/>
        </w:rPr>
      </w:pPr>
      <w:r>
        <w:rPr>
          <w:rFonts w:ascii="Times New Roman" w:hAnsi="Times New Roman" w:cs="Times New Roman"/>
          <w:u w:val="single"/>
        </w:rPr>
        <w:t xml:space="preserve">Competitive Proposal Procedure: </w:t>
      </w:r>
      <w:r w:rsidR="009B69CC">
        <w:rPr>
          <w:rFonts w:ascii="Times New Roman" w:hAnsi="Times New Roman" w:cs="Times New Roman"/>
          <w:u w:val="single"/>
        </w:rPr>
        <w:t xml:space="preserve">Maintaining </w:t>
      </w:r>
      <w:r w:rsidR="00503D04" w:rsidRPr="005B1024">
        <w:rPr>
          <w:rFonts w:ascii="Times New Roman" w:hAnsi="Times New Roman" w:cs="Times New Roman"/>
          <w:u w:val="single"/>
        </w:rPr>
        <w:t xml:space="preserve">Procurement Records </w:t>
      </w:r>
    </w:p>
    <w:p w:rsidR="0029614C" w:rsidRDefault="00DA0899" w:rsidP="001C217D">
      <w:pPr>
        <w:pStyle w:val="Default"/>
        <w:rPr>
          <w:rFonts w:ascii="Times New Roman" w:hAnsi="Times New Roman" w:cs="Times New Roman"/>
          <w:sz w:val="23"/>
          <w:szCs w:val="23"/>
        </w:rPr>
      </w:pPr>
      <w:r>
        <w:rPr>
          <w:rFonts w:ascii="Times New Roman" w:hAnsi="Times New Roman" w:cs="Times New Roman"/>
          <w:sz w:val="23"/>
          <w:szCs w:val="23"/>
        </w:rPr>
        <w:t>A description of the item</w:t>
      </w:r>
      <w:r w:rsidR="007C3131">
        <w:rPr>
          <w:rFonts w:ascii="Times New Roman" w:hAnsi="Times New Roman" w:cs="Times New Roman"/>
          <w:sz w:val="23"/>
          <w:szCs w:val="23"/>
        </w:rPr>
        <w:t>(s)</w:t>
      </w:r>
      <w:r>
        <w:rPr>
          <w:rFonts w:ascii="Times New Roman" w:hAnsi="Times New Roman" w:cs="Times New Roman"/>
          <w:sz w:val="23"/>
          <w:szCs w:val="23"/>
        </w:rPr>
        <w:t xml:space="preserve"> or work product</w:t>
      </w:r>
      <w:r w:rsidR="007C3131">
        <w:rPr>
          <w:rFonts w:ascii="Times New Roman" w:hAnsi="Times New Roman" w:cs="Times New Roman"/>
          <w:sz w:val="23"/>
          <w:szCs w:val="23"/>
        </w:rPr>
        <w:t>(s)</w:t>
      </w:r>
      <w:r>
        <w:rPr>
          <w:rFonts w:ascii="Times New Roman" w:hAnsi="Times New Roman" w:cs="Times New Roman"/>
          <w:sz w:val="23"/>
          <w:szCs w:val="23"/>
        </w:rPr>
        <w:t xml:space="preserve"> delivered.  </w:t>
      </w:r>
      <w:r w:rsidR="00503D04" w:rsidRPr="00373BD4">
        <w:rPr>
          <w:rFonts w:ascii="Times New Roman" w:hAnsi="Times New Roman" w:cs="Times New Roman"/>
          <w:sz w:val="23"/>
          <w:szCs w:val="23"/>
        </w:rPr>
        <w:t>Copies of proposal advertisements</w:t>
      </w:r>
      <w:r w:rsidR="00503D04">
        <w:rPr>
          <w:rFonts w:ascii="Times New Roman" w:hAnsi="Times New Roman" w:cs="Times New Roman"/>
          <w:sz w:val="23"/>
          <w:szCs w:val="23"/>
        </w:rPr>
        <w:t xml:space="preserve"> and solicitations. </w:t>
      </w:r>
      <w:r w:rsidR="00BE6650">
        <w:rPr>
          <w:rFonts w:ascii="Times New Roman" w:hAnsi="Times New Roman" w:cs="Times New Roman"/>
          <w:sz w:val="23"/>
          <w:szCs w:val="23"/>
        </w:rPr>
        <w:t xml:space="preserve">Identification of the media used including website or </w:t>
      </w:r>
      <w:r w:rsidR="00BE6650" w:rsidRPr="00BE6650">
        <w:rPr>
          <w:rFonts w:ascii="Times New Roman" w:hAnsi="Times New Roman" w:cs="Times New Roman"/>
          <w:sz w:val="23"/>
          <w:szCs w:val="23"/>
          <w:shd w:val="clear" w:color="auto" w:fill="FFFFFF"/>
        </w:rPr>
        <w:t>uniform and secure electronic interactive system</w:t>
      </w:r>
      <w:r w:rsidR="00BE6650">
        <w:rPr>
          <w:rFonts w:ascii="Times New Roman" w:hAnsi="Times New Roman" w:cs="Times New Roman"/>
          <w:sz w:val="23"/>
          <w:szCs w:val="23"/>
          <w:shd w:val="clear" w:color="auto" w:fill="FFFFFF"/>
        </w:rPr>
        <w:t>.</w:t>
      </w:r>
      <w:r w:rsidR="00503D04">
        <w:rPr>
          <w:rFonts w:ascii="Times New Roman" w:hAnsi="Times New Roman" w:cs="Times New Roman"/>
          <w:sz w:val="23"/>
          <w:szCs w:val="23"/>
        </w:rPr>
        <w:t xml:space="preserve"> Copies of all responses. </w:t>
      </w:r>
      <w:r w:rsidR="00322A2D">
        <w:rPr>
          <w:rFonts w:ascii="Times New Roman" w:hAnsi="Times New Roman" w:cs="Times New Roman"/>
          <w:sz w:val="23"/>
          <w:szCs w:val="23"/>
        </w:rPr>
        <w:t>Copies of any protests or challenges and their resolution.</w:t>
      </w:r>
      <w:r w:rsidR="00503D04">
        <w:rPr>
          <w:rFonts w:ascii="Times New Roman" w:hAnsi="Times New Roman" w:cs="Times New Roman"/>
          <w:sz w:val="23"/>
          <w:szCs w:val="23"/>
        </w:rPr>
        <w:t xml:space="preserve"> Documentation of solicitation methodology, media and </w:t>
      </w:r>
      <w:r w:rsidR="00AF419D">
        <w:rPr>
          <w:rFonts w:ascii="Times New Roman" w:hAnsi="Times New Roman" w:cs="Times New Roman"/>
          <w:sz w:val="23"/>
          <w:szCs w:val="23"/>
        </w:rPr>
        <w:t xml:space="preserve">solicitation </w:t>
      </w:r>
      <w:r w:rsidR="00503D04">
        <w:rPr>
          <w:rFonts w:ascii="Times New Roman" w:hAnsi="Times New Roman" w:cs="Times New Roman"/>
          <w:sz w:val="23"/>
          <w:szCs w:val="23"/>
        </w:rPr>
        <w:t xml:space="preserve">time periods.  Documentation of </w:t>
      </w:r>
      <w:r w:rsidR="008824F9">
        <w:rPr>
          <w:rFonts w:ascii="Times New Roman" w:hAnsi="Times New Roman" w:cs="Times New Roman"/>
          <w:sz w:val="23"/>
          <w:szCs w:val="23"/>
        </w:rPr>
        <w:t xml:space="preserve">the </w:t>
      </w:r>
      <w:r w:rsidR="00503D04">
        <w:rPr>
          <w:rFonts w:ascii="Times New Roman" w:hAnsi="Times New Roman" w:cs="Times New Roman"/>
          <w:sz w:val="23"/>
          <w:szCs w:val="23"/>
        </w:rPr>
        <w:t xml:space="preserve">cost reasonableness determination.  Documentation of evaluation and selection factors.  </w:t>
      </w:r>
      <w:r w:rsidR="00503D04" w:rsidRPr="00373BD4">
        <w:rPr>
          <w:rFonts w:ascii="Times New Roman" w:hAnsi="Times New Roman" w:cs="Times New Roman"/>
          <w:sz w:val="23"/>
          <w:szCs w:val="23"/>
        </w:rPr>
        <w:t xml:space="preserve"> </w:t>
      </w:r>
    </w:p>
    <w:p w:rsidR="001C217D" w:rsidRPr="001C217D" w:rsidRDefault="00503D04" w:rsidP="001C217D">
      <w:pPr>
        <w:pStyle w:val="Default"/>
        <w:rPr>
          <w:rFonts w:ascii="Times New Roman" w:hAnsi="Times New Roman" w:cs="Times New Roman"/>
          <w:sz w:val="23"/>
          <w:szCs w:val="23"/>
        </w:rPr>
      </w:pPr>
      <w:r>
        <w:rPr>
          <w:rFonts w:ascii="Times New Roman" w:hAnsi="Times New Roman" w:cs="Times New Roman"/>
          <w:sz w:val="23"/>
          <w:szCs w:val="23"/>
        </w:rPr>
        <w:t xml:space="preserve">Documentation will also include evaluation/scoring documents, notes on interviews or negotiations.  </w:t>
      </w:r>
      <w:r w:rsidR="005E1983" w:rsidRPr="001C217D">
        <w:rPr>
          <w:rFonts w:ascii="Times New Roman" w:hAnsi="Times New Roman" w:cs="Times New Roman"/>
          <w:sz w:val="23"/>
          <w:szCs w:val="23"/>
        </w:rPr>
        <w:t>Identification by job title of all participants in the evaluation and selection</w:t>
      </w:r>
      <w:r w:rsidR="001C217D" w:rsidRPr="001C217D">
        <w:rPr>
          <w:rFonts w:ascii="Times New Roman" w:hAnsi="Times New Roman" w:cs="Times New Roman"/>
          <w:sz w:val="23"/>
          <w:szCs w:val="23"/>
        </w:rPr>
        <w:t xml:space="preserve"> process</w:t>
      </w:r>
      <w:r w:rsidR="005E1983" w:rsidRPr="001C217D">
        <w:rPr>
          <w:rFonts w:ascii="Times New Roman" w:hAnsi="Times New Roman" w:cs="Times New Roman"/>
          <w:sz w:val="23"/>
          <w:szCs w:val="23"/>
        </w:rPr>
        <w:t xml:space="preserve">. </w:t>
      </w:r>
      <w:r w:rsidR="001C217D" w:rsidRPr="001C217D">
        <w:rPr>
          <w:rFonts w:ascii="Times New Roman" w:hAnsi="Times New Roman" w:cs="Times New Roman"/>
          <w:sz w:val="23"/>
          <w:szCs w:val="23"/>
        </w:rPr>
        <w:t xml:space="preserve">  </w:t>
      </w:r>
    </w:p>
    <w:p w:rsidR="001C217D" w:rsidRPr="001C217D" w:rsidRDefault="001C217D" w:rsidP="001C217D">
      <w:pPr>
        <w:pStyle w:val="Default"/>
        <w:rPr>
          <w:rFonts w:ascii="Times New Roman" w:hAnsi="Times New Roman" w:cs="Times New Roman"/>
          <w:sz w:val="23"/>
          <w:szCs w:val="23"/>
        </w:rPr>
      </w:pPr>
      <w:r w:rsidRPr="001C217D">
        <w:rPr>
          <w:rFonts w:ascii="Times New Roman" w:hAnsi="Times New Roman" w:cs="Times New Roman"/>
          <w:sz w:val="23"/>
          <w:szCs w:val="23"/>
        </w:rPr>
        <w:t xml:space="preserve">It is important to note that the perceived benefits of </w:t>
      </w:r>
      <w:r>
        <w:rPr>
          <w:rFonts w:ascii="Times New Roman" w:hAnsi="Times New Roman" w:cs="Times New Roman"/>
          <w:sz w:val="23"/>
          <w:szCs w:val="23"/>
        </w:rPr>
        <w:t>a</w:t>
      </w:r>
      <w:r w:rsidRPr="001C217D">
        <w:rPr>
          <w:rFonts w:ascii="Times New Roman" w:hAnsi="Times New Roman" w:cs="Times New Roman"/>
          <w:sz w:val="23"/>
          <w:szCs w:val="23"/>
        </w:rPr>
        <w:t xml:space="preserve"> higher priced proposal must merit the additional cost, and the rationale for tradeoffs must be documented in the contract file.  </w:t>
      </w:r>
    </w:p>
    <w:p w:rsidR="001C217D" w:rsidRPr="001C217D" w:rsidRDefault="001C217D" w:rsidP="001C217D">
      <w:pPr>
        <w:autoSpaceDE w:val="0"/>
        <w:autoSpaceDN w:val="0"/>
        <w:adjustRightInd w:val="0"/>
        <w:spacing w:after="0" w:line="240" w:lineRule="auto"/>
        <w:rPr>
          <w:rFonts w:ascii="Gill Sans MT" w:hAnsi="Gill Sans MT" w:cs="Gill Sans MT"/>
          <w:color w:val="000000"/>
        </w:rPr>
      </w:pPr>
      <w:r w:rsidRPr="001C217D">
        <w:rPr>
          <w:rFonts w:ascii="Times New Roman" w:hAnsi="Times New Roman" w:cs="Times New Roman"/>
          <w:color w:val="000000"/>
          <w:sz w:val="23"/>
          <w:szCs w:val="23"/>
        </w:rPr>
        <w:t xml:space="preserve">Scores, without substantive explanations of the relative strengths and weaknesses of the competitive proposals, including the perceived benefits to the </w:t>
      </w:r>
      <w:r w:rsidRPr="00CE5B6A">
        <w:rPr>
          <w:rFonts w:ascii="Times New Roman" w:hAnsi="Times New Roman" w:cs="Times New Roman"/>
          <w:sz w:val="23"/>
          <w:szCs w:val="23"/>
        </w:rPr>
        <w:t>[UGLG/NFE Subrecipient]</w:t>
      </w:r>
      <w:r w:rsidRPr="001C217D">
        <w:rPr>
          <w:rFonts w:ascii="Times New Roman" w:hAnsi="Times New Roman" w:cs="Times New Roman"/>
          <w:color w:val="000000"/>
          <w:sz w:val="23"/>
          <w:szCs w:val="23"/>
        </w:rPr>
        <w:t>, are an insufficient basis for paying a higher price.</w:t>
      </w:r>
      <w:r w:rsidRPr="001C217D">
        <w:rPr>
          <w:rFonts w:ascii="Gill Sans MT" w:hAnsi="Gill Sans MT" w:cs="Gill Sans MT"/>
          <w:color w:val="000000"/>
        </w:rPr>
        <w:t xml:space="preserve"> </w:t>
      </w:r>
      <w:r>
        <w:rPr>
          <w:rFonts w:ascii="Gill Sans MT" w:hAnsi="Gill Sans MT" w:cs="Gill Sans MT"/>
          <w:color w:val="000000"/>
        </w:rPr>
        <w:t xml:space="preserve">  </w:t>
      </w:r>
      <w:r w:rsidRPr="001B54A6">
        <w:rPr>
          <w:rFonts w:ascii="Times New Roman" w:hAnsi="Times New Roman" w:cs="Times New Roman"/>
          <w:color w:val="000000"/>
        </w:rPr>
        <w:t>A</w:t>
      </w:r>
      <w:r>
        <w:rPr>
          <w:rFonts w:ascii="Gill Sans MT" w:hAnsi="Gill Sans MT" w:cs="Gill Sans MT"/>
          <w:color w:val="000000"/>
        </w:rPr>
        <w:t xml:space="preserve"> </w:t>
      </w:r>
      <w:r w:rsidR="00DF3AAD">
        <w:rPr>
          <w:rFonts w:ascii="Times New Roman" w:hAnsi="Times New Roman" w:cs="Times New Roman"/>
          <w:color w:val="000000"/>
          <w:sz w:val="23"/>
          <w:szCs w:val="23"/>
        </w:rPr>
        <w:t xml:space="preserve">rationale </w:t>
      </w:r>
      <w:r>
        <w:rPr>
          <w:rFonts w:ascii="Times New Roman" w:hAnsi="Times New Roman" w:cs="Times New Roman"/>
          <w:color w:val="000000"/>
          <w:sz w:val="23"/>
          <w:szCs w:val="23"/>
        </w:rPr>
        <w:t xml:space="preserve">for type of contract chosen </w:t>
      </w:r>
      <w:r w:rsidR="00DF3AAD">
        <w:rPr>
          <w:rFonts w:ascii="Times New Roman" w:hAnsi="Times New Roman" w:cs="Times New Roman"/>
          <w:color w:val="000000"/>
          <w:sz w:val="23"/>
          <w:szCs w:val="23"/>
        </w:rPr>
        <w:t xml:space="preserve">and payment terms </w:t>
      </w:r>
      <w:r>
        <w:rPr>
          <w:rFonts w:ascii="Times New Roman" w:hAnsi="Times New Roman" w:cs="Times New Roman"/>
          <w:color w:val="000000"/>
          <w:sz w:val="23"/>
          <w:szCs w:val="23"/>
        </w:rPr>
        <w:t xml:space="preserve">must also be </w:t>
      </w:r>
      <w:r w:rsidR="00DF3AAD">
        <w:rPr>
          <w:rFonts w:ascii="Times New Roman" w:hAnsi="Times New Roman" w:cs="Times New Roman"/>
          <w:color w:val="000000"/>
          <w:sz w:val="23"/>
          <w:szCs w:val="23"/>
        </w:rPr>
        <w:t xml:space="preserve">documented </w:t>
      </w:r>
      <w:r>
        <w:rPr>
          <w:rFonts w:ascii="Times New Roman" w:hAnsi="Times New Roman" w:cs="Times New Roman"/>
          <w:color w:val="000000"/>
          <w:sz w:val="23"/>
          <w:szCs w:val="23"/>
        </w:rPr>
        <w:t>in the contract file.</w:t>
      </w:r>
      <w:r w:rsidR="00114F7B">
        <w:rPr>
          <w:rFonts w:ascii="Times New Roman" w:hAnsi="Times New Roman" w:cs="Times New Roman"/>
          <w:color w:val="000000"/>
          <w:sz w:val="23"/>
          <w:szCs w:val="23"/>
        </w:rPr>
        <w:t xml:space="preserve"> </w:t>
      </w:r>
      <w:r w:rsidR="00662986">
        <w:rPr>
          <w:rFonts w:ascii="Times New Roman" w:hAnsi="Times New Roman" w:cs="Times New Roman"/>
          <w:color w:val="000000"/>
          <w:sz w:val="23"/>
          <w:szCs w:val="23"/>
        </w:rPr>
        <w:t xml:space="preserve"> </w:t>
      </w:r>
      <w:r w:rsidR="00662986">
        <w:rPr>
          <w:rFonts w:ascii="Times New Roman" w:hAnsi="Times New Roman" w:cs="Times New Roman"/>
        </w:rPr>
        <w:t>T</w:t>
      </w:r>
      <w:r w:rsidR="00662986" w:rsidRPr="006F7C4B">
        <w:rPr>
          <w:rFonts w:ascii="Times New Roman" w:hAnsi="Times New Roman" w:cs="Times New Roman"/>
        </w:rPr>
        <w:t>he [purchasing/procurement authority] shall</w:t>
      </w:r>
      <w:r w:rsidR="00114F7B">
        <w:rPr>
          <w:rFonts w:ascii="Times New Roman" w:hAnsi="Times New Roman" w:cs="Times New Roman"/>
          <w:color w:val="000000"/>
          <w:sz w:val="23"/>
          <w:szCs w:val="23"/>
        </w:rPr>
        <w:t xml:space="preserve"> </w:t>
      </w:r>
      <w:r w:rsidR="00662986">
        <w:rPr>
          <w:rFonts w:ascii="Times New Roman" w:hAnsi="Times New Roman" w:cs="Times New Roman"/>
          <w:color w:val="000000"/>
          <w:sz w:val="23"/>
          <w:szCs w:val="23"/>
        </w:rPr>
        <w:t>insure i</w:t>
      </w:r>
      <w:r w:rsidR="00114F7B">
        <w:rPr>
          <w:rFonts w:ascii="Times New Roman" w:hAnsi="Times New Roman" w:cs="Times New Roman"/>
          <w:color w:val="000000"/>
          <w:sz w:val="23"/>
          <w:szCs w:val="23"/>
        </w:rPr>
        <w:t xml:space="preserve">nvoices and billings </w:t>
      </w:r>
      <w:r w:rsidR="00662986">
        <w:rPr>
          <w:rFonts w:ascii="Times New Roman" w:hAnsi="Times New Roman" w:cs="Times New Roman"/>
          <w:color w:val="000000"/>
          <w:sz w:val="23"/>
          <w:szCs w:val="23"/>
        </w:rPr>
        <w:t xml:space="preserve">are </w:t>
      </w:r>
      <w:r w:rsidR="00114F7B">
        <w:rPr>
          <w:rFonts w:ascii="Times New Roman" w:hAnsi="Times New Roman" w:cs="Times New Roman"/>
          <w:color w:val="000000"/>
          <w:sz w:val="23"/>
          <w:szCs w:val="23"/>
        </w:rPr>
        <w:t xml:space="preserve">sufficient to establish cost reasonableness of items </w:t>
      </w:r>
      <w:r w:rsidR="00CC306E">
        <w:rPr>
          <w:rFonts w:ascii="Times New Roman" w:hAnsi="Times New Roman" w:cs="Times New Roman"/>
          <w:color w:val="000000"/>
          <w:sz w:val="23"/>
          <w:szCs w:val="23"/>
        </w:rPr>
        <w:t>delivered or services performed.</w:t>
      </w:r>
    </w:p>
    <w:p w:rsidR="001C217D" w:rsidRPr="001C217D" w:rsidRDefault="001C217D" w:rsidP="001C217D">
      <w:pPr>
        <w:autoSpaceDE w:val="0"/>
        <w:autoSpaceDN w:val="0"/>
        <w:adjustRightInd w:val="0"/>
        <w:spacing w:after="0" w:line="240" w:lineRule="auto"/>
        <w:rPr>
          <w:rFonts w:ascii="Gill Sans MT" w:hAnsi="Gill Sans MT" w:cs="Gill Sans MT"/>
          <w:color w:val="000000"/>
        </w:rPr>
      </w:pPr>
    </w:p>
    <w:p w:rsidR="00503D04" w:rsidRDefault="00CE5B6A" w:rsidP="00DA089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color w:val="000000"/>
          <w:sz w:val="23"/>
          <w:szCs w:val="23"/>
        </w:rPr>
        <w:t xml:space="preserve">For federally funded professional service costs, a written determination of </w:t>
      </w:r>
      <w:r w:rsidRPr="00CE5B6A">
        <w:rPr>
          <w:rFonts w:ascii="Times New Roman" w:hAnsi="Times New Roman" w:cs="Times New Roman"/>
          <w:sz w:val="23"/>
          <w:szCs w:val="23"/>
        </w:rPr>
        <w:t>the necessity of contracting for the service, considering the [UGLG/NFE Subrecipient]</w:t>
      </w:r>
      <w:r>
        <w:rPr>
          <w:rFonts w:ascii="Times New Roman" w:hAnsi="Times New Roman" w:cs="Times New Roman"/>
          <w:sz w:val="23"/>
          <w:szCs w:val="23"/>
        </w:rPr>
        <w:t>’s</w:t>
      </w:r>
      <w:r w:rsidRPr="00CE5B6A">
        <w:rPr>
          <w:rFonts w:ascii="Times New Roman" w:hAnsi="Times New Roman" w:cs="Times New Roman"/>
          <w:sz w:val="23"/>
          <w:szCs w:val="23"/>
        </w:rPr>
        <w:t xml:space="preserve"> ca</w:t>
      </w:r>
      <w:r w:rsidR="00DF3AAD">
        <w:rPr>
          <w:rFonts w:ascii="Times New Roman" w:hAnsi="Times New Roman" w:cs="Times New Roman"/>
          <w:sz w:val="23"/>
          <w:szCs w:val="23"/>
        </w:rPr>
        <w:t>pability in the particular area must also be in the file [2 CFR 200.459].</w:t>
      </w:r>
    </w:p>
    <w:p w:rsidR="00DA0899" w:rsidRDefault="00DA0899" w:rsidP="00DA0899">
      <w:pPr>
        <w:autoSpaceDE w:val="0"/>
        <w:autoSpaceDN w:val="0"/>
        <w:adjustRightInd w:val="0"/>
        <w:spacing w:after="0" w:line="240" w:lineRule="auto"/>
        <w:rPr>
          <w:rFonts w:ascii="Times New Roman" w:hAnsi="Times New Roman" w:cs="Times New Roman"/>
          <w:sz w:val="23"/>
          <w:szCs w:val="23"/>
        </w:rPr>
      </w:pPr>
    </w:p>
    <w:p w:rsidR="00DA0899" w:rsidRDefault="00DA0899" w:rsidP="00DA0899">
      <w:pPr>
        <w:autoSpaceDE w:val="0"/>
        <w:autoSpaceDN w:val="0"/>
        <w:adjustRightInd w:val="0"/>
        <w:spacing w:after="0" w:line="240" w:lineRule="auto"/>
        <w:rPr>
          <w:rFonts w:ascii="Times New Roman" w:hAnsi="Times New Roman" w:cs="Times New Roman"/>
          <w:sz w:val="23"/>
          <w:szCs w:val="23"/>
        </w:rPr>
      </w:pPr>
    </w:p>
    <w:p w:rsidR="007C3131" w:rsidRDefault="007C3131" w:rsidP="00DA0899">
      <w:pPr>
        <w:autoSpaceDE w:val="0"/>
        <w:autoSpaceDN w:val="0"/>
        <w:adjustRightInd w:val="0"/>
        <w:spacing w:after="0" w:line="240" w:lineRule="auto"/>
        <w:rPr>
          <w:rFonts w:ascii="Times New Roman" w:hAnsi="Times New Roman" w:cs="Times New Roman"/>
        </w:rPr>
      </w:pPr>
    </w:p>
    <w:p w:rsidR="000455E0" w:rsidRPr="00F31268" w:rsidRDefault="00BF1879" w:rsidP="00A42659">
      <w:pPr>
        <w:rPr>
          <w:rFonts w:ascii="Times New Roman" w:hAnsi="Times New Roman" w:cs="Times New Roman"/>
          <w:b/>
        </w:rPr>
      </w:pPr>
      <w:r w:rsidRPr="00F31268">
        <w:rPr>
          <w:rFonts w:ascii="Times New Roman" w:hAnsi="Times New Roman" w:cs="Times New Roman"/>
          <w:b/>
          <w:u w:val="single"/>
        </w:rPr>
        <w:t xml:space="preserve">Non-competitive </w:t>
      </w:r>
      <w:r w:rsidR="00BA4289">
        <w:rPr>
          <w:rFonts w:ascii="Times New Roman" w:hAnsi="Times New Roman" w:cs="Times New Roman"/>
          <w:b/>
          <w:u w:val="single"/>
        </w:rPr>
        <w:t>proposals</w:t>
      </w:r>
      <w:r w:rsidRPr="00F31268">
        <w:rPr>
          <w:rFonts w:ascii="Times New Roman" w:hAnsi="Times New Roman" w:cs="Times New Roman"/>
          <w:b/>
        </w:rPr>
        <w:t>.</w:t>
      </w:r>
    </w:p>
    <w:p w:rsidR="00F31268" w:rsidRPr="006F7C4B" w:rsidRDefault="00F31268" w:rsidP="00F31268">
      <w:pPr>
        <w:rPr>
          <w:rFonts w:ascii="Times New Roman" w:hAnsi="Times New Roman" w:cs="Times New Roman"/>
        </w:rPr>
      </w:pPr>
      <w:r w:rsidRPr="007351C9">
        <w:rPr>
          <w:rFonts w:ascii="Times New Roman" w:hAnsi="Times New Roman" w:cs="Times New Roman"/>
          <w:u w:val="single"/>
        </w:rPr>
        <w:t>Cost/price threshold</w:t>
      </w:r>
      <w:r w:rsidRPr="006F7C4B">
        <w:rPr>
          <w:rFonts w:ascii="Times New Roman" w:hAnsi="Times New Roman" w:cs="Times New Roman"/>
        </w:rPr>
        <w:t>: None specified</w:t>
      </w:r>
      <w:r w:rsidR="009D14FE">
        <w:rPr>
          <w:rFonts w:ascii="Times New Roman" w:hAnsi="Times New Roman" w:cs="Times New Roman"/>
        </w:rPr>
        <w:t>.</w:t>
      </w:r>
    </w:p>
    <w:p w:rsidR="00F31268" w:rsidRDefault="0069523A" w:rsidP="00A42659">
      <w:pPr>
        <w:rPr>
          <w:rFonts w:ascii="Times New Roman" w:hAnsi="Times New Roman" w:cs="Times New Roman"/>
        </w:rPr>
      </w:pPr>
      <w:r w:rsidRPr="007351C9">
        <w:rPr>
          <w:rFonts w:ascii="Times New Roman" w:hAnsi="Times New Roman" w:cs="Times New Roman"/>
          <w:u w:val="single"/>
        </w:rPr>
        <w:t>Price/Cost information</w:t>
      </w:r>
      <w:r>
        <w:rPr>
          <w:rFonts w:ascii="Times New Roman" w:hAnsi="Times New Roman" w:cs="Times New Roman"/>
          <w:u w:val="single"/>
        </w:rPr>
        <w:t xml:space="preserve"> and Categories of Purchases</w:t>
      </w:r>
      <w:r w:rsidRPr="006F7C4B">
        <w:rPr>
          <w:rFonts w:ascii="Times New Roman" w:hAnsi="Times New Roman" w:cs="Times New Roman"/>
        </w:rPr>
        <w:t>:</w:t>
      </w:r>
      <w:r w:rsidR="00F31268" w:rsidRPr="006F7C4B">
        <w:rPr>
          <w:rFonts w:ascii="Times New Roman" w:hAnsi="Times New Roman" w:cs="Times New Roman"/>
        </w:rPr>
        <w:t xml:space="preserve"> Existing vendor information according to purchase description</w:t>
      </w:r>
      <w:r>
        <w:rPr>
          <w:rFonts w:ascii="Times New Roman" w:hAnsi="Times New Roman" w:cs="Times New Roman"/>
        </w:rPr>
        <w:t xml:space="preserve"> for </w:t>
      </w:r>
      <w:r w:rsidR="00690554">
        <w:rPr>
          <w:rFonts w:ascii="Times New Roman" w:hAnsi="Times New Roman" w:cs="Times New Roman"/>
        </w:rPr>
        <w:t>applicable type</w:t>
      </w:r>
      <w:r>
        <w:rPr>
          <w:rFonts w:ascii="Times New Roman" w:hAnsi="Times New Roman" w:cs="Times New Roman"/>
        </w:rPr>
        <w:t xml:space="preserve"> of purchasing catego</w:t>
      </w:r>
      <w:r w:rsidR="00690554">
        <w:rPr>
          <w:rFonts w:ascii="Times New Roman" w:hAnsi="Times New Roman" w:cs="Times New Roman"/>
        </w:rPr>
        <w:t>ry</w:t>
      </w:r>
      <w:r>
        <w:rPr>
          <w:rFonts w:ascii="Times New Roman" w:hAnsi="Times New Roman" w:cs="Times New Roman"/>
        </w:rPr>
        <w:t>.</w:t>
      </w:r>
    </w:p>
    <w:p w:rsidR="00F31268" w:rsidRPr="006F7C4B" w:rsidRDefault="003A18C2" w:rsidP="00F31268">
      <w:pPr>
        <w:rPr>
          <w:rFonts w:ascii="Times New Roman" w:hAnsi="Times New Roman" w:cs="Times New Roman"/>
          <w:color w:val="000000"/>
          <w:u w:val="single"/>
          <w:shd w:val="clear" w:color="auto" w:fill="FFFFFF"/>
        </w:rPr>
      </w:pPr>
      <w:r>
        <w:rPr>
          <w:rFonts w:ascii="Times New Roman" w:hAnsi="Times New Roman" w:cs="Times New Roman"/>
          <w:u w:val="single"/>
        </w:rPr>
        <w:t xml:space="preserve">Non-competitive Proposal Procedure: </w:t>
      </w:r>
      <w:r w:rsidR="00F31268" w:rsidRPr="006F7C4B">
        <w:rPr>
          <w:rFonts w:ascii="Times New Roman" w:hAnsi="Times New Roman" w:cs="Times New Roman"/>
          <w:u w:val="single"/>
        </w:rPr>
        <w:t xml:space="preserve">Requirements for </w:t>
      </w:r>
      <w:r w:rsidR="00F31268">
        <w:rPr>
          <w:rFonts w:ascii="Times New Roman" w:hAnsi="Times New Roman" w:cs="Times New Roman"/>
          <w:u w:val="single"/>
        </w:rPr>
        <w:t xml:space="preserve">using </w:t>
      </w:r>
      <w:r>
        <w:rPr>
          <w:rFonts w:ascii="Times New Roman" w:hAnsi="Times New Roman" w:cs="Times New Roman"/>
          <w:u w:val="single"/>
        </w:rPr>
        <w:t>the</w:t>
      </w:r>
      <w:r w:rsidR="00F31268" w:rsidRPr="006F7C4B">
        <w:rPr>
          <w:rFonts w:ascii="Times New Roman" w:hAnsi="Times New Roman" w:cs="Times New Roman"/>
          <w:u w:val="single"/>
        </w:rPr>
        <w:t xml:space="preserve"> Method:  </w:t>
      </w:r>
    </w:p>
    <w:p w:rsidR="00BF1879" w:rsidRDefault="003A18C2" w:rsidP="00A42659">
      <w:pPr>
        <w:rPr>
          <w:rFonts w:ascii="Times New Roman" w:hAnsi="Times New Roman" w:cs="Times New Roman"/>
        </w:rPr>
      </w:pPr>
      <w:r w:rsidRPr="00355710">
        <w:rPr>
          <w:rFonts w:ascii="Times New Roman" w:hAnsi="Times New Roman" w:cs="Times New Roman"/>
          <w:sz w:val="23"/>
          <w:szCs w:val="23"/>
        </w:rPr>
        <w:t xml:space="preserve">The [purchasing/procurement authority] shall </w:t>
      </w:r>
      <w:r>
        <w:rPr>
          <w:rFonts w:ascii="Times New Roman" w:hAnsi="Times New Roman" w:cs="Times New Roman"/>
          <w:sz w:val="23"/>
          <w:szCs w:val="23"/>
        </w:rPr>
        <w:t xml:space="preserve">first determine </w:t>
      </w:r>
      <w:r w:rsidR="00601D80">
        <w:rPr>
          <w:rFonts w:ascii="Times New Roman" w:hAnsi="Times New Roman" w:cs="Times New Roman"/>
        </w:rPr>
        <w:t xml:space="preserve">that </w:t>
      </w:r>
      <w:r w:rsidR="00BF1879">
        <w:rPr>
          <w:rFonts w:ascii="Times New Roman" w:hAnsi="Times New Roman" w:cs="Times New Roman"/>
        </w:rPr>
        <w:t xml:space="preserve">awards for federally funded procurement </w:t>
      </w:r>
      <w:r w:rsidR="007C3131">
        <w:rPr>
          <w:rFonts w:ascii="Times New Roman" w:hAnsi="Times New Roman" w:cs="Times New Roman"/>
        </w:rPr>
        <w:t>activities,</w:t>
      </w:r>
      <w:r w:rsidR="008836D5">
        <w:rPr>
          <w:rFonts w:ascii="Times New Roman" w:hAnsi="Times New Roman" w:cs="Times New Roman"/>
        </w:rPr>
        <w:t xml:space="preserve"> </w:t>
      </w:r>
      <w:r>
        <w:rPr>
          <w:rFonts w:ascii="Times New Roman" w:hAnsi="Times New Roman" w:cs="Times New Roman"/>
        </w:rPr>
        <w:t>that one of the</w:t>
      </w:r>
      <w:r w:rsidR="00BF1879">
        <w:rPr>
          <w:rFonts w:ascii="Times New Roman" w:hAnsi="Times New Roman" w:cs="Times New Roman"/>
        </w:rPr>
        <w:t xml:space="preserve"> following</w:t>
      </w:r>
      <w:r w:rsidR="00BB548D">
        <w:rPr>
          <w:rFonts w:ascii="Times New Roman" w:hAnsi="Times New Roman" w:cs="Times New Roman"/>
        </w:rPr>
        <w:t xml:space="preserve"> non-competitive</w:t>
      </w:r>
      <w:r w:rsidR="00BF1879">
        <w:rPr>
          <w:rFonts w:ascii="Times New Roman" w:hAnsi="Times New Roman" w:cs="Times New Roman"/>
        </w:rPr>
        <w:t xml:space="preserve"> situations</w:t>
      </w:r>
      <w:r>
        <w:rPr>
          <w:rFonts w:ascii="Times New Roman" w:hAnsi="Times New Roman" w:cs="Times New Roman"/>
        </w:rPr>
        <w:t xml:space="preserve"> is applicable</w:t>
      </w:r>
    </w:p>
    <w:p w:rsidR="00BF1879" w:rsidRPr="00F31268" w:rsidRDefault="00BF1879" w:rsidP="00F31268">
      <w:pPr>
        <w:pStyle w:val="ListParagraph"/>
        <w:numPr>
          <w:ilvl w:val="0"/>
          <w:numId w:val="6"/>
        </w:numPr>
        <w:rPr>
          <w:rFonts w:ascii="Times New Roman" w:hAnsi="Times New Roman" w:cs="Times New Roman"/>
        </w:rPr>
      </w:pPr>
      <w:r w:rsidRPr="00F31268">
        <w:rPr>
          <w:rFonts w:ascii="Times New Roman" w:hAnsi="Times New Roman" w:cs="Times New Roman"/>
        </w:rPr>
        <w:lastRenderedPageBreak/>
        <w:t>Item is only available from a sole source</w:t>
      </w:r>
    </w:p>
    <w:p w:rsidR="00603C60" w:rsidRPr="00F31268" w:rsidRDefault="00BF1879" w:rsidP="00F31268">
      <w:pPr>
        <w:pStyle w:val="ListParagraph"/>
        <w:numPr>
          <w:ilvl w:val="0"/>
          <w:numId w:val="6"/>
        </w:numPr>
        <w:rPr>
          <w:rFonts w:ascii="Times New Roman" w:hAnsi="Times New Roman" w:cs="Times New Roman"/>
        </w:rPr>
      </w:pPr>
      <w:r w:rsidRPr="00F31268">
        <w:rPr>
          <w:rFonts w:ascii="Times New Roman" w:hAnsi="Times New Roman" w:cs="Times New Roman"/>
        </w:rPr>
        <w:t>A public exigency or emergency for the requirement will not permit a delay resulting from publicizing a competitive solicitation</w:t>
      </w:r>
    </w:p>
    <w:p w:rsidR="00BF1879" w:rsidRDefault="00BF1879" w:rsidP="00F31268">
      <w:pPr>
        <w:pStyle w:val="ListParagraph"/>
        <w:numPr>
          <w:ilvl w:val="0"/>
          <w:numId w:val="6"/>
        </w:numPr>
        <w:rPr>
          <w:rFonts w:ascii="Times New Roman" w:hAnsi="Times New Roman" w:cs="Times New Roman"/>
        </w:rPr>
      </w:pPr>
      <w:r w:rsidRPr="00F31268">
        <w:rPr>
          <w:rFonts w:ascii="Times New Roman" w:hAnsi="Times New Roman" w:cs="Times New Roman"/>
        </w:rPr>
        <w:t>After solicitation of a number of sources, competition is determined inadequate.</w:t>
      </w:r>
      <w:r w:rsidR="00BB548D" w:rsidRPr="00F31268">
        <w:rPr>
          <w:rFonts w:ascii="Times New Roman" w:hAnsi="Times New Roman" w:cs="Times New Roman"/>
        </w:rPr>
        <w:t xml:space="preserve">  </w:t>
      </w:r>
    </w:p>
    <w:p w:rsidR="00355710" w:rsidRPr="00355710" w:rsidRDefault="00355710" w:rsidP="00355710">
      <w:pPr>
        <w:pStyle w:val="ListParagraph"/>
        <w:autoSpaceDE w:val="0"/>
        <w:autoSpaceDN w:val="0"/>
        <w:adjustRightInd w:val="0"/>
        <w:spacing w:after="0" w:line="240" w:lineRule="auto"/>
        <w:rPr>
          <w:rFonts w:ascii="Gill Sans MT" w:hAnsi="Gill Sans MT" w:cs="Gill Sans MT"/>
          <w:color w:val="000000"/>
          <w:sz w:val="24"/>
          <w:szCs w:val="24"/>
        </w:rPr>
      </w:pPr>
    </w:p>
    <w:p w:rsidR="00355710" w:rsidRPr="00355710" w:rsidRDefault="003A18C2" w:rsidP="00355710">
      <w:pPr>
        <w:pStyle w:val="ListParagraph"/>
        <w:autoSpaceDE w:val="0"/>
        <w:autoSpaceDN w:val="0"/>
        <w:adjustRightInd w:val="0"/>
        <w:spacing w:after="0" w:line="240" w:lineRule="auto"/>
        <w:ind w:left="0"/>
        <w:rPr>
          <w:rFonts w:ascii="Times New Roman" w:hAnsi="Times New Roman" w:cs="Times New Roman"/>
          <w:color w:val="000000"/>
          <w:sz w:val="23"/>
          <w:szCs w:val="23"/>
          <w:u w:val="single"/>
        </w:rPr>
      </w:pPr>
      <w:r>
        <w:rPr>
          <w:rFonts w:ascii="Times New Roman" w:hAnsi="Times New Roman" w:cs="Times New Roman"/>
          <w:u w:val="single"/>
        </w:rPr>
        <w:t xml:space="preserve">Non-competitive Proposal Procedure: </w:t>
      </w:r>
      <w:r w:rsidR="00355710" w:rsidRPr="00355710">
        <w:rPr>
          <w:rFonts w:ascii="Times New Roman" w:hAnsi="Times New Roman" w:cs="Times New Roman"/>
          <w:color w:val="000000"/>
          <w:sz w:val="23"/>
          <w:szCs w:val="23"/>
          <w:u w:val="single"/>
        </w:rPr>
        <w:t>Sole Source</w:t>
      </w:r>
    </w:p>
    <w:p w:rsidR="00355710" w:rsidRPr="00355710" w:rsidRDefault="00355710" w:rsidP="00355710">
      <w:pPr>
        <w:pStyle w:val="ListParagraph"/>
        <w:autoSpaceDE w:val="0"/>
        <w:autoSpaceDN w:val="0"/>
        <w:adjustRightInd w:val="0"/>
        <w:spacing w:after="0" w:line="240" w:lineRule="auto"/>
        <w:ind w:left="0"/>
        <w:rPr>
          <w:rFonts w:ascii="Times New Roman" w:hAnsi="Times New Roman" w:cs="Times New Roman"/>
          <w:color w:val="000000"/>
          <w:sz w:val="23"/>
          <w:szCs w:val="23"/>
        </w:rPr>
      </w:pPr>
      <w:r w:rsidRPr="00355710">
        <w:rPr>
          <w:rFonts w:ascii="Times New Roman" w:hAnsi="Times New Roman" w:cs="Times New Roman"/>
          <w:sz w:val="23"/>
          <w:szCs w:val="23"/>
        </w:rPr>
        <w:t xml:space="preserve">The [purchasing/procurement authority] shall establish the purchase requirement </w:t>
      </w:r>
      <w:r w:rsidRPr="00355710">
        <w:rPr>
          <w:rFonts w:ascii="Times New Roman" w:hAnsi="Times New Roman" w:cs="Times New Roman"/>
          <w:color w:val="000000"/>
          <w:sz w:val="23"/>
          <w:szCs w:val="23"/>
        </w:rPr>
        <w:t>is available only from a single source by documenting its unique capability or availability.</w:t>
      </w:r>
    </w:p>
    <w:p w:rsidR="00174F70" w:rsidRDefault="00174F70" w:rsidP="00CF2DCC">
      <w:pPr>
        <w:rPr>
          <w:rFonts w:ascii="Times New Roman" w:hAnsi="Times New Roman" w:cs="Times New Roman"/>
          <w:u w:val="single"/>
        </w:rPr>
      </w:pPr>
    </w:p>
    <w:p w:rsidR="00CF2DCC" w:rsidRPr="00CF2DCC" w:rsidRDefault="003A18C2" w:rsidP="00CF2DCC">
      <w:pPr>
        <w:rPr>
          <w:rFonts w:ascii="Gill Sans MT" w:hAnsi="Gill Sans MT" w:cs="Gill Sans MT"/>
          <w:color w:val="000000"/>
          <w:sz w:val="24"/>
          <w:szCs w:val="24"/>
          <w:u w:val="single"/>
        </w:rPr>
      </w:pPr>
      <w:r>
        <w:rPr>
          <w:rFonts w:ascii="Times New Roman" w:hAnsi="Times New Roman" w:cs="Times New Roman"/>
          <w:u w:val="single"/>
        </w:rPr>
        <w:t xml:space="preserve">Non-competitive Proposal Procedure: </w:t>
      </w:r>
      <w:r w:rsidR="009D14FE">
        <w:rPr>
          <w:rFonts w:ascii="Times New Roman" w:hAnsi="Times New Roman" w:cs="Times New Roman"/>
          <w:u w:val="single"/>
        </w:rPr>
        <w:t xml:space="preserve"> </w:t>
      </w:r>
      <w:r w:rsidR="00355710" w:rsidRPr="00CF2DCC">
        <w:rPr>
          <w:rFonts w:ascii="Times New Roman" w:hAnsi="Times New Roman" w:cs="Times New Roman"/>
          <w:u w:val="single"/>
        </w:rPr>
        <w:t>Public exigency or emergency</w:t>
      </w:r>
    </w:p>
    <w:p w:rsidR="00CF2DCC" w:rsidRPr="00CF2DCC" w:rsidRDefault="00A9311B" w:rsidP="00CF2DCC">
      <w:pPr>
        <w:autoSpaceDE w:val="0"/>
        <w:autoSpaceDN w:val="0"/>
        <w:adjustRightInd w:val="0"/>
        <w:spacing w:after="0" w:line="240" w:lineRule="auto"/>
        <w:rPr>
          <w:rFonts w:ascii="Times New Roman" w:hAnsi="Times New Roman" w:cs="Times New Roman"/>
          <w:color w:val="000000"/>
          <w:sz w:val="23"/>
          <w:szCs w:val="23"/>
        </w:rPr>
      </w:pPr>
      <w:r w:rsidRPr="00A9311B">
        <w:rPr>
          <w:rFonts w:ascii="Times New Roman" w:hAnsi="Times New Roman" w:cs="Times New Roman"/>
          <w:sz w:val="23"/>
          <w:szCs w:val="23"/>
        </w:rPr>
        <w:t xml:space="preserve">The [purchasing/procurement authority] shall establish </w:t>
      </w:r>
      <w:r w:rsidRPr="00A9311B">
        <w:rPr>
          <w:rFonts w:ascii="Times New Roman" w:hAnsi="Times New Roman" w:cs="Times New Roman"/>
          <w:color w:val="000000"/>
          <w:sz w:val="23"/>
          <w:szCs w:val="23"/>
        </w:rPr>
        <w:t>that a</w:t>
      </w:r>
      <w:r w:rsidR="00CF2DCC" w:rsidRPr="00CF2DCC">
        <w:rPr>
          <w:rFonts w:ascii="Times New Roman" w:hAnsi="Times New Roman" w:cs="Times New Roman"/>
          <w:color w:val="000000"/>
          <w:sz w:val="23"/>
          <w:szCs w:val="23"/>
        </w:rPr>
        <w:t xml:space="preserve"> public exigency or emergency for the procurement will not permit a delay resulting from competitive solicitation</w:t>
      </w:r>
      <w:r w:rsidRPr="00A9311B">
        <w:rPr>
          <w:rFonts w:ascii="Times New Roman" w:hAnsi="Times New Roman" w:cs="Times New Roman"/>
          <w:color w:val="000000"/>
          <w:sz w:val="23"/>
          <w:szCs w:val="23"/>
        </w:rPr>
        <w:t xml:space="preserve"> and the circumstances of the </w:t>
      </w:r>
      <w:r w:rsidRPr="00CF2DCC">
        <w:rPr>
          <w:rFonts w:ascii="Times New Roman" w:hAnsi="Times New Roman" w:cs="Times New Roman"/>
          <w:color w:val="000000"/>
          <w:sz w:val="23"/>
          <w:szCs w:val="23"/>
        </w:rPr>
        <w:t xml:space="preserve">exigency or emergency </w:t>
      </w:r>
      <w:r w:rsidRPr="00A9311B">
        <w:rPr>
          <w:rFonts w:ascii="Times New Roman" w:hAnsi="Times New Roman" w:cs="Times New Roman"/>
          <w:color w:val="000000"/>
          <w:sz w:val="23"/>
          <w:szCs w:val="23"/>
        </w:rPr>
        <w:t>meet all applicable Federal and/or State requirements.</w:t>
      </w:r>
    </w:p>
    <w:p w:rsidR="00CF2DCC" w:rsidRDefault="00CF2DCC" w:rsidP="00355710">
      <w:pPr>
        <w:rPr>
          <w:rFonts w:ascii="Times New Roman" w:hAnsi="Times New Roman" w:cs="Times New Roman"/>
          <w:u w:val="single"/>
        </w:rPr>
      </w:pPr>
    </w:p>
    <w:p w:rsidR="00355710" w:rsidRPr="00355710" w:rsidRDefault="003A18C2" w:rsidP="00355710">
      <w:pPr>
        <w:rPr>
          <w:rFonts w:ascii="Times New Roman" w:hAnsi="Times New Roman" w:cs="Times New Roman"/>
          <w:u w:val="single"/>
        </w:rPr>
      </w:pPr>
      <w:r>
        <w:rPr>
          <w:rFonts w:ascii="Times New Roman" w:hAnsi="Times New Roman" w:cs="Times New Roman"/>
          <w:u w:val="single"/>
        </w:rPr>
        <w:t xml:space="preserve">Non-competitive Proposal Procedure: </w:t>
      </w:r>
      <w:r w:rsidR="00355710" w:rsidRPr="00355710">
        <w:rPr>
          <w:rFonts w:ascii="Times New Roman" w:hAnsi="Times New Roman" w:cs="Times New Roman"/>
          <w:u w:val="single"/>
        </w:rPr>
        <w:t>Inadequate Competition</w:t>
      </w:r>
    </w:p>
    <w:p w:rsidR="000455E0" w:rsidRDefault="00560523" w:rsidP="00A42659">
      <w:pPr>
        <w:rPr>
          <w:rFonts w:ascii="Times New Roman" w:hAnsi="Times New Roman" w:cs="Times New Roman"/>
        </w:rPr>
      </w:pPr>
      <w:r>
        <w:rPr>
          <w:rFonts w:ascii="Times New Roman" w:hAnsi="Times New Roman" w:cs="Times New Roman"/>
        </w:rPr>
        <w:t>Before requesting a determination of “inadequate competition”, the [purchasing/procurement authority] shall establish the following:</w:t>
      </w:r>
    </w:p>
    <w:p w:rsidR="0059198B" w:rsidRDefault="00560523" w:rsidP="00A42659">
      <w:pPr>
        <w:rPr>
          <w:rFonts w:ascii="Times New Roman" w:hAnsi="Times New Roman" w:cs="Times New Roman"/>
        </w:rPr>
      </w:pPr>
      <w:r>
        <w:rPr>
          <w:rFonts w:ascii="Times New Roman" w:hAnsi="Times New Roman" w:cs="Times New Roman"/>
        </w:rPr>
        <w:t xml:space="preserve">That the solicitation was adequately </w:t>
      </w:r>
      <w:r w:rsidR="0059198B">
        <w:rPr>
          <w:rFonts w:ascii="Times New Roman" w:hAnsi="Times New Roman" w:cs="Times New Roman"/>
        </w:rPr>
        <w:t>publicized in</w:t>
      </w:r>
      <w:r>
        <w:rPr>
          <w:rFonts w:ascii="Times New Roman" w:hAnsi="Times New Roman" w:cs="Times New Roman"/>
        </w:rPr>
        <w:t xml:space="preserve"> terms of   </w:t>
      </w:r>
    </w:p>
    <w:p w:rsidR="0059198B" w:rsidRPr="009C4CCF" w:rsidRDefault="003A18C2" w:rsidP="00A42659">
      <w:pPr>
        <w:rPr>
          <w:rFonts w:ascii="Times New Roman" w:hAnsi="Times New Roman" w:cs="Times New Roman"/>
          <w:sz w:val="23"/>
          <w:szCs w:val="23"/>
        </w:rPr>
      </w:pPr>
      <w:r>
        <w:rPr>
          <w:rFonts w:ascii="Times New Roman" w:hAnsi="Times New Roman" w:cs="Times New Roman"/>
          <w:sz w:val="23"/>
          <w:szCs w:val="23"/>
        </w:rPr>
        <w:t>The</w:t>
      </w:r>
      <w:r w:rsidR="002C70E2" w:rsidRPr="009C4CCF">
        <w:rPr>
          <w:rFonts w:ascii="Times New Roman" w:hAnsi="Times New Roman" w:cs="Times New Roman"/>
          <w:sz w:val="23"/>
          <w:szCs w:val="23"/>
        </w:rPr>
        <w:t xml:space="preserve"> solicitation response time afforded potential offerors a reasonable opportunity to respond to each proposed contract action</w:t>
      </w:r>
      <w:r w:rsidR="0059198B" w:rsidRPr="009C4CCF">
        <w:rPr>
          <w:rFonts w:ascii="Times New Roman" w:hAnsi="Times New Roman" w:cs="Times New Roman"/>
          <w:sz w:val="23"/>
          <w:szCs w:val="23"/>
        </w:rPr>
        <w:t>;</w:t>
      </w:r>
    </w:p>
    <w:p w:rsidR="0059198B" w:rsidRDefault="003A18C2" w:rsidP="00A42659">
      <w:pPr>
        <w:rPr>
          <w:rFonts w:ascii="Times New Roman" w:hAnsi="Times New Roman" w:cs="Times New Roman"/>
        </w:rPr>
      </w:pPr>
      <w:r>
        <w:rPr>
          <w:rFonts w:ascii="Times New Roman" w:hAnsi="Times New Roman" w:cs="Times New Roman"/>
        </w:rPr>
        <w:t>The</w:t>
      </w:r>
      <w:r w:rsidR="0059198B">
        <w:rPr>
          <w:rFonts w:ascii="Times New Roman" w:hAnsi="Times New Roman" w:cs="Times New Roman"/>
        </w:rPr>
        <w:t xml:space="preserve"> geographic coverage of the solicitation was large enough to reach a sufficient number of vendors, bidders or offerors </w:t>
      </w:r>
      <w:r w:rsidR="00DB1FCF">
        <w:rPr>
          <w:rFonts w:ascii="Times New Roman" w:hAnsi="Times New Roman" w:cs="Times New Roman"/>
        </w:rPr>
        <w:t>for the products or services being solicited</w:t>
      </w:r>
      <w:r>
        <w:rPr>
          <w:rFonts w:ascii="Times New Roman" w:hAnsi="Times New Roman" w:cs="Times New Roman"/>
        </w:rPr>
        <w:t>,</w:t>
      </w:r>
      <w:r w:rsidR="0059198B">
        <w:rPr>
          <w:rFonts w:ascii="Times New Roman" w:hAnsi="Times New Roman" w:cs="Times New Roman"/>
        </w:rPr>
        <w:t xml:space="preserve"> </w:t>
      </w:r>
    </w:p>
    <w:p w:rsidR="0059198B" w:rsidRDefault="003A18C2" w:rsidP="00A42659">
      <w:pPr>
        <w:rPr>
          <w:rFonts w:ascii="Times New Roman" w:hAnsi="Times New Roman" w:cs="Times New Roman"/>
        </w:rPr>
      </w:pPr>
      <w:r>
        <w:rPr>
          <w:rFonts w:ascii="Times New Roman" w:hAnsi="Times New Roman" w:cs="Times New Roman"/>
        </w:rPr>
        <w:t>The</w:t>
      </w:r>
      <w:r w:rsidR="0059198B">
        <w:rPr>
          <w:rFonts w:ascii="Times New Roman" w:hAnsi="Times New Roman" w:cs="Times New Roman"/>
        </w:rPr>
        <w:t xml:space="preserve"> media utilized was </w:t>
      </w:r>
      <w:r w:rsidR="003465D7">
        <w:rPr>
          <w:rFonts w:ascii="Times New Roman" w:hAnsi="Times New Roman" w:cs="Times New Roman"/>
        </w:rPr>
        <w:t xml:space="preserve">normally </w:t>
      </w:r>
      <w:r w:rsidR="009C4CCF">
        <w:rPr>
          <w:rFonts w:ascii="Times New Roman" w:hAnsi="Times New Roman" w:cs="Times New Roman"/>
        </w:rPr>
        <w:t>effective</w:t>
      </w:r>
      <w:r w:rsidR="00DB1FCF">
        <w:rPr>
          <w:rFonts w:ascii="Times New Roman" w:hAnsi="Times New Roman" w:cs="Times New Roman"/>
        </w:rPr>
        <w:t xml:space="preserve"> </w:t>
      </w:r>
      <w:r w:rsidR="003465D7">
        <w:rPr>
          <w:rFonts w:ascii="Times New Roman" w:hAnsi="Times New Roman" w:cs="Times New Roman"/>
        </w:rPr>
        <w:t>in soliciting quotes, bids or proposals</w:t>
      </w:r>
      <w:r>
        <w:rPr>
          <w:rFonts w:ascii="Times New Roman" w:hAnsi="Times New Roman" w:cs="Times New Roman"/>
        </w:rPr>
        <w:t xml:space="preserve"> for the purchase requirement,</w:t>
      </w:r>
    </w:p>
    <w:p w:rsidR="00560523" w:rsidRDefault="003A18C2" w:rsidP="00A42659">
      <w:pPr>
        <w:rPr>
          <w:rFonts w:ascii="Times New Roman" w:hAnsi="Times New Roman" w:cs="Times New Roman"/>
        </w:rPr>
      </w:pPr>
      <w:r>
        <w:rPr>
          <w:rFonts w:ascii="Times New Roman" w:hAnsi="Times New Roman" w:cs="Times New Roman"/>
        </w:rPr>
        <w:t xml:space="preserve">The </w:t>
      </w:r>
      <w:r w:rsidR="00560523">
        <w:rPr>
          <w:rFonts w:ascii="Times New Roman" w:hAnsi="Times New Roman" w:cs="Times New Roman"/>
        </w:rPr>
        <w:t xml:space="preserve">scope or work or purchase requirements </w:t>
      </w:r>
      <w:r w:rsidR="002C70E2">
        <w:rPr>
          <w:rFonts w:ascii="Times New Roman" w:hAnsi="Times New Roman" w:cs="Times New Roman"/>
        </w:rPr>
        <w:t xml:space="preserve">contained in the solicitation </w:t>
      </w:r>
      <w:r w:rsidR="00560523">
        <w:rPr>
          <w:rFonts w:ascii="Times New Roman" w:hAnsi="Times New Roman" w:cs="Times New Roman"/>
        </w:rPr>
        <w:t xml:space="preserve">were specific and detailed enough for proposers or bidders to make a reasonable effort to estimate the work efforts </w:t>
      </w:r>
      <w:r w:rsidR="00C47DCE">
        <w:rPr>
          <w:rFonts w:ascii="Times New Roman" w:hAnsi="Times New Roman" w:cs="Times New Roman"/>
        </w:rPr>
        <w:t xml:space="preserve">and resources </w:t>
      </w:r>
      <w:r w:rsidR="00560523">
        <w:rPr>
          <w:rFonts w:ascii="Times New Roman" w:hAnsi="Times New Roman" w:cs="Times New Roman"/>
        </w:rPr>
        <w:t>needed to respond to the bid or proposal.</w:t>
      </w:r>
    </w:p>
    <w:p w:rsidR="003465D7" w:rsidRDefault="003465D7" w:rsidP="003465D7">
      <w:pPr>
        <w:rPr>
          <w:rFonts w:ascii="Times New Roman" w:hAnsi="Times New Roman" w:cs="Times New Roman"/>
        </w:rPr>
      </w:pPr>
      <w:r>
        <w:rPr>
          <w:rFonts w:ascii="Times New Roman" w:hAnsi="Times New Roman" w:cs="Times New Roman"/>
        </w:rPr>
        <w:t>The [purchasing/procurement authority] shall base this determination on prior history of similar purchases that successfully resulted in adequate competition.</w:t>
      </w:r>
    </w:p>
    <w:p w:rsidR="008B268D" w:rsidRDefault="008B268D" w:rsidP="008B268D">
      <w:pPr>
        <w:rPr>
          <w:rFonts w:ascii="Times New Roman" w:hAnsi="Times New Roman" w:cs="Times New Roman"/>
        </w:rPr>
      </w:pPr>
      <w:r>
        <w:rPr>
          <w:rFonts w:ascii="Times New Roman" w:hAnsi="Times New Roman" w:cs="Times New Roman"/>
          <w:u w:val="single"/>
        </w:rPr>
        <w:t xml:space="preserve">Non-competitive Proposal Procedure: Determination of </w:t>
      </w:r>
      <w:r w:rsidRPr="007351C9">
        <w:rPr>
          <w:rFonts w:ascii="Times New Roman" w:hAnsi="Times New Roman" w:cs="Times New Roman"/>
          <w:u w:val="single"/>
        </w:rPr>
        <w:t xml:space="preserve">Cost reasonableness </w:t>
      </w:r>
    </w:p>
    <w:p w:rsidR="008B268D" w:rsidRPr="000578B8" w:rsidRDefault="008B268D" w:rsidP="008B268D">
      <w:pPr>
        <w:autoSpaceDE w:val="0"/>
        <w:autoSpaceDN w:val="0"/>
        <w:adjustRightInd w:val="0"/>
        <w:spacing w:after="0" w:line="240" w:lineRule="auto"/>
        <w:rPr>
          <w:rFonts w:ascii="Times New Roman" w:hAnsi="Times New Roman" w:cs="Times New Roman"/>
          <w:sz w:val="23"/>
          <w:szCs w:val="23"/>
        </w:rPr>
      </w:pPr>
      <w:r w:rsidRPr="000578B8">
        <w:rPr>
          <w:rFonts w:ascii="Times New Roman" w:hAnsi="Times New Roman" w:cs="Times New Roman"/>
          <w:sz w:val="23"/>
          <w:szCs w:val="23"/>
        </w:rPr>
        <w:t>If only one response is received, the [purchasing/procurement authority] will provide a statement of the cost reasonableness determination in the contract file.</w:t>
      </w:r>
    </w:p>
    <w:p w:rsidR="008B268D" w:rsidRDefault="008B268D" w:rsidP="008B268D">
      <w:pPr>
        <w:autoSpaceDE w:val="0"/>
        <w:autoSpaceDN w:val="0"/>
        <w:adjustRightInd w:val="0"/>
        <w:spacing w:after="0" w:line="240" w:lineRule="auto"/>
        <w:rPr>
          <w:rFonts w:ascii="Times New Roman" w:hAnsi="Times New Roman" w:cs="Times New Roman"/>
          <w:sz w:val="24"/>
          <w:szCs w:val="24"/>
        </w:rPr>
      </w:pPr>
    </w:p>
    <w:p w:rsidR="008B268D" w:rsidRDefault="008B268D" w:rsidP="008B268D">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For projects that initially used the IFB/sealed bid method </w:t>
      </w:r>
      <w:r>
        <w:rPr>
          <w:rFonts w:ascii="Times New Roman" w:hAnsi="Times New Roman" w:cs="Times New Roman"/>
        </w:rPr>
        <w:t>t</w:t>
      </w:r>
      <w:r w:rsidRPr="006F7C4B">
        <w:rPr>
          <w:rFonts w:ascii="Times New Roman" w:hAnsi="Times New Roman" w:cs="Times New Roman"/>
        </w:rPr>
        <w:t>he [purchasing/procurement authority]</w:t>
      </w:r>
      <w:r>
        <w:rPr>
          <w:rFonts w:ascii="Times New Roman" w:hAnsi="Times New Roman" w:cs="Times New Roman"/>
        </w:rPr>
        <w:t xml:space="preserve"> shall make comparison of the independent cost estimate or opinion of probable cost and the bid received and </w:t>
      </w:r>
      <w:r>
        <w:rPr>
          <w:rFonts w:ascii="Times New Roman" w:hAnsi="Times New Roman" w:cs="Times New Roman"/>
          <w:sz w:val="24"/>
          <w:szCs w:val="24"/>
        </w:rPr>
        <w:t>notate/explain the reasons for the difference, e.g., poor estimate, etc.</w:t>
      </w:r>
    </w:p>
    <w:p w:rsidR="008B268D" w:rsidRDefault="008B268D" w:rsidP="008B268D">
      <w:pPr>
        <w:autoSpaceDE w:val="0"/>
        <w:autoSpaceDN w:val="0"/>
        <w:adjustRightInd w:val="0"/>
        <w:spacing w:after="0" w:line="240" w:lineRule="auto"/>
        <w:rPr>
          <w:rFonts w:ascii="Times New Roman" w:hAnsi="Times New Roman" w:cs="Times New Roman"/>
        </w:rPr>
      </w:pPr>
    </w:p>
    <w:p w:rsidR="008B268D" w:rsidRPr="000578B8" w:rsidRDefault="008B268D" w:rsidP="008B268D">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rPr>
        <w:t>T</w:t>
      </w:r>
      <w:r w:rsidRPr="006F7C4B">
        <w:rPr>
          <w:rFonts w:ascii="Times New Roman" w:hAnsi="Times New Roman" w:cs="Times New Roman"/>
        </w:rPr>
        <w:t>he [purchasing/procurement authority]</w:t>
      </w:r>
      <w:r>
        <w:rPr>
          <w:rFonts w:ascii="Times New Roman" w:hAnsi="Times New Roman" w:cs="Times New Roman"/>
        </w:rPr>
        <w:t xml:space="preserve"> shall c</w:t>
      </w:r>
      <w:r>
        <w:rPr>
          <w:rFonts w:ascii="Times New Roman" w:hAnsi="Times New Roman" w:cs="Times New Roman"/>
          <w:sz w:val="24"/>
          <w:szCs w:val="24"/>
        </w:rPr>
        <w:t xml:space="preserve">onduct a cost analysis by evaluating the separate elements (e.g., labor, materials, etc.) that make up a contractor's total cost proposal or bid  to determine if they are allowable, directed related to the requirement and ultimately, reasonable.  </w:t>
      </w:r>
      <w:r w:rsidRPr="000578B8">
        <w:rPr>
          <w:rFonts w:ascii="Times New Roman" w:hAnsi="Times New Roman" w:cs="Times New Roman"/>
          <w:sz w:val="23"/>
          <w:szCs w:val="23"/>
        </w:rPr>
        <w:lastRenderedPageBreak/>
        <w:t>The [purchasing/procurement authority] may base the determination on comparison of the proposed price with prices found reasonable on previous purchases; current price lists, catalogs, or advertisements; a</w:t>
      </w:r>
      <w:r>
        <w:rPr>
          <w:rFonts w:ascii="Times New Roman" w:hAnsi="Times New Roman" w:cs="Times New Roman"/>
          <w:sz w:val="23"/>
          <w:szCs w:val="23"/>
        </w:rPr>
        <w:t xml:space="preserve"> </w:t>
      </w:r>
      <w:r w:rsidRPr="000578B8">
        <w:rPr>
          <w:rFonts w:ascii="Times New Roman" w:hAnsi="Times New Roman" w:cs="Times New Roman"/>
          <w:sz w:val="23"/>
          <w:szCs w:val="23"/>
        </w:rPr>
        <w:t xml:space="preserve">comparison with similar items in a related industry; </w:t>
      </w:r>
      <w:r>
        <w:rPr>
          <w:rFonts w:ascii="Times New Roman" w:hAnsi="Times New Roman" w:cs="Times New Roman"/>
          <w:sz w:val="23"/>
          <w:szCs w:val="23"/>
        </w:rPr>
        <w:t xml:space="preserve">and </w:t>
      </w:r>
      <w:r w:rsidRPr="000578B8">
        <w:rPr>
          <w:rFonts w:ascii="Times New Roman" w:hAnsi="Times New Roman" w:cs="Times New Roman"/>
          <w:sz w:val="23"/>
          <w:szCs w:val="23"/>
        </w:rPr>
        <w:t>the [purchasing/procurement authority]'s personal knowledge of the item being purchased</w:t>
      </w:r>
      <w:r>
        <w:rPr>
          <w:rFonts w:ascii="Times New Roman" w:hAnsi="Times New Roman" w:cs="Times New Roman"/>
          <w:sz w:val="23"/>
          <w:szCs w:val="23"/>
        </w:rPr>
        <w:t>.</w:t>
      </w:r>
    </w:p>
    <w:p w:rsidR="008B268D" w:rsidRDefault="008B268D" w:rsidP="008B268D">
      <w:pPr>
        <w:autoSpaceDE w:val="0"/>
        <w:autoSpaceDN w:val="0"/>
        <w:adjustRightInd w:val="0"/>
        <w:spacing w:after="0" w:line="240" w:lineRule="auto"/>
        <w:rPr>
          <w:rFonts w:ascii="Times New Roman" w:hAnsi="Times New Roman" w:cs="Times New Roman"/>
          <w:sz w:val="24"/>
          <w:szCs w:val="24"/>
        </w:rPr>
      </w:pPr>
    </w:p>
    <w:p w:rsidR="008B268D" w:rsidRDefault="008B268D" w:rsidP="008B268D">
      <w:pPr>
        <w:rPr>
          <w:rFonts w:ascii="Times New Roman" w:hAnsi="Times New Roman" w:cs="Times New Roman"/>
        </w:rPr>
      </w:pPr>
      <w:r>
        <w:rPr>
          <w:rFonts w:ascii="Times New Roman" w:hAnsi="Times New Roman" w:cs="Times New Roman"/>
        </w:rPr>
        <w:t>See also procedure for Competitive proposals.</w:t>
      </w:r>
    </w:p>
    <w:p w:rsidR="00690554" w:rsidRDefault="003A18C2" w:rsidP="00A42659">
      <w:pPr>
        <w:rPr>
          <w:rFonts w:ascii="Times New Roman" w:hAnsi="Times New Roman" w:cs="Times New Roman"/>
        </w:rPr>
      </w:pPr>
      <w:r>
        <w:rPr>
          <w:rFonts w:ascii="Times New Roman" w:hAnsi="Times New Roman" w:cs="Times New Roman"/>
          <w:u w:val="single"/>
        </w:rPr>
        <w:t xml:space="preserve">Non-competitive Proposal Procedure: </w:t>
      </w:r>
      <w:r w:rsidR="00690554" w:rsidRPr="00A83039">
        <w:rPr>
          <w:rFonts w:ascii="Times New Roman" w:hAnsi="Times New Roman" w:cs="Times New Roman"/>
          <w:u w:val="single"/>
        </w:rPr>
        <w:t xml:space="preserve">Selection and contract award </w:t>
      </w:r>
      <w:proofErr w:type="gramStart"/>
      <w:r w:rsidR="004F2218">
        <w:rPr>
          <w:rFonts w:ascii="Times New Roman" w:hAnsi="Times New Roman" w:cs="Times New Roman"/>
        </w:rPr>
        <w:t>The</w:t>
      </w:r>
      <w:proofErr w:type="gramEnd"/>
      <w:r w:rsidR="004F2218">
        <w:rPr>
          <w:rFonts w:ascii="Times New Roman" w:hAnsi="Times New Roman" w:cs="Times New Roman"/>
        </w:rPr>
        <w:t xml:space="preserve"> [purchasing/procurement authority] shall i</w:t>
      </w:r>
      <w:r w:rsidR="00690554">
        <w:rPr>
          <w:rFonts w:ascii="Times New Roman" w:hAnsi="Times New Roman" w:cs="Times New Roman"/>
        </w:rPr>
        <w:t>dentify any modifications to the original stated purchase requirement(s) according to the categor</w:t>
      </w:r>
      <w:r w:rsidR="00B93DC7">
        <w:rPr>
          <w:rFonts w:ascii="Times New Roman" w:hAnsi="Times New Roman" w:cs="Times New Roman"/>
        </w:rPr>
        <w:t xml:space="preserve">y of purchase </w:t>
      </w:r>
      <w:r w:rsidR="0020682F">
        <w:rPr>
          <w:rFonts w:ascii="Times New Roman" w:hAnsi="Times New Roman" w:cs="Times New Roman"/>
        </w:rPr>
        <w:t xml:space="preserve">negotiated or otherwise </w:t>
      </w:r>
      <w:r w:rsidR="00B93DC7">
        <w:rPr>
          <w:rFonts w:ascii="Times New Roman" w:hAnsi="Times New Roman" w:cs="Times New Roman"/>
        </w:rPr>
        <w:t xml:space="preserve">agreed to by the selected vendor, bidder or proposer.  </w:t>
      </w:r>
      <w:r w:rsidR="004F2218">
        <w:rPr>
          <w:rFonts w:ascii="Times New Roman" w:hAnsi="Times New Roman" w:cs="Times New Roman"/>
        </w:rPr>
        <w:t>The [purchasing/procurement authority] shall m</w:t>
      </w:r>
      <w:r w:rsidR="00B93DC7">
        <w:rPr>
          <w:rFonts w:ascii="Times New Roman" w:hAnsi="Times New Roman" w:cs="Times New Roman"/>
        </w:rPr>
        <w:t>ake a determination that any modifications were necessary to meet the stated purpose of solicited purchase requirement.</w:t>
      </w:r>
      <w:r w:rsidR="004F2218">
        <w:rPr>
          <w:rFonts w:ascii="Times New Roman" w:hAnsi="Times New Roman" w:cs="Times New Roman"/>
        </w:rPr>
        <w:t xml:space="preserve"> The [purchasing/procurement authority] shall make a determination that any modifications are cost reasonable.</w:t>
      </w:r>
    </w:p>
    <w:p w:rsidR="00553F6E" w:rsidRDefault="008F77FF" w:rsidP="00A42659">
      <w:pPr>
        <w:rPr>
          <w:rFonts w:ascii="Times New Roman" w:hAnsi="Times New Roman" w:cs="Times New Roman"/>
          <w:u w:val="single"/>
        </w:rPr>
      </w:pPr>
      <w:r>
        <w:rPr>
          <w:rFonts w:ascii="Times New Roman" w:hAnsi="Times New Roman" w:cs="Times New Roman"/>
          <w:u w:val="single"/>
        </w:rPr>
        <w:t xml:space="preserve">Non-competitive Proposal Procedure: </w:t>
      </w:r>
      <w:r w:rsidR="00553F6E" w:rsidRPr="007351C9">
        <w:rPr>
          <w:rFonts w:ascii="Times New Roman" w:hAnsi="Times New Roman" w:cs="Times New Roman"/>
          <w:u w:val="single"/>
        </w:rPr>
        <w:t>Contract</w:t>
      </w:r>
      <w:r w:rsidR="00553F6E">
        <w:rPr>
          <w:rFonts w:ascii="Times New Roman" w:hAnsi="Times New Roman" w:cs="Times New Roman"/>
          <w:u w:val="single"/>
        </w:rPr>
        <w:t xml:space="preserve"> </w:t>
      </w:r>
      <w:r w:rsidR="001C6D2F">
        <w:rPr>
          <w:rFonts w:ascii="Times New Roman" w:hAnsi="Times New Roman" w:cs="Times New Roman"/>
          <w:u w:val="single"/>
        </w:rPr>
        <w:t>and Payment</w:t>
      </w:r>
      <w:r w:rsidR="00553F6E">
        <w:rPr>
          <w:rFonts w:ascii="Times New Roman" w:hAnsi="Times New Roman" w:cs="Times New Roman"/>
          <w:u w:val="single"/>
        </w:rPr>
        <w:t>.</w:t>
      </w:r>
    </w:p>
    <w:p w:rsidR="001C6D2F" w:rsidRDefault="00485B6E" w:rsidP="00A42659">
      <w:pPr>
        <w:rPr>
          <w:rFonts w:ascii="Times New Roman" w:hAnsi="Times New Roman" w:cs="Times New Roman"/>
        </w:rPr>
      </w:pPr>
      <w:r>
        <w:rPr>
          <w:rFonts w:ascii="Times New Roman" w:hAnsi="Times New Roman" w:cs="Times New Roman"/>
        </w:rPr>
        <w:t>T</w:t>
      </w:r>
      <w:r w:rsidRPr="006F7C4B">
        <w:rPr>
          <w:rFonts w:ascii="Times New Roman" w:hAnsi="Times New Roman" w:cs="Times New Roman"/>
        </w:rPr>
        <w:t>he [purchasing/procurement authority]</w:t>
      </w:r>
      <w:r>
        <w:rPr>
          <w:rFonts w:ascii="Times New Roman" w:hAnsi="Times New Roman" w:cs="Times New Roman"/>
        </w:rPr>
        <w:t xml:space="preserve"> shall u</w:t>
      </w:r>
      <w:r w:rsidR="00EA402E">
        <w:rPr>
          <w:rFonts w:ascii="Times New Roman" w:hAnsi="Times New Roman" w:cs="Times New Roman"/>
        </w:rPr>
        <w:t>se the appropriate contract and payment terms</w:t>
      </w:r>
      <w:r>
        <w:rPr>
          <w:rFonts w:ascii="Times New Roman" w:hAnsi="Times New Roman" w:cs="Times New Roman"/>
        </w:rPr>
        <w:t>, including restrictions or limitations,</w:t>
      </w:r>
      <w:r w:rsidR="00EA402E">
        <w:rPr>
          <w:rFonts w:ascii="Times New Roman" w:hAnsi="Times New Roman" w:cs="Times New Roman"/>
        </w:rPr>
        <w:t xml:space="preserve"> according to the </w:t>
      </w:r>
      <w:r w:rsidR="004F2218">
        <w:rPr>
          <w:rFonts w:ascii="Times New Roman" w:hAnsi="Times New Roman" w:cs="Times New Roman"/>
        </w:rPr>
        <w:t xml:space="preserve">proximate competitive </w:t>
      </w:r>
      <w:r w:rsidR="00DB799A">
        <w:rPr>
          <w:rFonts w:ascii="Times New Roman" w:hAnsi="Times New Roman" w:cs="Times New Roman"/>
        </w:rPr>
        <w:t xml:space="preserve">procurement </w:t>
      </w:r>
      <w:r w:rsidR="00EA402E">
        <w:rPr>
          <w:rFonts w:ascii="Times New Roman" w:hAnsi="Times New Roman" w:cs="Times New Roman"/>
        </w:rPr>
        <w:t>method</w:t>
      </w:r>
      <w:r w:rsidR="00DB799A">
        <w:rPr>
          <w:rFonts w:ascii="Times New Roman" w:hAnsi="Times New Roman" w:cs="Times New Roman"/>
        </w:rPr>
        <w:t xml:space="preserve"> utilized.</w:t>
      </w:r>
      <w:r>
        <w:rPr>
          <w:rFonts w:ascii="Times New Roman" w:hAnsi="Times New Roman" w:cs="Times New Roman"/>
        </w:rPr>
        <w:t xml:space="preserve">  </w:t>
      </w:r>
    </w:p>
    <w:p w:rsidR="00CC07AB" w:rsidRPr="005B1024" w:rsidRDefault="008F77FF" w:rsidP="00CC07AB">
      <w:pPr>
        <w:rPr>
          <w:rFonts w:ascii="Times New Roman" w:hAnsi="Times New Roman" w:cs="Times New Roman"/>
          <w:u w:val="single"/>
        </w:rPr>
      </w:pPr>
      <w:r>
        <w:rPr>
          <w:rFonts w:ascii="Times New Roman" w:hAnsi="Times New Roman" w:cs="Times New Roman"/>
          <w:u w:val="single"/>
        </w:rPr>
        <w:t xml:space="preserve">Non-competitive Proposal Procedure:  Maintaining </w:t>
      </w:r>
      <w:r w:rsidR="00CC07AB" w:rsidRPr="005B1024">
        <w:rPr>
          <w:rFonts w:ascii="Times New Roman" w:hAnsi="Times New Roman" w:cs="Times New Roman"/>
          <w:u w:val="single"/>
        </w:rPr>
        <w:t xml:space="preserve">Procurement Records </w:t>
      </w:r>
    </w:p>
    <w:p w:rsidR="00CF2DCC" w:rsidRPr="00CF2DCC" w:rsidRDefault="00A9311B" w:rsidP="00CF2DCC">
      <w:pPr>
        <w:pStyle w:val="Default"/>
        <w:rPr>
          <w:rFonts w:ascii="Gill Sans MT" w:hAnsi="Gill Sans MT" w:cs="Gill Sans MT"/>
        </w:rPr>
      </w:pPr>
      <w:r>
        <w:rPr>
          <w:rFonts w:ascii="Times New Roman" w:hAnsi="Times New Roman" w:cs="Times New Roman"/>
        </w:rPr>
        <w:t>T</w:t>
      </w:r>
      <w:r w:rsidRPr="006F7C4B">
        <w:rPr>
          <w:rFonts w:ascii="Times New Roman" w:hAnsi="Times New Roman" w:cs="Times New Roman"/>
        </w:rPr>
        <w:t>he [purchasing/procurement authority]</w:t>
      </w:r>
      <w:r>
        <w:rPr>
          <w:rFonts w:ascii="Times New Roman" w:hAnsi="Times New Roman" w:cs="Times New Roman"/>
        </w:rPr>
        <w:t xml:space="preserve"> shall provide d</w:t>
      </w:r>
      <w:r w:rsidR="008C231C">
        <w:rPr>
          <w:rFonts w:ascii="Times New Roman" w:hAnsi="Times New Roman" w:cs="Times New Roman"/>
        </w:rPr>
        <w:t>ocumentation of the justification for usi</w:t>
      </w:r>
      <w:r w:rsidR="00CF2DCC">
        <w:rPr>
          <w:rFonts w:ascii="Times New Roman" w:hAnsi="Times New Roman" w:cs="Times New Roman"/>
        </w:rPr>
        <w:t xml:space="preserve">ng the non-competitive method by addressing such questions as </w:t>
      </w:r>
    </w:p>
    <w:p w:rsidR="00CF2DCC" w:rsidRPr="00DD10B6" w:rsidRDefault="00CF2DCC" w:rsidP="00CF2DCC">
      <w:pPr>
        <w:autoSpaceDE w:val="0"/>
        <w:autoSpaceDN w:val="0"/>
        <w:adjustRightInd w:val="0"/>
        <w:spacing w:after="0" w:line="240" w:lineRule="auto"/>
        <w:rPr>
          <w:rFonts w:ascii="Times New Roman" w:hAnsi="Times New Roman" w:cs="Times New Roman"/>
          <w:color w:val="000000"/>
          <w:sz w:val="24"/>
          <w:szCs w:val="24"/>
        </w:rPr>
      </w:pPr>
      <w:r w:rsidRPr="00DD10B6">
        <w:rPr>
          <w:rFonts w:ascii="Times New Roman" w:hAnsi="Times New Roman" w:cs="Times New Roman"/>
          <w:color w:val="000000"/>
        </w:rPr>
        <w:t xml:space="preserve">How many firms requested copies of the solicitation? </w:t>
      </w:r>
    </w:p>
    <w:p w:rsidR="00CF2DCC" w:rsidRPr="00DD10B6" w:rsidRDefault="00CF2DCC" w:rsidP="00CF2DCC">
      <w:pPr>
        <w:autoSpaceDE w:val="0"/>
        <w:autoSpaceDN w:val="0"/>
        <w:adjustRightInd w:val="0"/>
        <w:spacing w:after="0" w:line="240" w:lineRule="auto"/>
        <w:rPr>
          <w:rFonts w:ascii="Times New Roman" w:hAnsi="Times New Roman" w:cs="Times New Roman"/>
          <w:color w:val="000000"/>
        </w:rPr>
      </w:pPr>
      <w:r w:rsidRPr="00DD10B6">
        <w:rPr>
          <w:rFonts w:ascii="Times New Roman" w:hAnsi="Times New Roman" w:cs="Times New Roman"/>
          <w:color w:val="000000"/>
        </w:rPr>
        <w:t xml:space="preserve">Was the solicitation sent to all known firms with capability to perform the work? </w:t>
      </w:r>
    </w:p>
    <w:p w:rsidR="00CC306E" w:rsidRPr="001C217D" w:rsidRDefault="00CF2DCC" w:rsidP="00CC306E">
      <w:pPr>
        <w:autoSpaceDE w:val="0"/>
        <w:autoSpaceDN w:val="0"/>
        <w:adjustRightInd w:val="0"/>
        <w:spacing w:after="0" w:line="240" w:lineRule="auto"/>
        <w:rPr>
          <w:rFonts w:ascii="Gill Sans MT" w:hAnsi="Gill Sans MT" w:cs="Gill Sans MT"/>
          <w:color w:val="000000"/>
        </w:rPr>
      </w:pPr>
      <w:r>
        <w:rPr>
          <w:rFonts w:ascii="Times New Roman" w:hAnsi="Times New Roman" w:cs="Times New Roman"/>
        </w:rPr>
        <w:t>The procurement records will include d</w:t>
      </w:r>
      <w:r w:rsidR="008C231C">
        <w:rPr>
          <w:rFonts w:ascii="Times New Roman" w:hAnsi="Times New Roman" w:cs="Times New Roman"/>
        </w:rPr>
        <w:t xml:space="preserve">etails of the </w:t>
      </w:r>
      <w:r>
        <w:rPr>
          <w:rFonts w:ascii="Times New Roman" w:hAnsi="Times New Roman" w:cs="Times New Roman"/>
        </w:rPr>
        <w:t xml:space="preserve">original </w:t>
      </w:r>
      <w:r w:rsidR="008C231C">
        <w:rPr>
          <w:rFonts w:ascii="Times New Roman" w:hAnsi="Times New Roman" w:cs="Times New Roman"/>
        </w:rPr>
        <w:t xml:space="preserve">solicitation(s): </w:t>
      </w:r>
      <w:r w:rsidR="00770AFB">
        <w:rPr>
          <w:rFonts w:ascii="Times New Roman" w:hAnsi="Times New Roman" w:cs="Times New Roman"/>
        </w:rPr>
        <w:t>dates, media used, and their geographic coverage</w:t>
      </w:r>
      <w:r w:rsidR="008C231C">
        <w:rPr>
          <w:rFonts w:ascii="Times New Roman" w:hAnsi="Times New Roman" w:cs="Times New Roman"/>
        </w:rPr>
        <w:t xml:space="preserve">. </w:t>
      </w:r>
      <w:r w:rsidR="00DB1FCF">
        <w:rPr>
          <w:rFonts w:ascii="Times New Roman" w:hAnsi="Times New Roman" w:cs="Times New Roman"/>
        </w:rPr>
        <w:t xml:space="preserve"> </w:t>
      </w:r>
      <w:r w:rsidR="00E27A71">
        <w:rPr>
          <w:rFonts w:ascii="Times New Roman" w:hAnsi="Times New Roman" w:cs="Times New Roman"/>
        </w:rPr>
        <w:t xml:space="preserve">Documentation of </w:t>
      </w:r>
      <w:r w:rsidR="00690554">
        <w:rPr>
          <w:rFonts w:ascii="Times New Roman" w:hAnsi="Times New Roman" w:cs="Times New Roman"/>
        </w:rPr>
        <w:t xml:space="preserve">any </w:t>
      </w:r>
      <w:r w:rsidR="00E27A71">
        <w:rPr>
          <w:rFonts w:ascii="Times New Roman" w:hAnsi="Times New Roman" w:cs="Times New Roman"/>
        </w:rPr>
        <w:t>prior successful attempts.</w:t>
      </w:r>
      <w:r w:rsidR="00CC306E">
        <w:rPr>
          <w:rFonts w:ascii="Times New Roman" w:hAnsi="Times New Roman" w:cs="Times New Roman"/>
        </w:rPr>
        <w:t xml:space="preserve"> </w:t>
      </w:r>
      <w:r w:rsidR="008A3BAE">
        <w:rPr>
          <w:rFonts w:ascii="Times New Roman" w:hAnsi="Times New Roman" w:cs="Times New Roman"/>
        </w:rPr>
        <w:t>Records will include i</w:t>
      </w:r>
      <w:r w:rsidR="00CC306E">
        <w:rPr>
          <w:rFonts w:ascii="Times New Roman" w:hAnsi="Times New Roman" w:cs="Times New Roman"/>
          <w:color w:val="000000"/>
          <w:sz w:val="23"/>
          <w:szCs w:val="23"/>
        </w:rPr>
        <w:t>nvoices and billings sufficient to establish cost reasonableness of items delivered or services performed.</w:t>
      </w:r>
    </w:p>
    <w:p w:rsidR="00E27A71" w:rsidRDefault="00E27A71" w:rsidP="00E27A71">
      <w:pPr>
        <w:rPr>
          <w:rFonts w:ascii="Times New Roman" w:hAnsi="Times New Roman" w:cs="Times New Roman"/>
        </w:rPr>
      </w:pPr>
    </w:p>
    <w:p w:rsidR="00553F6E" w:rsidRDefault="00553F6E" w:rsidP="00A42659">
      <w:pPr>
        <w:rPr>
          <w:rFonts w:ascii="Times New Roman" w:hAnsi="Times New Roman" w:cs="Times New Roman"/>
        </w:rPr>
      </w:pPr>
    </w:p>
    <w:p w:rsidR="00553F6E" w:rsidRDefault="00553F6E" w:rsidP="00A42659">
      <w:pPr>
        <w:rPr>
          <w:rFonts w:ascii="Times New Roman" w:hAnsi="Times New Roman" w:cs="Times New Roman"/>
        </w:rPr>
      </w:pPr>
    </w:p>
    <w:p w:rsidR="00485B6E" w:rsidRDefault="00485B6E" w:rsidP="00A42659">
      <w:pPr>
        <w:rPr>
          <w:rFonts w:ascii="Times New Roman" w:hAnsi="Times New Roman" w:cs="Times New Roman"/>
        </w:rPr>
      </w:pPr>
    </w:p>
    <w:p w:rsidR="00485B6E" w:rsidRDefault="00485B6E" w:rsidP="00A42659">
      <w:pPr>
        <w:rPr>
          <w:rFonts w:ascii="Times New Roman" w:hAnsi="Times New Roman" w:cs="Times New Roman"/>
        </w:rPr>
      </w:pPr>
    </w:p>
    <w:p w:rsidR="00485B6E" w:rsidRDefault="00485B6E" w:rsidP="00A42659">
      <w:pPr>
        <w:rPr>
          <w:rFonts w:ascii="Times New Roman" w:hAnsi="Times New Roman" w:cs="Times New Roman"/>
        </w:rPr>
      </w:pPr>
    </w:p>
    <w:p w:rsidR="00485B6E" w:rsidRDefault="00485B6E" w:rsidP="00A42659">
      <w:pPr>
        <w:rPr>
          <w:rFonts w:ascii="Times New Roman" w:hAnsi="Times New Roman" w:cs="Times New Roman"/>
        </w:rPr>
      </w:pPr>
    </w:p>
    <w:p w:rsidR="00485B6E" w:rsidRDefault="00485B6E" w:rsidP="00A42659">
      <w:pPr>
        <w:rPr>
          <w:rFonts w:ascii="Times New Roman" w:hAnsi="Times New Roman" w:cs="Times New Roman"/>
        </w:rPr>
      </w:pPr>
    </w:p>
    <w:p w:rsidR="00937B00" w:rsidRDefault="00937B00" w:rsidP="00A42659">
      <w:pPr>
        <w:rPr>
          <w:rFonts w:ascii="Times New Roman" w:hAnsi="Times New Roman" w:cs="Times New Roman"/>
        </w:rPr>
      </w:pPr>
    </w:p>
    <w:p w:rsidR="00937B00" w:rsidRDefault="00937B00" w:rsidP="00A42659">
      <w:pPr>
        <w:rPr>
          <w:rFonts w:ascii="Times New Roman" w:hAnsi="Times New Roman" w:cs="Times New Roman"/>
        </w:rPr>
      </w:pPr>
    </w:p>
    <w:p w:rsidR="00937B00" w:rsidRDefault="00937B00" w:rsidP="00A42659">
      <w:pPr>
        <w:rPr>
          <w:rFonts w:ascii="Times New Roman" w:hAnsi="Times New Roman" w:cs="Times New Roman"/>
        </w:rPr>
      </w:pPr>
    </w:p>
    <w:p w:rsidR="00937B00" w:rsidRDefault="00937B00" w:rsidP="00A42659">
      <w:pPr>
        <w:rPr>
          <w:rFonts w:ascii="Times New Roman" w:hAnsi="Times New Roman" w:cs="Times New Roman"/>
        </w:rPr>
      </w:pPr>
    </w:p>
    <w:p w:rsidR="00937B00" w:rsidRDefault="00937B00" w:rsidP="00A42659">
      <w:pPr>
        <w:rPr>
          <w:rFonts w:ascii="Times New Roman" w:hAnsi="Times New Roman" w:cs="Times New Roman"/>
        </w:rPr>
      </w:pPr>
    </w:p>
    <w:p w:rsidR="001149F5" w:rsidRDefault="001149F5" w:rsidP="00A42659">
      <w:pPr>
        <w:rPr>
          <w:rFonts w:ascii="Times New Roman" w:hAnsi="Times New Roman" w:cs="Times New Roman"/>
        </w:rPr>
      </w:pPr>
    </w:p>
    <w:p w:rsidR="00824842" w:rsidRPr="00937B00" w:rsidRDefault="00824842" w:rsidP="00A42659">
      <w:pPr>
        <w:rPr>
          <w:rFonts w:ascii="Times New Roman" w:hAnsi="Times New Roman" w:cs="Times New Roman"/>
          <w:b/>
          <w:sz w:val="28"/>
          <w:szCs w:val="28"/>
        </w:rPr>
      </w:pPr>
      <w:r w:rsidRPr="00937B00">
        <w:rPr>
          <w:rFonts w:ascii="Times New Roman" w:hAnsi="Times New Roman" w:cs="Times New Roman"/>
          <w:b/>
          <w:sz w:val="28"/>
          <w:szCs w:val="28"/>
        </w:rPr>
        <w:lastRenderedPageBreak/>
        <w:t>Solicitation Types.</w:t>
      </w:r>
    </w:p>
    <w:p w:rsidR="001270B9" w:rsidRDefault="00055B0B" w:rsidP="00A42659">
      <w:pPr>
        <w:rPr>
          <w:rFonts w:ascii="Times New Roman" w:hAnsi="Times New Roman" w:cs="Times New Roman"/>
        </w:rPr>
      </w:pPr>
      <w:r w:rsidRPr="00CB5BB2">
        <w:rPr>
          <w:rFonts w:ascii="Times New Roman" w:hAnsi="Times New Roman" w:cs="Times New Roman"/>
          <w:b/>
        </w:rPr>
        <w:t>Quote</w:t>
      </w:r>
      <w:r>
        <w:rPr>
          <w:rFonts w:ascii="Times New Roman" w:hAnsi="Times New Roman" w:cs="Times New Roman"/>
        </w:rPr>
        <w:t xml:space="preserve"> - a solicitation of pricing information</w:t>
      </w:r>
      <w:r w:rsidR="000B4E86">
        <w:rPr>
          <w:rFonts w:ascii="Times New Roman" w:hAnsi="Times New Roman" w:cs="Times New Roman"/>
        </w:rPr>
        <w:t xml:space="preserve"> from several sources</w:t>
      </w:r>
      <w:r>
        <w:rPr>
          <w:rFonts w:ascii="Times New Roman" w:hAnsi="Times New Roman" w:cs="Times New Roman"/>
        </w:rPr>
        <w:t xml:space="preserve"> </w:t>
      </w:r>
      <w:r w:rsidR="00185B9F">
        <w:rPr>
          <w:rFonts w:ascii="Times New Roman" w:hAnsi="Times New Roman" w:cs="Times New Roman"/>
        </w:rPr>
        <w:t xml:space="preserve">based upon a simple description of </w:t>
      </w:r>
      <w:r w:rsidR="00022539">
        <w:rPr>
          <w:rFonts w:ascii="Times New Roman" w:hAnsi="Times New Roman" w:cs="Times New Roman"/>
        </w:rPr>
        <w:t xml:space="preserve">a </w:t>
      </w:r>
      <w:r w:rsidR="00864BC1">
        <w:rPr>
          <w:rFonts w:ascii="Times New Roman" w:hAnsi="Times New Roman" w:cs="Times New Roman"/>
        </w:rPr>
        <w:t>defined work</w:t>
      </w:r>
      <w:r w:rsidR="00185B9F">
        <w:rPr>
          <w:rFonts w:ascii="Times New Roman" w:hAnsi="Times New Roman" w:cs="Times New Roman"/>
        </w:rPr>
        <w:t xml:space="preserve"> product or completed service.  </w:t>
      </w:r>
      <w:r w:rsidR="00A52B14" w:rsidRPr="00601D80">
        <w:rPr>
          <w:rFonts w:ascii="Times New Roman" w:hAnsi="Times New Roman" w:cs="Times New Roman"/>
        </w:rPr>
        <w:t xml:space="preserve">A </w:t>
      </w:r>
      <w:r w:rsidR="00A52B14" w:rsidRPr="00601D80">
        <w:rPr>
          <w:rFonts w:ascii="Times New Roman" w:hAnsi="Times New Roman" w:cs="Times New Roman"/>
          <w:b/>
        </w:rPr>
        <w:t>Quote</w:t>
      </w:r>
      <w:r w:rsidR="00A52B14">
        <w:rPr>
          <w:rFonts w:ascii="Times New Roman" w:hAnsi="Times New Roman" w:cs="Times New Roman"/>
        </w:rPr>
        <w:t xml:space="preserve"> is normally expressed as a single price inclusive of all the necessary cost components furnished by the vendor. </w:t>
      </w:r>
      <w:r w:rsidR="0032283C">
        <w:rPr>
          <w:rFonts w:ascii="Times New Roman" w:hAnsi="Times New Roman" w:cs="Times New Roman"/>
        </w:rPr>
        <w:t>All vendors are expected to provide essentially the same product or service</w:t>
      </w:r>
      <w:r w:rsidR="00CC07AB">
        <w:rPr>
          <w:rFonts w:ascii="Times New Roman" w:hAnsi="Times New Roman" w:cs="Times New Roman"/>
        </w:rPr>
        <w:t xml:space="preserve"> for the offered price</w:t>
      </w:r>
      <w:r w:rsidR="0032283C">
        <w:rPr>
          <w:rFonts w:ascii="Times New Roman" w:hAnsi="Times New Roman" w:cs="Times New Roman"/>
        </w:rPr>
        <w:t xml:space="preserve">.  </w:t>
      </w:r>
      <w:r w:rsidR="000E04DC">
        <w:rPr>
          <w:rFonts w:ascii="Times New Roman" w:hAnsi="Times New Roman" w:cs="Times New Roman"/>
        </w:rPr>
        <w:t xml:space="preserve">The lowest </w:t>
      </w:r>
      <w:r w:rsidR="00601D80">
        <w:rPr>
          <w:rFonts w:ascii="Times New Roman" w:hAnsi="Times New Roman" w:cs="Times New Roman"/>
        </w:rPr>
        <w:t xml:space="preserve">price/cost </w:t>
      </w:r>
      <w:r w:rsidR="00022539" w:rsidRPr="00022539">
        <w:rPr>
          <w:rFonts w:ascii="Times New Roman" w:hAnsi="Times New Roman" w:cs="Times New Roman"/>
          <w:b/>
        </w:rPr>
        <w:t>Quote</w:t>
      </w:r>
      <w:r w:rsidR="000E04DC">
        <w:rPr>
          <w:rFonts w:ascii="Times New Roman" w:hAnsi="Times New Roman" w:cs="Times New Roman"/>
        </w:rPr>
        <w:t xml:space="preserve"> </w:t>
      </w:r>
      <w:r w:rsidR="00A47998">
        <w:rPr>
          <w:rFonts w:ascii="Times New Roman" w:hAnsi="Times New Roman" w:cs="Times New Roman"/>
        </w:rPr>
        <w:t xml:space="preserve">will be </w:t>
      </w:r>
      <w:r w:rsidR="000E04DC">
        <w:rPr>
          <w:rFonts w:ascii="Times New Roman" w:hAnsi="Times New Roman" w:cs="Times New Roman"/>
        </w:rPr>
        <w:t>the best value.</w:t>
      </w:r>
      <w:r w:rsidR="00E759E8">
        <w:rPr>
          <w:rFonts w:ascii="Times New Roman" w:hAnsi="Times New Roman" w:cs="Times New Roman"/>
        </w:rPr>
        <w:t xml:space="preserve">  </w:t>
      </w:r>
      <w:r w:rsidR="00E759E8" w:rsidRPr="00E759E8">
        <w:rPr>
          <w:rFonts w:ascii="Times New Roman" w:hAnsi="Times New Roman" w:cs="Times New Roman"/>
          <w:sz w:val="23"/>
          <w:szCs w:val="23"/>
        </w:rPr>
        <w:t xml:space="preserve">A </w:t>
      </w:r>
      <w:r w:rsidR="00E759E8" w:rsidRPr="00E759E8">
        <w:rPr>
          <w:rFonts w:ascii="Times New Roman" w:hAnsi="Times New Roman" w:cs="Times New Roman"/>
          <w:b/>
          <w:sz w:val="23"/>
          <w:szCs w:val="23"/>
        </w:rPr>
        <w:t>Quote</w:t>
      </w:r>
      <w:r w:rsidR="00E759E8" w:rsidRPr="00E759E8">
        <w:rPr>
          <w:rFonts w:ascii="Times New Roman" w:hAnsi="Times New Roman" w:cs="Times New Roman"/>
          <w:sz w:val="23"/>
          <w:szCs w:val="23"/>
        </w:rPr>
        <w:t xml:space="preserve"> is not an offer and, consequently, cannot be accepted by the [UGLG/ </w:t>
      </w:r>
      <w:proofErr w:type="spellStart"/>
      <w:r w:rsidR="00E759E8" w:rsidRPr="00E759E8">
        <w:rPr>
          <w:rFonts w:ascii="Times New Roman" w:hAnsi="Times New Roman" w:cs="Times New Roman"/>
          <w:sz w:val="23"/>
          <w:szCs w:val="23"/>
        </w:rPr>
        <w:t>Subrecipient</w:t>
      </w:r>
      <w:proofErr w:type="spellEnd"/>
      <w:r w:rsidR="00E759E8" w:rsidRPr="00E759E8">
        <w:rPr>
          <w:rFonts w:ascii="Times New Roman" w:hAnsi="Times New Roman" w:cs="Times New Roman"/>
          <w:sz w:val="23"/>
          <w:szCs w:val="23"/>
        </w:rPr>
        <w:t xml:space="preserve">] to form a binding contract. Therefore, issuance by the [UGLG/ </w:t>
      </w:r>
      <w:proofErr w:type="spellStart"/>
      <w:r w:rsidR="00E759E8" w:rsidRPr="00E759E8">
        <w:rPr>
          <w:rFonts w:ascii="Times New Roman" w:hAnsi="Times New Roman" w:cs="Times New Roman"/>
          <w:sz w:val="23"/>
          <w:szCs w:val="23"/>
        </w:rPr>
        <w:t>Subrecipient</w:t>
      </w:r>
      <w:proofErr w:type="spellEnd"/>
      <w:r w:rsidR="00E759E8" w:rsidRPr="00E759E8">
        <w:rPr>
          <w:rFonts w:ascii="Times New Roman" w:hAnsi="Times New Roman" w:cs="Times New Roman"/>
          <w:sz w:val="23"/>
          <w:szCs w:val="23"/>
        </w:rPr>
        <w:t>] of an order in response to a supplier's quotation does not establish a contract.</w:t>
      </w:r>
    </w:p>
    <w:p w:rsidR="00185B9F" w:rsidRDefault="00185B9F" w:rsidP="00A42659">
      <w:pPr>
        <w:rPr>
          <w:rFonts w:ascii="Times New Roman" w:hAnsi="Times New Roman" w:cs="Times New Roman"/>
        </w:rPr>
      </w:pPr>
      <w:r w:rsidRPr="00CB5BB2">
        <w:rPr>
          <w:rFonts w:ascii="Times New Roman" w:hAnsi="Times New Roman" w:cs="Times New Roman"/>
          <w:b/>
        </w:rPr>
        <w:t>Bid</w:t>
      </w:r>
      <w:r>
        <w:rPr>
          <w:rFonts w:ascii="Times New Roman" w:hAnsi="Times New Roman" w:cs="Times New Roman"/>
        </w:rPr>
        <w:t xml:space="preserve"> – </w:t>
      </w:r>
      <w:r w:rsidRPr="00185B9F">
        <w:rPr>
          <w:rFonts w:ascii="Times New Roman" w:hAnsi="Times New Roman" w:cs="Times New Roman"/>
        </w:rPr>
        <w:t>a solicitation of pricing information</w:t>
      </w:r>
      <w:r>
        <w:rPr>
          <w:rFonts w:ascii="Times New Roman" w:hAnsi="Times New Roman" w:cs="Times New Roman"/>
        </w:rPr>
        <w:t xml:space="preserve"> based upon </w:t>
      </w:r>
      <w:r w:rsidR="00E27A71">
        <w:rPr>
          <w:rFonts w:ascii="Times New Roman" w:hAnsi="Times New Roman" w:cs="Times New Roman"/>
        </w:rPr>
        <w:t xml:space="preserve">a vendor’s </w:t>
      </w:r>
      <w:r>
        <w:rPr>
          <w:rFonts w:ascii="Times New Roman" w:hAnsi="Times New Roman" w:cs="Times New Roman"/>
        </w:rPr>
        <w:t>evaluation of specifications or detailed work requirements</w:t>
      </w:r>
      <w:r w:rsidR="00864BC1">
        <w:rPr>
          <w:rFonts w:ascii="Times New Roman" w:hAnsi="Times New Roman" w:cs="Times New Roman"/>
        </w:rPr>
        <w:t>.</w:t>
      </w:r>
      <w:r w:rsidR="008F6F2B">
        <w:rPr>
          <w:rFonts w:ascii="Times New Roman" w:hAnsi="Times New Roman" w:cs="Times New Roman"/>
        </w:rPr>
        <w:t xml:space="preserve"> A </w:t>
      </w:r>
      <w:r w:rsidR="008F6F2B" w:rsidRPr="008F6F2B">
        <w:rPr>
          <w:rFonts w:ascii="Times New Roman" w:hAnsi="Times New Roman" w:cs="Times New Roman"/>
          <w:b/>
        </w:rPr>
        <w:t>Bid</w:t>
      </w:r>
      <w:r w:rsidR="008F6F2B">
        <w:rPr>
          <w:rFonts w:ascii="Times New Roman" w:hAnsi="Times New Roman" w:cs="Times New Roman"/>
        </w:rPr>
        <w:t xml:space="preserve"> can also be used under similar circumstances as a </w:t>
      </w:r>
      <w:r w:rsidR="008F6F2B" w:rsidRPr="008F6F2B">
        <w:rPr>
          <w:rFonts w:ascii="Times New Roman" w:hAnsi="Times New Roman" w:cs="Times New Roman"/>
          <w:b/>
        </w:rPr>
        <w:t>Quote</w:t>
      </w:r>
      <w:r w:rsidR="008F6F2B">
        <w:rPr>
          <w:rFonts w:ascii="Times New Roman" w:hAnsi="Times New Roman" w:cs="Times New Roman"/>
        </w:rPr>
        <w:t xml:space="preserve"> but </w:t>
      </w:r>
      <w:r w:rsidR="00363096">
        <w:rPr>
          <w:rFonts w:ascii="Times New Roman" w:hAnsi="Times New Roman" w:cs="Times New Roman"/>
        </w:rPr>
        <w:t xml:space="preserve">for </w:t>
      </w:r>
      <w:r w:rsidR="008F6F2B">
        <w:rPr>
          <w:rFonts w:ascii="Times New Roman" w:hAnsi="Times New Roman" w:cs="Times New Roman"/>
        </w:rPr>
        <w:t xml:space="preserve">a higher dollar </w:t>
      </w:r>
      <w:r w:rsidR="00363096">
        <w:rPr>
          <w:rFonts w:ascii="Times New Roman" w:hAnsi="Times New Roman" w:cs="Times New Roman"/>
        </w:rPr>
        <w:t xml:space="preserve">threshold, </w:t>
      </w:r>
      <w:r w:rsidR="00601D80">
        <w:rPr>
          <w:rFonts w:ascii="Times New Roman" w:hAnsi="Times New Roman" w:cs="Times New Roman"/>
        </w:rPr>
        <w:t>when</w:t>
      </w:r>
      <w:r w:rsidR="00363096">
        <w:rPr>
          <w:rFonts w:ascii="Times New Roman" w:hAnsi="Times New Roman" w:cs="Times New Roman"/>
        </w:rPr>
        <w:t xml:space="preserve"> specified,</w:t>
      </w:r>
      <w:r w:rsidR="008F6F2B">
        <w:rPr>
          <w:rFonts w:ascii="Times New Roman" w:hAnsi="Times New Roman" w:cs="Times New Roman"/>
        </w:rPr>
        <w:t xml:space="preserve"> by law or established policy. </w:t>
      </w:r>
      <w:r w:rsidR="00864BC1">
        <w:rPr>
          <w:rFonts w:ascii="Times New Roman" w:hAnsi="Times New Roman" w:cs="Times New Roman"/>
        </w:rPr>
        <w:t xml:space="preserve"> </w:t>
      </w:r>
      <w:r w:rsidR="009B1F4E">
        <w:rPr>
          <w:rFonts w:ascii="Times New Roman" w:hAnsi="Times New Roman" w:cs="Times New Roman"/>
        </w:rPr>
        <w:t xml:space="preserve">The solicitation </w:t>
      </w:r>
      <w:r w:rsidR="008F6F2B">
        <w:rPr>
          <w:rFonts w:ascii="Times New Roman" w:hAnsi="Times New Roman" w:cs="Times New Roman"/>
        </w:rPr>
        <w:t>will be</w:t>
      </w:r>
      <w:r w:rsidR="009B1F4E">
        <w:rPr>
          <w:rFonts w:ascii="Times New Roman" w:hAnsi="Times New Roman" w:cs="Times New Roman"/>
        </w:rPr>
        <w:t xml:space="preserve"> publicized, in accordance with law or an established policy, with an adequate response time for bidders to respond by the submission date specified in the solicitation.  </w:t>
      </w:r>
      <w:r w:rsidR="00864BC1">
        <w:rPr>
          <w:rFonts w:ascii="Times New Roman" w:hAnsi="Times New Roman" w:cs="Times New Roman"/>
        </w:rPr>
        <w:t xml:space="preserve"> </w:t>
      </w:r>
      <w:r w:rsidR="004A65AE">
        <w:rPr>
          <w:rFonts w:ascii="Times New Roman" w:hAnsi="Times New Roman" w:cs="Times New Roman"/>
        </w:rPr>
        <w:t>An i</w:t>
      </w:r>
      <w:r w:rsidR="00864BC1">
        <w:rPr>
          <w:rFonts w:ascii="Times New Roman" w:hAnsi="Times New Roman" w:cs="Times New Roman"/>
        </w:rPr>
        <w:t xml:space="preserve">ndividual assessment of the work effort </w:t>
      </w:r>
      <w:r w:rsidR="00A47998">
        <w:rPr>
          <w:rFonts w:ascii="Times New Roman" w:hAnsi="Times New Roman" w:cs="Times New Roman"/>
        </w:rPr>
        <w:t xml:space="preserve">normally </w:t>
      </w:r>
      <w:r w:rsidR="00534653">
        <w:rPr>
          <w:rFonts w:ascii="Times New Roman" w:hAnsi="Times New Roman" w:cs="Times New Roman"/>
        </w:rPr>
        <w:t xml:space="preserve">is </w:t>
      </w:r>
      <w:r w:rsidR="00A47998">
        <w:rPr>
          <w:rFonts w:ascii="Times New Roman" w:hAnsi="Times New Roman" w:cs="Times New Roman"/>
        </w:rPr>
        <w:t>utilized</w:t>
      </w:r>
      <w:r w:rsidR="0032283C">
        <w:rPr>
          <w:rFonts w:ascii="Times New Roman" w:hAnsi="Times New Roman" w:cs="Times New Roman"/>
        </w:rPr>
        <w:t xml:space="preserve"> </w:t>
      </w:r>
      <w:r w:rsidR="00534653">
        <w:rPr>
          <w:rFonts w:ascii="Times New Roman" w:hAnsi="Times New Roman" w:cs="Times New Roman"/>
        </w:rPr>
        <w:t xml:space="preserve">with </w:t>
      </w:r>
      <w:r w:rsidR="00864BC1">
        <w:rPr>
          <w:rFonts w:ascii="Times New Roman" w:hAnsi="Times New Roman" w:cs="Times New Roman"/>
        </w:rPr>
        <w:t xml:space="preserve">an estimation of the supplies, materials, services or other costs </w:t>
      </w:r>
      <w:r w:rsidR="00534653">
        <w:rPr>
          <w:rFonts w:ascii="Times New Roman" w:hAnsi="Times New Roman" w:cs="Times New Roman"/>
        </w:rPr>
        <w:t xml:space="preserve">will be </w:t>
      </w:r>
      <w:r w:rsidR="00864BC1">
        <w:rPr>
          <w:rFonts w:ascii="Times New Roman" w:hAnsi="Times New Roman" w:cs="Times New Roman"/>
        </w:rPr>
        <w:t>required of the vendor/bidder to offer a price</w:t>
      </w:r>
      <w:r w:rsidR="00F73AF5">
        <w:rPr>
          <w:rFonts w:ascii="Times New Roman" w:hAnsi="Times New Roman" w:cs="Times New Roman"/>
        </w:rPr>
        <w:t>; usually in accordance with specification provided by a design professional</w:t>
      </w:r>
      <w:r w:rsidR="00864BC1">
        <w:rPr>
          <w:rFonts w:ascii="Times New Roman" w:hAnsi="Times New Roman" w:cs="Times New Roman"/>
        </w:rPr>
        <w:t>.</w:t>
      </w:r>
      <w:r w:rsidR="0032283C">
        <w:rPr>
          <w:rFonts w:ascii="Times New Roman" w:hAnsi="Times New Roman" w:cs="Times New Roman"/>
        </w:rPr>
        <w:t xml:space="preserve">  All vendors/bidders are expected to provide essentially the same product or service.  </w:t>
      </w:r>
      <w:r w:rsidR="000E04DC">
        <w:rPr>
          <w:rFonts w:ascii="Times New Roman" w:hAnsi="Times New Roman" w:cs="Times New Roman"/>
        </w:rPr>
        <w:t xml:space="preserve">The lowest </w:t>
      </w:r>
      <w:r w:rsidR="00022539">
        <w:rPr>
          <w:rFonts w:ascii="Times New Roman" w:hAnsi="Times New Roman" w:cs="Times New Roman"/>
          <w:b/>
        </w:rPr>
        <w:t>B</w:t>
      </w:r>
      <w:r w:rsidR="00824842" w:rsidRPr="00824842">
        <w:rPr>
          <w:rFonts w:ascii="Times New Roman" w:hAnsi="Times New Roman" w:cs="Times New Roman"/>
          <w:b/>
        </w:rPr>
        <w:t>id</w:t>
      </w:r>
      <w:r w:rsidR="000E04DC">
        <w:rPr>
          <w:rFonts w:ascii="Times New Roman" w:hAnsi="Times New Roman" w:cs="Times New Roman"/>
        </w:rPr>
        <w:t xml:space="preserve"> </w:t>
      </w:r>
      <w:r w:rsidR="00A47998">
        <w:rPr>
          <w:rFonts w:ascii="Times New Roman" w:hAnsi="Times New Roman" w:cs="Times New Roman"/>
        </w:rPr>
        <w:t xml:space="preserve">will be </w:t>
      </w:r>
      <w:r w:rsidR="000E04DC">
        <w:rPr>
          <w:rFonts w:ascii="Times New Roman" w:hAnsi="Times New Roman" w:cs="Times New Roman"/>
        </w:rPr>
        <w:t>the best value.</w:t>
      </w:r>
    </w:p>
    <w:p w:rsidR="0032283C" w:rsidRDefault="0032283C" w:rsidP="00A42659">
      <w:pPr>
        <w:rPr>
          <w:rFonts w:ascii="Times New Roman" w:hAnsi="Times New Roman" w:cs="Times New Roman"/>
        </w:rPr>
      </w:pPr>
      <w:r w:rsidRPr="00CB5BB2">
        <w:rPr>
          <w:rFonts w:ascii="Times New Roman" w:hAnsi="Times New Roman" w:cs="Times New Roman"/>
          <w:b/>
        </w:rPr>
        <w:t>Proposal</w:t>
      </w:r>
      <w:r>
        <w:rPr>
          <w:rFonts w:ascii="Times New Roman" w:hAnsi="Times New Roman" w:cs="Times New Roman"/>
        </w:rPr>
        <w:t>-</w:t>
      </w:r>
      <w:r w:rsidRPr="0032283C">
        <w:rPr>
          <w:rFonts w:ascii="Times New Roman" w:hAnsi="Times New Roman" w:cs="Times New Roman"/>
        </w:rPr>
        <w:t xml:space="preserve"> </w:t>
      </w:r>
      <w:r w:rsidRPr="00185B9F">
        <w:rPr>
          <w:rFonts w:ascii="Times New Roman" w:hAnsi="Times New Roman" w:cs="Times New Roman"/>
        </w:rPr>
        <w:t xml:space="preserve">a </w:t>
      </w:r>
      <w:r w:rsidR="00E360B7">
        <w:rPr>
          <w:rFonts w:ascii="Times New Roman" w:hAnsi="Times New Roman" w:cs="Times New Roman"/>
        </w:rPr>
        <w:t>request for</w:t>
      </w:r>
      <w:r w:rsidRPr="00185B9F">
        <w:rPr>
          <w:rFonts w:ascii="Times New Roman" w:hAnsi="Times New Roman" w:cs="Times New Roman"/>
        </w:rPr>
        <w:t xml:space="preserve"> pricing information</w:t>
      </w:r>
      <w:r>
        <w:rPr>
          <w:rFonts w:ascii="Times New Roman" w:hAnsi="Times New Roman" w:cs="Times New Roman"/>
        </w:rPr>
        <w:t xml:space="preserve"> based upon a </w:t>
      </w:r>
      <w:r w:rsidR="00E27A71">
        <w:rPr>
          <w:rFonts w:ascii="Times New Roman" w:hAnsi="Times New Roman" w:cs="Times New Roman"/>
        </w:rPr>
        <w:t xml:space="preserve">description </w:t>
      </w:r>
      <w:r>
        <w:rPr>
          <w:rFonts w:ascii="Times New Roman" w:hAnsi="Times New Roman" w:cs="Times New Roman"/>
        </w:rPr>
        <w:t>of the purchaser</w:t>
      </w:r>
      <w:r w:rsidR="00BD44C3">
        <w:rPr>
          <w:rFonts w:ascii="Times New Roman" w:hAnsi="Times New Roman" w:cs="Times New Roman"/>
        </w:rPr>
        <w:t>’</w:t>
      </w:r>
      <w:r>
        <w:rPr>
          <w:rFonts w:ascii="Times New Roman" w:hAnsi="Times New Roman" w:cs="Times New Roman"/>
        </w:rPr>
        <w:t>s particular requirements</w:t>
      </w:r>
      <w:r w:rsidR="008659B1">
        <w:rPr>
          <w:rFonts w:ascii="Times New Roman" w:hAnsi="Times New Roman" w:cs="Times New Roman"/>
        </w:rPr>
        <w:t>, typically in a scope of work</w:t>
      </w:r>
      <w:r w:rsidR="00824842">
        <w:rPr>
          <w:rFonts w:ascii="Times New Roman" w:hAnsi="Times New Roman" w:cs="Times New Roman"/>
        </w:rPr>
        <w:t xml:space="preserve"> [or scope of services]</w:t>
      </w:r>
      <w:r>
        <w:rPr>
          <w:rFonts w:ascii="Times New Roman" w:hAnsi="Times New Roman" w:cs="Times New Roman"/>
        </w:rPr>
        <w:t>.</w:t>
      </w:r>
      <w:r w:rsidR="000E04DC">
        <w:rPr>
          <w:rFonts w:ascii="Times New Roman" w:hAnsi="Times New Roman" w:cs="Times New Roman"/>
        </w:rPr>
        <w:t xml:space="preserve"> </w:t>
      </w:r>
      <w:r w:rsidR="009B1F4E">
        <w:rPr>
          <w:rFonts w:ascii="Times New Roman" w:hAnsi="Times New Roman" w:cs="Times New Roman"/>
        </w:rPr>
        <w:t xml:space="preserve"> </w:t>
      </w:r>
      <w:r w:rsidR="00132789">
        <w:rPr>
          <w:rFonts w:ascii="Times New Roman" w:hAnsi="Times New Roman" w:cs="Times New Roman"/>
        </w:rPr>
        <w:t xml:space="preserve">The scope of work may contain contingent items that may or may not be </w:t>
      </w:r>
      <w:r w:rsidR="00824842">
        <w:rPr>
          <w:rFonts w:ascii="Times New Roman" w:hAnsi="Times New Roman" w:cs="Times New Roman"/>
        </w:rPr>
        <w:t xml:space="preserve">ultimately </w:t>
      </w:r>
      <w:r w:rsidR="00132789">
        <w:rPr>
          <w:rFonts w:ascii="Times New Roman" w:hAnsi="Times New Roman" w:cs="Times New Roman"/>
        </w:rPr>
        <w:t xml:space="preserve">performed. </w:t>
      </w:r>
      <w:r w:rsidR="009B1F4E">
        <w:rPr>
          <w:rFonts w:ascii="Times New Roman" w:hAnsi="Times New Roman" w:cs="Times New Roman"/>
        </w:rPr>
        <w:t xml:space="preserve">The solicitation </w:t>
      </w:r>
      <w:r w:rsidR="00CC07AB">
        <w:rPr>
          <w:rFonts w:ascii="Times New Roman" w:hAnsi="Times New Roman" w:cs="Times New Roman"/>
        </w:rPr>
        <w:t>is</w:t>
      </w:r>
      <w:r w:rsidR="009B1F4E">
        <w:rPr>
          <w:rFonts w:ascii="Times New Roman" w:hAnsi="Times New Roman" w:cs="Times New Roman"/>
        </w:rPr>
        <w:t xml:space="preserve"> publicized, in accordance with law or an established policy, with an adequate response time for proposers to respond by the submission date specified in the solicitation.</w:t>
      </w:r>
      <w:r w:rsidR="000E04DC">
        <w:rPr>
          <w:rFonts w:ascii="Times New Roman" w:hAnsi="Times New Roman" w:cs="Times New Roman"/>
        </w:rPr>
        <w:t xml:space="preserve"> Proposers will be required to provide an individual assessment of the work effort that will be needed and an estimation of any supplies, materials, services or other costs that may be required by the proposer to offer a preliminary price.  </w:t>
      </w:r>
      <w:r w:rsidR="00022539">
        <w:rPr>
          <w:rFonts w:ascii="Times New Roman" w:hAnsi="Times New Roman" w:cs="Times New Roman"/>
        </w:rPr>
        <w:t xml:space="preserve">The issuer of the </w:t>
      </w:r>
      <w:r w:rsidR="00022539" w:rsidRPr="00022539">
        <w:rPr>
          <w:rFonts w:ascii="Times New Roman" w:hAnsi="Times New Roman" w:cs="Times New Roman"/>
          <w:b/>
        </w:rPr>
        <w:t xml:space="preserve">Proposal </w:t>
      </w:r>
      <w:r w:rsidR="00022539">
        <w:rPr>
          <w:rFonts w:ascii="Times New Roman" w:hAnsi="Times New Roman" w:cs="Times New Roman"/>
        </w:rPr>
        <w:t xml:space="preserve">may permit </w:t>
      </w:r>
      <w:r w:rsidR="00363096">
        <w:rPr>
          <w:rFonts w:ascii="Times New Roman" w:hAnsi="Times New Roman" w:cs="Times New Roman"/>
        </w:rPr>
        <w:t>offerors</w:t>
      </w:r>
      <w:r w:rsidR="000E04DC">
        <w:rPr>
          <w:rFonts w:ascii="Times New Roman" w:hAnsi="Times New Roman" w:cs="Times New Roman"/>
        </w:rPr>
        <w:t xml:space="preserve"> </w:t>
      </w:r>
      <w:r w:rsidR="00824842">
        <w:rPr>
          <w:rFonts w:ascii="Times New Roman" w:hAnsi="Times New Roman" w:cs="Times New Roman"/>
        </w:rPr>
        <w:t>to</w:t>
      </w:r>
      <w:r w:rsidR="000E04DC">
        <w:rPr>
          <w:rFonts w:ascii="Times New Roman" w:hAnsi="Times New Roman" w:cs="Times New Roman"/>
        </w:rPr>
        <w:t xml:space="preserve"> </w:t>
      </w:r>
      <w:r w:rsidR="00363096">
        <w:rPr>
          <w:rFonts w:ascii="Times New Roman" w:hAnsi="Times New Roman" w:cs="Times New Roman"/>
        </w:rPr>
        <w:t>propose</w:t>
      </w:r>
      <w:r w:rsidR="000E04DC">
        <w:rPr>
          <w:rFonts w:ascii="Times New Roman" w:hAnsi="Times New Roman" w:cs="Times New Roman"/>
        </w:rPr>
        <w:t xml:space="preserve"> different approaches or work products that ultimately meet the purchasers’ requirements.  </w:t>
      </w:r>
      <w:r w:rsidR="008F6F2B" w:rsidRPr="008F6F2B">
        <w:rPr>
          <w:rFonts w:ascii="Times New Roman" w:hAnsi="Times New Roman" w:cs="Times New Roman"/>
          <w:b/>
        </w:rPr>
        <w:t>Proposals</w:t>
      </w:r>
      <w:r w:rsidR="008F6F2B">
        <w:rPr>
          <w:rFonts w:ascii="Times New Roman" w:hAnsi="Times New Roman" w:cs="Times New Roman"/>
        </w:rPr>
        <w:t xml:space="preserve"> will</w:t>
      </w:r>
      <w:r w:rsidR="008A3BAE">
        <w:rPr>
          <w:rFonts w:ascii="Times New Roman" w:hAnsi="Times New Roman" w:cs="Times New Roman"/>
        </w:rPr>
        <w:t xml:space="preserve"> also</w:t>
      </w:r>
      <w:r w:rsidR="008F6F2B">
        <w:rPr>
          <w:rFonts w:ascii="Times New Roman" w:hAnsi="Times New Roman" w:cs="Times New Roman"/>
        </w:rPr>
        <w:t xml:space="preserve"> require an evaluation of factors other than cost/price. </w:t>
      </w:r>
      <w:r w:rsidR="000E04DC">
        <w:rPr>
          <w:rFonts w:ascii="Times New Roman" w:hAnsi="Times New Roman" w:cs="Times New Roman"/>
        </w:rPr>
        <w:t xml:space="preserve">Because qualitative considerations </w:t>
      </w:r>
      <w:r w:rsidR="00D15B60">
        <w:rPr>
          <w:rFonts w:ascii="Times New Roman" w:hAnsi="Times New Roman" w:cs="Times New Roman"/>
        </w:rPr>
        <w:t>are usually</w:t>
      </w:r>
      <w:r w:rsidR="000E04DC">
        <w:rPr>
          <w:rFonts w:ascii="Times New Roman" w:hAnsi="Times New Roman" w:cs="Times New Roman"/>
        </w:rPr>
        <w:t xml:space="preserve"> involved in the </w:t>
      </w:r>
      <w:r w:rsidR="00CB5BB2">
        <w:rPr>
          <w:rFonts w:ascii="Times New Roman" w:hAnsi="Times New Roman" w:cs="Times New Roman"/>
        </w:rPr>
        <w:t>selection,</w:t>
      </w:r>
      <w:r w:rsidR="000E04DC">
        <w:rPr>
          <w:rFonts w:ascii="Times New Roman" w:hAnsi="Times New Roman" w:cs="Times New Roman"/>
        </w:rPr>
        <w:t xml:space="preserve"> the lowest </w:t>
      </w:r>
      <w:r w:rsidR="00022539">
        <w:rPr>
          <w:rFonts w:ascii="Times New Roman" w:hAnsi="Times New Roman" w:cs="Times New Roman"/>
        </w:rPr>
        <w:t xml:space="preserve">cost </w:t>
      </w:r>
      <w:r w:rsidR="00022539">
        <w:rPr>
          <w:rFonts w:ascii="Times New Roman" w:hAnsi="Times New Roman" w:cs="Times New Roman"/>
          <w:b/>
        </w:rPr>
        <w:t>P</w:t>
      </w:r>
      <w:r w:rsidR="00022539" w:rsidRPr="00022539">
        <w:rPr>
          <w:rFonts w:ascii="Times New Roman" w:hAnsi="Times New Roman" w:cs="Times New Roman"/>
          <w:b/>
        </w:rPr>
        <w:t>roposal</w:t>
      </w:r>
      <w:r w:rsidR="000E04DC">
        <w:rPr>
          <w:rFonts w:ascii="Times New Roman" w:hAnsi="Times New Roman" w:cs="Times New Roman"/>
        </w:rPr>
        <w:t xml:space="preserve"> may not </w:t>
      </w:r>
      <w:r w:rsidR="009B1F4E">
        <w:rPr>
          <w:rFonts w:ascii="Times New Roman" w:hAnsi="Times New Roman" w:cs="Times New Roman"/>
        </w:rPr>
        <w:t xml:space="preserve">always </w:t>
      </w:r>
      <w:r w:rsidR="000E04DC">
        <w:rPr>
          <w:rFonts w:ascii="Times New Roman" w:hAnsi="Times New Roman" w:cs="Times New Roman"/>
        </w:rPr>
        <w:t>be the best value.</w:t>
      </w:r>
    </w:p>
    <w:p w:rsidR="00763CD9" w:rsidRDefault="00763CD9" w:rsidP="00A42659">
      <w:pPr>
        <w:rPr>
          <w:rFonts w:ascii="Times New Roman" w:hAnsi="Times New Roman" w:cs="Times New Roman"/>
        </w:rPr>
      </w:pPr>
    </w:p>
    <w:p w:rsidR="00763CD9" w:rsidRDefault="00763CD9" w:rsidP="00A42659">
      <w:pPr>
        <w:rPr>
          <w:rFonts w:ascii="Times New Roman" w:hAnsi="Times New Roman" w:cs="Times New Roman"/>
        </w:rPr>
      </w:pPr>
    </w:p>
    <w:p w:rsidR="00174F70" w:rsidRDefault="00174F70" w:rsidP="00A42659">
      <w:pPr>
        <w:rPr>
          <w:rFonts w:ascii="Times New Roman" w:hAnsi="Times New Roman" w:cs="Times New Roman"/>
        </w:rPr>
      </w:pPr>
    </w:p>
    <w:p w:rsidR="00174F70" w:rsidRDefault="00174F70" w:rsidP="00A42659">
      <w:pPr>
        <w:rPr>
          <w:rFonts w:ascii="Times New Roman" w:hAnsi="Times New Roman" w:cs="Times New Roman"/>
        </w:rPr>
      </w:pPr>
    </w:p>
    <w:p w:rsidR="00174F70" w:rsidRDefault="00174F70" w:rsidP="00A42659">
      <w:pPr>
        <w:rPr>
          <w:rFonts w:ascii="Times New Roman" w:hAnsi="Times New Roman" w:cs="Times New Roman"/>
        </w:rPr>
      </w:pPr>
    </w:p>
    <w:p w:rsidR="00174F70" w:rsidRDefault="00174F70" w:rsidP="00A42659">
      <w:pPr>
        <w:rPr>
          <w:rFonts w:ascii="Times New Roman" w:hAnsi="Times New Roman" w:cs="Times New Roman"/>
        </w:rPr>
      </w:pPr>
    </w:p>
    <w:p w:rsidR="003015C2" w:rsidRDefault="003015C2" w:rsidP="00A42659">
      <w:pPr>
        <w:rPr>
          <w:rFonts w:ascii="Times New Roman" w:hAnsi="Times New Roman" w:cs="Times New Roman"/>
        </w:rPr>
      </w:pPr>
    </w:p>
    <w:p w:rsidR="003015C2" w:rsidRDefault="003015C2" w:rsidP="00A42659">
      <w:pPr>
        <w:rPr>
          <w:rFonts w:ascii="Times New Roman" w:hAnsi="Times New Roman" w:cs="Times New Roman"/>
        </w:rPr>
      </w:pPr>
    </w:p>
    <w:p w:rsidR="00174F70" w:rsidRDefault="00174F70" w:rsidP="00A42659">
      <w:pPr>
        <w:rPr>
          <w:rFonts w:ascii="Times New Roman" w:hAnsi="Times New Roman" w:cs="Times New Roman"/>
        </w:rPr>
      </w:pPr>
    </w:p>
    <w:p w:rsidR="00174F70" w:rsidRDefault="00174F70" w:rsidP="00A42659">
      <w:pPr>
        <w:rPr>
          <w:rFonts w:ascii="Times New Roman" w:hAnsi="Times New Roman" w:cs="Times New Roman"/>
        </w:rPr>
      </w:pPr>
    </w:p>
    <w:p w:rsidR="00174F70" w:rsidRDefault="00174F70" w:rsidP="00A42659">
      <w:pPr>
        <w:rPr>
          <w:rFonts w:ascii="Times New Roman" w:hAnsi="Times New Roman" w:cs="Times New Roman"/>
        </w:rPr>
      </w:pPr>
    </w:p>
    <w:p w:rsidR="00185B9F" w:rsidRPr="002D7A3C" w:rsidRDefault="002D7A3C" w:rsidP="00A42659">
      <w:pPr>
        <w:rPr>
          <w:rFonts w:ascii="Times New Roman" w:hAnsi="Times New Roman" w:cs="Times New Roman"/>
          <w:b/>
        </w:rPr>
      </w:pPr>
      <w:r w:rsidRPr="002D7A3C">
        <w:rPr>
          <w:rFonts w:ascii="Times New Roman" w:hAnsi="Times New Roman" w:cs="Times New Roman"/>
          <w:b/>
        </w:rPr>
        <w:t>Categories of Purchases.</w:t>
      </w:r>
    </w:p>
    <w:p w:rsidR="002A6E12" w:rsidRDefault="003211B9" w:rsidP="003211B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Design Specifications</w:t>
      </w:r>
      <w:r w:rsidR="002A6E12">
        <w:rPr>
          <w:rFonts w:ascii="Times New Roman" w:hAnsi="Times New Roman" w:cs="Times New Roman"/>
          <w:b/>
          <w:bCs/>
          <w:sz w:val="24"/>
          <w:szCs w:val="24"/>
        </w:rPr>
        <w:t xml:space="preserve"> Purchase</w:t>
      </w:r>
      <w:r>
        <w:rPr>
          <w:rFonts w:ascii="Times New Roman" w:hAnsi="Times New Roman" w:cs="Times New Roman"/>
          <w:b/>
          <w:bCs/>
          <w:sz w:val="24"/>
          <w:szCs w:val="24"/>
        </w:rPr>
        <w:t xml:space="preserve">. </w:t>
      </w:r>
    </w:p>
    <w:p w:rsidR="003211B9" w:rsidRDefault="003211B9" w:rsidP="003211B9">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Design specifications contain a description of the item desired as opposed to performance standards. Design specifications may be as detailed as needed. Depending on the nature of the item, the design specifications may contain precise measurements, tolerances, materials, product tests, quality control, and other detailed information, provided competition is not being limited to one product.</w:t>
      </w:r>
    </w:p>
    <w:p w:rsidR="00174F70" w:rsidRDefault="00174F70" w:rsidP="003211B9">
      <w:pPr>
        <w:autoSpaceDE w:val="0"/>
        <w:autoSpaceDN w:val="0"/>
        <w:adjustRightInd w:val="0"/>
        <w:spacing w:after="0" w:line="240" w:lineRule="auto"/>
        <w:rPr>
          <w:rFonts w:ascii="Times New Roman" w:hAnsi="Times New Roman" w:cs="Times New Roman"/>
          <w:b/>
          <w:bCs/>
          <w:sz w:val="24"/>
          <w:szCs w:val="24"/>
        </w:rPr>
      </w:pPr>
    </w:p>
    <w:p w:rsidR="002A6E12" w:rsidRDefault="00E4429D" w:rsidP="003211B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Specified Product, </w:t>
      </w:r>
      <w:r w:rsidR="003211B9">
        <w:rPr>
          <w:rFonts w:ascii="Times New Roman" w:hAnsi="Times New Roman" w:cs="Times New Roman"/>
          <w:b/>
          <w:bCs/>
          <w:sz w:val="24"/>
          <w:szCs w:val="24"/>
        </w:rPr>
        <w:t>Bra</w:t>
      </w:r>
      <w:r w:rsidR="002A6E12">
        <w:rPr>
          <w:rFonts w:ascii="Times New Roman" w:hAnsi="Times New Roman" w:cs="Times New Roman"/>
          <w:b/>
          <w:bCs/>
          <w:sz w:val="24"/>
          <w:szCs w:val="24"/>
        </w:rPr>
        <w:t>nd Name or Equal Specifications Purchase.</w:t>
      </w:r>
      <w:r w:rsidR="003211B9">
        <w:rPr>
          <w:rFonts w:ascii="Times New Roman" w:hAnsi="Times New Roman" w:cs="Times New Roman"/>
          <w:b/>
          <w:bCs/>
          <w:sz w:val="24"/>
          <w:szCs w:val="24"/>
        </w:rPr>
        <w:t xml:space="preserve"> </w:t>
      </w:r>
    </w:p>
    <w:p w:rsidR="003211B9" w:rsidRDefault="003211B9" w:rsidP="003211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Under this form of specification, clear and accurate product descriptions are developed. These descriptions shall not contain features that unduly</w:t>
      </w:r>
      <w:r w:rsidR="002A6E12">
        <w:rPr>
          <w:rFonts w:ascii="Times New Roman" w:hAnsi="Times New Roman" w:cs="Times New Roman"/>
          <w:sz w:val="24"/>
          <w:szCs w:val="24"/>
        </w:rPr>
        <w:t xml:space="preserve"> </w:t>
      </w:r>
      <w:r>
        <w:rPr>
          <w:rFonts w:ascii="Times New Roman" w:hAnsi="Times New Roman" w:cs="Times New Roman"/>
          <w:sz w:val="24"/>
          <w:szCs w:val="24"/>
        </w:rPr>
        <w:t>restrict competition. It may be necessary to describe technical requirements for materials and equipment by referencing brand name products in order to define performance or other salient requirements.  References to brand names shall be followed by the words “or equal” and a description of the item’s essential characteristics so that competition is not restricted.</w:t>
      </w:r>
    </w:p>
    <w:p w:rsidR="003211B9" w:rsidRDefault="003211B9" w:rsidP="003211B9">
      <w:pPr>
        <w:autoSpaceDE w:val="0"/>
        <w:autoSpaceDN w:val="0"/>
        <w:adjustRightInd w:val="0"/>
        <w:spacing w:after="0" w:line="240" w:lineRule="auto"/>
        <w:rPr>
          <w:rFonts w:ascii="Times New Roman" w:hAnsi="Times New Roman" w:cs="Times New Roman"/>
          <w:sz w:val="24"/>
          <w:szCs w:val="24"/>
        </w:rPr>
      </w:pPr>
    </w:p>
    <w:p w:rsidR="009B2671" w:rsidRDefault="009B2671" w:rsidP="009B26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Functional or Performance Specifications Purchase</w:t>
      </w:r>
      <w:r>
        <w:rPr>
          <w:rFonts w:ascii="Times New Roman" w:hAnsi="Times New Roman" w:cs="Times New Roman"/>
          <w:sz w:val="24"/>
          <w:szCs w:val="24"/>
        </w:rPr>
        <w:t xml:space="preserve">. </w:t>
      </w:r>
    </w:p>
    <w:p w:rsidR="009B2671" w:rsidRDefault="009B2671" w:rsidP="009B267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These specifications contain performance characteristics that are desired for the item or that identify how the item functions. The detailed design or exact measurements are not stated.</w:t>
      </w:r>
    </w:p>
    <w:p w:rsidR="003211B9" w:rsidRDefault="003211B9" w:rsidP="003211B9">
      <w:pPr>
        <w:autoSpaceDE w:val="0"/>
        <w:autoSpaceDN w:val="0"/>
        <w:adjustRightInd w:val="0"/>
        <w:spacing w:after="0" w:line="240" w:lineRule="auto"/>
        <w:rPr>
          <w:rFonts w:ascii="Times New Roman" w:hAnsi="Times New Roman" w:cs="Times New Roman"/>
          <w:sz w:val="24"/>
          <w:szCs w:val="24"/>
        </w:rPr>
      </w:pPr>
    </w:p>
    <w:p w:rsidR="003211B9" w:rsidRDefault="003211B9" w:rsidP="003211B9">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z w:val="24"/>
          <w:szCs w:val="24"/>
        </w:rPr>
        <w:t>Statement of Work (SOW) [Scope of Services]</w:t>
      </w:r>
      <w:r w:rsidR="002A6E12">
        <w:rPr>
          <w:rFonts w:ascii="Times New Roman" w:hAnsi="Times New Roman" w:cs="Times New Roman"/>
          <w:b/>
          <w:bCs/>
          <w:sz w:val="24"/>
          <w:szCs w:val="24"/>
        </w:rPr>
        <w:t xml:space="preserve"> Purchase</w:t>
      </w:r>
    </w:p>
    <w:p w:rsidR="00185B9F" w:rsidRDefault="002D7A3C" w:rsidP="003211B9">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A SOW </w:t>
      </w:r>
      <w:r w:rsidR="003211B9">
        <w:rPr>
          <w:rFonts w:ascii="Times New Roman" w:hAnsi="Times New Roman" w:cs="Times New Roman"/>
          <w:sz w:val="24"/>
          <w:szCs w:val="24"/>
        </w:rPr>
        <w:t>provide</w:t>
      </w:r>
      <w:r>
        <w:rPr>
          <w:rFonts w:ascii="Times New Roman" w:hAnsi="Times New Roman" w:cs="Times New Roman"/>
          <w:sz w:val="24"/>
          <w:szCs w:val="24"/>
        </w:rPr>
        <w:t>s</w:t>
      </w:r>
      <w:r w:rsidR="003211B9">
        <w:rPr>
          <w:rFonts w:ascii="Times New Roman" w:hAnsi="Times New Roman" w:cs="Times New Roman"/>
          <w:sz w:val="24"/>
          <w:szCs w:val="24"/>
        </w:rPr>
        <w:t xml:space="preserve"> a basis for mutual understanding between the </w:t>
      </w:r>
      <w:r>
        <w:rPr>
          <w:rFonts w:ascii="Times New Roman" w:hAnsi="Times New Roman" w:cs="Times New Roman"/>
          <w:sz w:val="24"/>
          <w:szCs w:val="24"/>
        </w:rPr>
        <w:t>[purchase/procurement authority]</w:t>
      </w:r>
      <w:r w:rsidR="003211B9">
        <w:rPr>
          <w:rFonts w:ascii="Times New Roman" w:hAnsi="Times New Roman" w:cs="Times New Roman"/>
          <w:sz w:val="24"/>
          <w:szCs w:val="24"/>
        </w:rPr>
        <w:t xml:space="preserve"> and the offeror and subsequent contractor of the [UGLG/NFE Subrecipient]’s requirements.</w:t>
      </w:r>
    </w:p>
    <w:p w:rsidR="002D7A3C" w:rsidRDefault="002D7A3C" w:rsidP="002D7A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Every SOW shall include:</w:t>
      </w:r>
    </w:p>
    <w:p w:rsidR="002D7A3C" w:rsidRDefault="002D7A3C" w:rsidP="002D7A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Detailed work and task requirements;</w:t>
      </w:r>
    </w:p>
    <w:p w:rsidR="002D7A3C" w:rsidRDefault="002D7A3C" w:rsidP="002D7A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End results and deliverables, including the </w:t>
      </w:r>
      <w:r w:rsidR="00EC1C75">
        <w:rPr>
          <w:rFonts w:ascii="Times New Roman" w:hAnsi="Times New Roman" w:cs="Times New Roman"/>
          <w:sz w:val="24"/>
          <w:szCs w:val="24"/>
        </w:rPr>
        <w:t>criteria, which</w:t>
      </w:r>
      <w:r>
        <w:rPr>
          <w:rFonts w:ascii="Times New Roman" w:hAnsi="Times New Roman" w:cs="Times New Roman"/>
          <w:sz w:val="24"/>
          <w:szCs w:val="24"/>
        </w:rPr>
        <w:t xml:space="preserve"> a deliverable must meet to be considered acceptable;</w:t>
      </w:r>
    </w:p>
    <w:p w:rsidR="002D7A3C" w:rsidRDefault="002D7A3C" w:rsidP="002D7A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Delivery schedules/period of performance;</w:t>
      </w:r>
    </w:p>
    <w:p w:rsidR="002D7A3C" w:rsidRDefault="002D7A3C" w:rsidP="002D7A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Any reporting and compliance requirements;</w:t>
      </w:r>
    </w:p>
    <w:p w:rsidR="00704359" w:rsidRDefault="002D7A3C" w:rsidP="002D7A3C">
      <w:pPr>
        <w:rPr>
          <w:rFonts w:ascii="Times New Roman" w:hAnsi="Times New Roman" w:cs="Times New Roman"/>
        </w:rPr>
      </w:pPr>
      <w:r>
        <w:rPr>
          <w:rFonts w:ascii="Times New Roman" w:hAnsi="Times New Roman" w:cs="Times New Roman"/>
          <w:sz w:val="24"/>
          <w:szCs w:val="24"/>
        </w:rPr>
        <w:t>5. A precise statement of the objectives;</w:t>
      </w:r>
    </w:p>
    <w:p w:rsidR="00BE1271" w:rsidRDefault="00BE1271" w:rsidP="00A42659">
      <w:pPr>
        <w:rPr>
          <w:rFonts w:ascii="Times New Roman" w:hAnsi="Times New Roman" w:cs="Times New Roman"/>
          <w:u w:val="single"/>
        </w:rPr>
      </w:pPr>
    </w:p>
    <w:p w:rsidR="008C0EE9" w:rsidRDefault="008C0EE9" w:rsidP="00A42659">
      <w:pPr>
        <w:rPr>
          <w:rFonts w:ascii="Times New Roman" w:hAnsi="Times New Roman" w:cs="Times New Roman"/>
          <w:u w:val="single"/>
        </w:rPr>
      </w:pPr>
    </w:p>
    <w:p w:rsidR="008C0EE9" w:rsidRDefault="008C0EE9" w:rsidP="00A42659">
      <w:pPr>
        <w:rPr>
          <w:rFonts w:ascii="Times New Roman" w:hAnsi="Times New Roman" w:cs="Times New Roman"/>
          <w:u w:val="single"/>
        </w:rPr>
      </w:pPr>
    </w:p>
    <w:p w:rsidR="008C0EE9" w:rsidRDefault="008C0EE9" w:rsidP="00A42659">
      <w:pPr>
        <w:rPr>
          <w:rFonts w:ascii="Times New Roman" w:hAnsi="Times New Roman" w:cs="Times New Roman"/>
          <w:u w:val="single"/>
        </w:rPr>
      </w:pPr>
    </w:p>
    <w:p w:rsidR="00534653" w:rsidRDefault="00534653" w:rsidP="00A42659">
      <w:pPr>
        <w:rPr>
          <w:rFonts w:ascii="Times New Roman" w:hAnsi="Times New Roman" w:cs="Times New Roman"/>
          <w:u w:val="single"/>
        </w:rPr>
      </w:pPr>
    </w:p>
    <w:p w:rsidR="00174F70" w:rsidRDefault="00174F70" w:rsidP="00A42659">
      <w:pPr>
        <w:rPr>
          <w:rFonts w:ascii="Times New Roman" w:hAnsi="Times New Roman" w:cs="Times New Roman"/>
          <w:u w:val="single"/>
        </w:rPr>
      </w:pPr>
    </w:p>
    <w:p w:rsidR="00174F70" w:rsidRDefault="00174F70" w:rsidP="00A42659">
      <w:pPr>
        <w:rPr>
          <w:rFonts w:ascii="Times New Roman" w:hAnsi="Times New Roman" w:cs="Times New Roman"/>
          <w:u w:val="single"/>
        </w:rPr>
      </w:pPr>
    </w:p>
    <w:p w:rsidR="00174F70" w:rsidRDefault="00174F70" w:rsidP="00A42659">
      <w:pPr>
        <w:rPr>
          <w:rFonts w:ascii="Times New Roman" w:hAnsi="Times New Roman" w:cs="Times New Roman"/>
          <w:u w:val="single"/>
        </w:rPr>
      </w:pPr>
    </w:p>
    <w:p w:rsidR="00174F70" w:rsidRDefault="00174F70" w:rsidP="00A42659">
      <w:pPr>
        <w:rPr>
          <w:rFonts w:ascii="Times New Roman" w:hAnsi="Times New Roman" w:cs="Times New Roman"/>
          <w:u w:val="single"/>
        </w:rPr>
      </w:pPr>
    </w:p>
    <w:p w:rsidR="00534653" w:rsidRDefault="00534653" w:rsidP="00A42659">
      <w:pPr>
        <w:rPr>
          <w:rFonts w:ascii="Times New Roman" w:hAnsi="Times New Roman" w:cs="Times New Roman"/>
          <w:u w:val="single"/>
        </w:rPr>
      </w:pPr>
    </w:p>
    <w:p w:rsidR="000F30F8" w:rsidRDefault="000F30F8" w:rsidP="00A42659">
      <w:pPr>
        <w:rPr>
          <w:rFonts w:ascii="Times New Roman" w:hAnsi="Times New Roman" w:cs="Times New Roman"/>
          <w:b/>
        </w:rPr>
      </w:pPr>
      <w:r>
        <w:rPr>
          <w:rFonts w:ascii="Times New Roman" w:hAnsi="Times New Roman" w:cs="Times New Roman"/>
          <w:b/>
        </w:rPr>
        <w:t>GENERAL REQUIREMENTS</w:t>
      </w:r>
    </w:p>
    <w:p w:rsidR="00704359" w:rsidRPr="00022539" w:rsidRDefault="003B3949" w:rsidP="00A42659">
      <w:pPr>
        <w:rPr>
          <w:rFonts w:ascii="Times New Roman" w:hAnsi="Times New Roman" w:cs="Times New Roman"/>
          <w:b/>
        </w:rPr>
      </w:pPr>
      <w:r>
        <w:rPr>
          <w:rFonts w:ascii="Times New Roman" w:hAnsi="Times New Roman" w:cs="Times New Roman"/>
          <w:b/>
        </w:rPr>
        <w:t xml:space="preserve">Procedure </w:t>
      </w:r>
      <w:r w:rsidR="00022539" w:rsidRPr="00022539">
        <w:rPr>
          <w:rFonts w:ascii="Times New Roman" w:hAnsi="Times New Roman" w:cs="Times New Roman"/>
          <w:b/>
        </w:rPr>
        <w:t xml:space="preserve">Components of </w:t>
      </w:r>
      <w:r w:rsidR="002623DD">
        <w:rPr>
          <w:rFonts w:ascii="Times New Roman" w:hAnsi="Times New Roman" w:cs="Times New Roman"/>
          <w:b/>
        </w:rPr>
        <w:t>the</w:t>
      </w:r>
      <w:r w:rsidR="00022539" w:rsidRPr="00022539">
        <w:rPr>
          <w:rFonts w:ascii="Times New Roman" w:hAnsi="Times New Roman" w:cs="Times New Roman"/>
          <w:b/>
        </w:rPr>
        <w:t xml:space="preserve"> </w:t>
      </w:r>
      <w:r w:rsidR="00704359" w:rsidRPr="00022539">
        <w:rPr>
          <w:rFonts w:ascii="Times New Roman" w:hAnsi="Times New Roman" w:cs="Times New Roman"/>
          <w:b/>
        </w:rPr>
        <w:t>Method</w:t>
      </w:r>
      <w:r w:rsidR="002623DD">
        <w:rPr>
          <w:rFonts w:ascii="Times New Roman" w:hAnsi="Times New Roman" w:cs="Times New Roman"/>
          <w:b/>
        </w:rPr>
        <w:t>s</w:t>
      </w:r>
      <w:r w:rsidR="006C719C" w:rsidRPr="00022539">
        <w:rPr>
          <w:rFonts w:ascii="Times New Roman" w:hAnsi="Times New Roman" w:cs="Times New Roman"/>
          <w:b/>
        </w:rPr>
        <w:t xml:space="preserve"> of Procurement</w:t>
      </w:r>
      <w:r w:rsidR="00022539">
        <w:rPr>
          <w:rFonts w:ascii="Times New Roman" w:hAnsi="Times New Roman" w:cs="Times New Roman"/>
          <w:b/>
        </w:rPr>
        <w:t>.</w:t>
      </w:r>
    </w:p>
    <w:p w:rsidR="008B6FD5" w:rsidRDefault="008B6FD5" w:rsidP="00A42659">
      <w:pPr>
        <w:rPr>
          <w:rFonts w:ascii="Times New Roman" w:hAnsi="Times New Roman" w:cs="Times New Roman"/>
        </w:rPr>
      </w:pPr>
      <w:r>
        <w:rPr>
          <w:rFonts w:ascii="Times New Roman" w:hAnsi="Times New Roman" w:cs="Times New Roman"/>
        </w:rPr>
        <w:t>Specification</w:t>
      </w:r>
      <w:r w:rsidR="00A110C7">
        <w:rPr>
          <w:rFonts w:ascii="Times New Roman" w:hAnsi="Times New Roman" w:cs="Times New Roman"/>
        </w:rPr>
        <w:t xml:space="preserve"> of t</w:t>
      </w:r>
      <w:r w:rsidR="00A34E6E" w:rsidRPr="00A34E6E">
        <w:rPr>
          <w:rFonts w:ascii="Times New Roman" w:hAnsi="Times New Roman" w:cs="Times New Roman"/>
        </w:rPr>
        <w:t xml:space="preserve">he </w:t>
      </w:r>
      <w:r w:rsidR="00A34E6E">
        <w:rPr>
          <w:rFonts w:ascii="Times New Roman" w:hAnsi="Times New Roman" w:cs="Times New Roman"/>
        </w:rPr>
        <w:t xml:space="preserve">type of purchase/procurement method </w:t>
      </w:r>
      <w:r w:rsidR="00A110C7">
        <w:rPr>
          <w:rFonts w:ascii="Times New Roman" w:hAnsi="Times New Roman" w:cs="Times New Roman"/>
        </w:rPr>
        <w:t xml:space="preserve">according to the </w:t>
      </w:r>
      <w:r w:rsidR="006B7B7A">
        <w:rPr>
          <w:rFonts w:ascii="Times New Roman" w:hAnsi="Times New Roman" w:cs="Times New Roman"/>
        </w:rPr>
        <w:t>classifications</w:t>
      </w:r>
      <w:r w:rsidR="00A110C7">
        <w:rPr>
          <w:rFonts w:ascii="Times New Roman" w:hAnsi="Times New Roman" w:cs="Times New Roman"/>
        </w:rPr>
        <w:t xml:space="preserve"> identified in the federal procurement regulations. The different methods </w:t>
      </w:r>
      <w:r w:rsidR="00042A35">
        <w:rPr>
          <w:rFonts w:ascii="Times New Roman" w:hAnsi="Times New Roman" w:cs="Times New Roman"/>
        </w:rPr>
        <w:t xml:space="preserve">are </w:t>
      </w:r>
      <w:r w:rsidR="00A34E6E">
        <w:rPr>
          <w:rFonts w:ascii="Times New Roman" w:hAnsi="Times New Roman" w:cs="Times New Roman"/>
        </w:rPr>
        <w:t xml:space="preserve">based upon the nature of the purchase and </w:t>
      </w:r>
      <w:r w:rsidR="006C719C">
        <w:rPr>
          <w:rFonts w:ascii="Times New Roman" w:hAnsi="Times New Roman" w:cs="Times New Roman"/>
        </w:rPr>
        <w:t xml:space="preserve">certain </w:t>
      </w:r>
      <w:r w:rsidR="006B7B7A">
        <w:rPr>
          <w:rFonts w:ascii="Times New Roman" w:hAnsi="Times New Roman" w:cs="Times New Roman"/>
        </w:rPr>
        <w:t>specified cost/price thresholds</w:t>
      </w:r>
      <w:r w:rsidR="009057A0">
        <w:rPr>
          <w:rFonts w:ascii="Times New Roman" w:hAnsi="Times New Roman" w:cs="Times New Roman"/>
        </w:rPr>
        <w:t>.</w:t>
      </w:r>
    </w:p>
    <w:p w:rsidR="00704359" w:rsidRDefault="00704359" w:rsidP="00A42659">
      <w:pPr>
        <w:rPr>
          <w:rFonts w:ascii="Times New Roman" w:hAnsi="Times New Roman" w:cs="Times New Roman"/>
          <w:u w:val="single"/>
        </w:rPr>
      </w:pPr>
      <w:r w:rsidRPr="007351C9">
        <w:rPr>
          <w:rFonts w:ascii="Times New Roman" w:hAnsi="Times New Roman" w:cs="Times New Roman"/>
          <w:u w:val="single"/>
        </w:rPr>
        <w:t>Cost/price threshold</w:t>
      </w:r>
      <w:r>
        <w:rPr>
          <w:rFonts w:ascii="Times New Roman" w:hAnsi="Times New Roman" w:cs="Times New Roman"/>
          <w:u w:val="single"/>
        </w:rPr>
        <w:t>s</w:t>
      </w:r>
      <w:r w:rsidR="00A34E6E" w:rsidRPr="00A34E6E">
        <w:rPr>
          <w:rFonts w:ascii="Times New Roman" w:hAnsi="Times New Roman" w:cs="Times New Roman"/>
          <w:u w:val="single"/>
        </w:rPr>
        <w:t xml:space="preserve"> </w:t>
      </w:r>
      <w:r w:rsidR="00A34E6E">
        <w:rPr>
          <w:rFonts w:ascii="Times New Roman" w:hAnsi="Times New Roman" w:cs="Times New Roman"/>
          <w:u w:val="single"/>
        </w:rPr>
        <w:t>procurement Method</w:t>
      </w:r>
    </w:p>
    <w:p w:rsidR="009D573B" w:rsidRDefault="008B6FD5" w:rsidP="00A42659">
      <w:pPr>
        <w:rPr>
          <w:rFonts w:ascii="Times New Roman" w:hAnsi="Times New Roman" w:cs="Times New Roman"/>
        </w:rPr>
      </w:pPr>
      <w:r>
        <w:rPr>
          <w:rFonts w:ascii="Times New Roman" w:hAnsi="Times New Roman" w:cs="Times New Roman"/>
        </w:rPr>
        <w:t xml:space="preserve">Identify the applicable Federal and State [and local] </w:t>
      </w:r>
      <w:r w:rsidR="006B7B7A">
        <w:rPr>
          <w:rFonts w:ascii="Times New Roman" w:hAnsi="Times New Roman" w:cs="Times New Roman"/>
        </w:rPr>
        <w:t>price/</w:t>
      </w:r>
      <w:r>
        <w:rPr>
          <w:rFonts w:ascii="Times New Roman" w:hAnsi="Times New Roman" w:cs="Times New Roman"/>
        </w:rPr>
        <w:t>cost thresholds</w:t>
      </w:r>
      <w:r w:rsidR="006B7B7A">
        <w:rPr>
          <w:rFonts w:ascii="Times New Roman" w:hAnsi="Times New Roman" w:cs="Times New Roman"/>
        </w:rPr>
        <w:t xml:space="preserve">, </w:t>
      </w:r>
      <w:r w:rsidR="009057A0">
        <w:rPr>
          <w:rFonts w:ascii="Times New Roman" w:hAnsi="Times New Roman" w:cs="Times New Roman"/>
        </w:rPr>
        <w:t>both</w:t>
      </w:r>
      <w:r w:rsidR="006B7B7A">
        <w:rPr>
          <w:rFonts w:ascii="Times New Roman" w:hAnsi="Times New Roman" w:cs="Times New Roman"/>
        </w:rPr>
        <w:t xml:space="preserve"> maximum </w:t>
      </w:r>
      <w:r w:rsidR="009057A0">
        <w:rPr>
          <w:rFonts w:ascii="Times New Roman" w:hAnsi="Times New Roman" w:cs="Times New Roman"/>
        </w:rPr>
        <w:t>and</w:t>
      </w:r>
      <w:r w:rsidR="006B7B7A">
        <w:rPr>
          <w:rFonts w:ascii="Times New Roman" w:hAnsi="Times New Roman" w:cs="Times New Roman"/>
        </w:rPr>
        <w:t xml:space="preserve"> minimum,</w:t>
      </w:r>
      <w:r>
        <w:rPr>
          <w:rFonts w:ascii="Times New Roman" w:hAnsi="Times New Roman" w:cs="Times New Roman"/>
        </w:rPr>
        <w:t xml:space="preserve"> that govern the use of the procurement method.</w:t>
      </w:r>
    </w:p>
    <w:p w:rsidR="00704359" w:rsidRDefault="00704359" w:rsidP="00A42659">
      <w:pPr>
        <w:rPr>
          <w:rFonts w:ascii="Times New Roman" w:hAnsi="Times New Roman" w:cs="Times New Roman"/>
          <w:u w:val="single"/>
        </w:rPr>
      </w:pPr>
      <w:r w:rsidRPr="007351C9">
        <w:rPr>
          <w:rFonts w:ascii="Times New Roman" w:hAnsi="Times New Roman" w:cs="Times New Roman"/>
          <w:u w:val="single"/>
        </w:rPr>
        <w:t>Price/Cost information</w:t>
      </w:r>
      <w:r w:rsidR="00A34E6E">
        <w:rPr>
          <w:rFonts w:ascii="Times New Roman" w:hAnsi="Times New Roman" w:cs="Times New Roman"/>
          <w:u w:val="single"/>
        </w:rPr>
        <w:t xml:space="preserve"> </w:t>
      </w:r>
      <w:r w:rsidR="0000645E">
        <w:rPr>
          <w:rFonts w:ascii="Times New Roman" w:hAnsi="Times New Roman" w:cs="Times New Roman"/>
          <w:u w:val="single"/>
        </w:rPr>
        <w:t xml:space="preserve">and category of purchase </w:t>
      </w:r>
      <w:r w:rsidR="00A34E6E">
        <w:rPr>
          <w:rFonts w:ascii="Times New Roman" w:hAnsi="Times New Roman" w:cs="Times New Roman"/>
          <w:u w:val="single"/>
        </w:rPr>
        <w:t>for procurement Method</w:t>
      </w:r>
    </w:p>
    <w:p w:rsidR="008B6FD5" w:rsidRPr="008B6FD5" w:rsidRDefault="008B6FD5" w:rsidP="00A42659">
      <w:pPr>
        <w:rPr>
          <w:rFonts w:ascii="Times New Roman" w:hAnsi="Times New Roman" w:cs="Times New Roman"/>
        </w:rPr>
      </w:pPr>
      <w:r w:rsidRPr="008B6FD5">
        <w:rPr>
          <w:rFonts w:ascii="Times New Roman" w:hAnsi="Times New Roman" w:cs="Times New Roman"/>
        </w:rPr>
        <w:t>Identify</w:t>
      </w:r>
      <w:r>
        <w:rPr>
          <w:rFonts w:ascii="Times New Roman" w:hAnsi="Times New Roman" w:cs="Times New Roman"/>
        </w:rPr>
        <w:t xml:space="preserve"> </w:t>
      </w:r>
      <w:r w:rsidR="003B3949">
        <w:rPr>
          <w:rFonts w:ascii="Times New Roman" w:hAnsi="Times New Roman" w:cs="Times New Roman"/>
        </w:rPr>
        <w:t xml:space="preserve">the category of purchase and </w:t>
      </w:r>
      <w:r>
        <w:rPr>
          <w:rFonts w:ascii="Times New Roman" w:hAnsi="Times New Roman" w:cs="Times New Roman"/>
        </w:rPr>
        <w:t>how price/cost information will be obtained for the procurement method.</w:t>
      </w:r>
    </w:p>
    <w:p w:rsidR="00A34E6E" w:rsidRDefault="00A34E6E" w:rsidP="00A42659">
      <w:pPr>
        <w:rPr>
          <w:rFonts w:ascii="Times New Roman" w:hAnsi="Times New Roman" w:cs="Times New Roman"/>
          <w:u w:val="single"/>
        </w:rPr>
      </w:pPr>
      <w:r>
        <w:rPr>
          <w:rFonts w:ascii="Times New Roman" w:hAnsi="Times New Roman" w:cs="Times New Roman"/>
          <w:u w:val="single"/>
        </w:rPr>
        <w:t>Requirements for use for procurement Method</w:t>
      </w:r>
    </w:p>
    <w:p w:rsidR="008B6FD5" w:rsidRDefault="006B7B7A" w:rsidP="00A42659">
      <w:pPr>
        <w:rPr>
          <w:rFonts w:ascii="Times New Roman" w:hAnsi="Times New Roman" w:cs="Times New Roman"/>
        </w:rPr>
      </w:pPr>
      <w:r>
        <w:rPr>
          <w:rFonts w:ascii="Times New Roman" w:hAnsi="Times New Roman" w:cs="Times New Roman"/>
        </w:rPr>
        <w:t xml:space="preserve">Specify </w:t>
      </w:r>
      <w:r w:rsidR="00E27A71">
        <w:rPr>
          <w:rFonts w:ascii="Times New Roman" w:hAnsi="Times New Roman" w:cs="Times New Roman"/>
        </w:rPr>
        <w:t xml:space="preserve">the </w:t>
      </w:r>
      <w:r w:rsidR="009D14FE">
        <w:rPr>
          <w:rFonts w:ascii="Times New Roman" w:hAnsi="Times New Roman" w:cs="Times New Roman"/>
        </w:rPr>
        <w:t xml:space="preserve">general and/or any particular </w:t>
      </w:r>
      <w:r w:rsidR="00F57743">
        <w:rPr>
          <w:rFonts w:ascii="Times New Roman" w:hAnsi="Times New Roman" w:cs="Times New Roman"/>
        </w:rPr>
        <w:t xml:space="preserve">requirements </w:t>
      </w:r>
      <w:r w:rsidR="00AE51AC">
        <w:rPr>
          <w:rFonts w:ascii="Times New Roman" w:hAnsi="Times New Roman" w:cs="Times New Roman"/>
        </w:rPr>
        <w:t>and/</w:t>
      </w:r>
      <w:r w:rsidR="00F57743">
        <w:rPr>
          <w:rFonts w:ascii="Times New Roman" w:hAnsi="Times New Roman" w:cs="Times New Roman"/>
        </w:rPr>
        <w:t xml:space="preserve">or applicable restrictions for using </w:t>
      </w:r>
      <w:r w:rsidR="00DF3AAD">
        <w:rPr>
          <w:rFonts w:ascii="Times New Roman" w:hAnsi="Times New Roman" w:cs="Times New Roman"/>
        </w:rPr>
        <w:t>the</w:t>
      </w:r>
      <w:r w:rsidR="00F57743">
        <w:rPr>
          <w:rFonts w:ascii="Times New Roman" w:hAnsi="Times New Roman" w:cs="Times New Roman"/>
        </w:rPr>
        <w:t xml:space="preserve"> procurement method.</w:t>
      </w:r>
    </w:p>
    <w:p w:rsidR="00704359" w:rsidRDefault="00704359" w:rsidP="00A42659">
      <w:pPr>
        <w:rPr>
          <w:rFonts w:ascii="Times New Roman" w:hAnsi="Times New Roman" w:cs="Times New Roman"/>
        </w:rPr>
      </w:pPr>
      <w:r w:rsidRPr="007351C9">
        <w:rPr>
          <w:rFonts w:ascii="Times New Roman" w:hAnsi="Times New Roman" w:cs="Times New Roman"/>
          <w:u w:val="single"/>
        </w:rPr>
        <w:t>Solicitation procedure</w:t>
      </w:r>
      <w:r w:rsidR="00E61C71">
        <w:rPr>
          <w:rFonts w:ascii="Times New Roman" w:hAnsi="Times New Roman" w:cs="Times New Roman"/>
          <w:u w:val="single"/>
        </w:rPr>
        <w:t>s</w:t>
      </w:r>
      <w:r w:rsidRPr="007351C9">
        <w:rPr>
          <w:rFonts w:ascii="Times New Roman" w:hAnsi="Times New Roman" w:cs="Times New Roman"/>
          <w:u w:val="single"/>
        </w:rPr>
        <w:t xml:space="preserve"> to follow</w:t>
      </w:r>
      <w:r w:rsidR="00A34E6E" w:rsidRPr="00A34E6E">
        <w:rPr>
          <w:rFonts w:ascii="Times New Roman" w:hAnsi="Times New Roman" w:cs="Times New Roman"/>
          <w:u w:val="single"/>
        </w:rPr>
        <w:t xml:space="preserve"> </w:t>
      </w:r>
      <w:r w:rsidR="00A34E6E">
        <w:rPr>
          <w:rFonts w:ascii="Times New Roman" w:hAnsi="Times New Roman" w:cs="Times New Roman"/>
          <w:u w:val="single"/>
        </w:rPr>
        <w:t>for procurement Method</w:t>
      </w:r>
      <w:r w:rsidR="00A34E6E" w:rsidRPr="006F7C4B">
        <w:rPr>
          <w:rFonts w:ascii="Times New Roman" w:hAnsi="Times New Roman" w:cs="Times New Roman"/>
        </w:rPr>
        <w:t xml:space="preserve">  </w:t>
      </w:r>
      <w:r w:rsidRPr="006F7C4B">
        <w:rPr>
          <w:rFonts w:ascii="Times New Roman" w:hAnsi="Times New Roman" w:cs="Times New Roman"/>
        </w:rPr>
        <w:t xml:space="preserve"> </w:t>
      </w:r>
    </w:p>
    <w:p w:rsidR="00DE3318" w:rsidRDefault="00DE3318" w:rsidP="00A42659">
      <w:pPr>
        <w:rPr>
          <w:rFonts w:ascii="Times New Roman" w:hAnsi="Times New Roman" w:cs="Times New Roman"/>
        </w:rPr>
      </w:pPr>
      <w:r>
        <w:rPr>
          <w:rFonts w:ascii="Times New Roman" w:hAnsi="Times New Roman" w:cs="Times New Roman"/>
        </w:rPr>
        <w:t xml:space="preserve">Describe </w:t>
      </w:r>
      <w:r w:rsidR="00F57743">
        <w:rPr>
          <w:rFonts w:ascii="Times New Roman" w:hAnsi="Times New Roman" w:cs="Times New Roman"/>
        </w:rPr>
        <w:t>any</w:t>
      </w:r>
      <w:r>
        <w:rPr>
          <w:rFonts w:ascii="Times New Roman" w:hAnsi="Times New Roman" w:cs="Times New Roman"/>
        </w:rPr>
        <w:t xml:space="preserve"> Federal</w:t>
      </w:r>
      <w:r w:rsidR="00605D19">
        <w:rPr>
          <w:rFonts w:ascii="Times New Roman" w:hAnsi="Times New Roman" w:cs="Times New Roman"/>
        </w:rPr>
        <w:t xml:space="preserve"> and </w:t>
      </w:r>
      <w:r>
        <w:rPr>
          <w:rFonts w:ascii="Times New Roman" w:hAnsi="Times New Roman" w:cs="Times New Roman"/>
        </w:rPr>
        <w:t xml:space="preserve">State </w:t>
      </w:r>
      <w:r w:rsidR="00042A35">
        <w:rPr>
          <w:rFonts w:ascii="Times New Roman" w:hAnsi="Times New Roman" w:cs="Times New Roman"/>
        </w:rPr>
        <w:t xml:space="preserve">mandated </w:t>
      </w:r>
      <w:r w:rsidR="00605D19">
        <w:rPr>
          <w:rFonts w:ascii="Times New Roman" w:hAnsi="Times New Roman" w:cs="Times New Roman"/>
        </w:rPr>
        <w:t>or locally developed</w:t>
      </w:r>
      <w:r w:rsidR="00042A35">
        <w:rPr>
          <w:rFonts w:ascii="Times New Roman" w:hAnsi="Times New Roman" w:cs="Times New Roman"/>
        </w:rPr>
        <w:t xml:space="preserve"> </w:t>
      </w:r>
      <w:r w:rsidR="00605D19">
        <w:rPr>
          <w:rFonts w:ascii="Times New Roman" w:hAnsi="Times New Roman" w:cs="Times New Roman"/>
        </w:rPr>
        <w:t xml:space="preserve">requirements </w:t>
      </w:r>
      <w:r w:rsidR="00042A35">
        <w:rPr>
          <w:rFonts w:ascii="Times New Roman" w:hAnsi="Times New Roman" w:cs="Times New Roman"/>
        </w:rPr>
        <w:t xml:space="preserve">for </w:t>
      </w:r>
      <w:r w:rsidR="002044A4">
        <w:rPr>
          <w:rFonts w:ascii="Times New Roman" w:hAnsi="Times New Roman" w:cs="Times New Roman"/>
        </w:rPr>
        <w:t>solicitation</w:t>
      </w:r>
      <w:r w:rsidR="00042A35">
        <w:rPr>
          <w:rFonts w:ascii="Times New Roman" w:hAnsi="Times New Roman" w:cs="Times New Roman"/>
        </w:rPr>
        <w:t xml:space="preserve"> and additional procedures that can achieve effective results.</w:t>
      </w:r>
    </w:p>
    <w:p w:rsidR="00834514" w:rsidRDefault="00834514" w:rsidP="00834514">
      <w:pPr>
        <w:rPr>
          <w:rFonts w:ascii="Times New Roman" w:hAnsi="Times New Roman" w:cs="Times New Roman"/>
        </w:rPr>
      </w:pPr>
      <w:r w:rsidRPr="007351C9">
        <w:rPr>
          <w:rFonts w:ascii="Times New Roman" w:hAnsi="Times New Roman" w:cs="Times New Roman"/>
          <w:u w:val="single"/>
        </w:rPr>
        <w:t xml:space="preserve">Cost reasonableness procedures </w:t>
      </w:r>
      <w:r>
        <w:rPr>
          <w:rFonts w:ascii="Times New Roman" w:hAnsi="Times New Roman" w:cs="Times New Roman"/>
          <w:u w:val="single"/>
        </w:rPr>
        <w:t>for procurement Method</w:t>
      </w:r>
    </w:p>
    <w:p w:rsidR="00834514" w:rsidRPr="006F7C4B" w:rsidRDefault="00834514" w:rsidP="00834514">
      <w:pPr>
        <w:rPr>
          <w:rFonts w:ascii="Times New Roman" w:hAnsi="Times New Roman" w:cs="Times New Roman"/>
        </w:rPr>
      </w:pPr>
      <w:r>
        <w:rPr>
          <w:rFonts w:ascii="Times New Roman" w:hAnsi="Times New Roman" w:cs="Times New Roman"/>
        </w:rPr>
        <w:t>Describe how price analysis/comparison or cost analysis will be applied to the procurement.</w:t>
      </w:r>
    </w:p>
    <w:p w:rsidR="00DB1FCF" w:rsidRDefault="00DB1FCF" w:rsidP="00A42659">
      <w:pPr>
        <w:rPr>
          <w:rFonts w:ascii="Times New Roman" w:hAnsi="Times New Roman" w:cs="Times New Roman"/>
        </w:rPr>
      </w:pPr>
      <w:r w:rsidRPr="00A83039">
        <w:rPr>
          <w:rFonts w:ascii="Times New Roman" w:hAnsi="Times New Roman" w:cs="Times New Roman"/>
          <w:u w:val="single"/>
        </w:rPr>
        <w:t>Selection and contract award procedure</w:t>
      </w:r>
      <w:r w:rsidR="00A83039">
        <w:rPr>
          <w:rFonts w:ascii="Times New Roman" w:hAnsi="Times New Roman" w:cs="Times New Roman"/>
          <w:u w:val="single"/>
        </w:rPr>
        <w:t>s for procurement Method</w:t>
      </w:r>
      <w:r>
        <w:rPr>
          <w:rFonts w:ascii="Times New Roman" w:hAnsi="Times New Roman" w:cs="Times New Roman"/>
        </w:rPr>
        <w:t>.</w:t>
      </w:r>
    </w:p>
    <w:p w:rsidR="0020682F" w:rsidRDefault="0020682F" w:rsidP="00A42659">
      <w:pPr>
        <w:rPr>
          <w:rFonts w:ascii="Times New Roman" w:hAnsi="Times New Roman" w:cs="Times New Roman"/>
        </w:rPr>
      </w:pPr>
      <w:r>
        <w:rPr>
          <w:rFonts w:ascii="Times New Roman" w:hAnsi="Times New Roman" w:cs="Times New Roman"/>
        </w:rPr>
        <w:t>Identify the basis of contractor selection; lowest price or best value and how it was determined.</w:t>
      </w:r>
    </w:p>
    <w:p w:rsidR="00704359" w:rsidRDefault="00A34E6E" w:rsidP="00A42659">
      <w:pPr>
        <w:rPr>
          <w:rFonts w:ascii="Times New Roman" w:hAnsi="Times New Roman" w:cs="Times New Roman"/>
        </w:rPr>
      </w:pPr>
      <w:r w:rsidRPr="007351C9">
        <w:rPr>
          <w:rFonts w:ascii="Times New Roman" w:hAnsi="Times New Roman" w:cs="Times New Roman"/>
          <w:u w:val="single"/>
        </w:rPr>
        <w:t>Contract</w:t>
      </w:r>
      <w:r>
        <w:rPr>
          <w:rFonts w:ascii="Times New Roman" w:hAnsi="Times New Roman" w:cs="Times New Roman"/>
          <w:u w:val="single"/>
        </w:rPr>
        <w:t xml:space="preserve"> and Payment for procurement Method</w:t>
      </w:r>
      <w:r w:rsidRPr="006F7C4B">
        <w:rPr>
          <w:rFonts w:ascii="Times New Roman" w:hAnsi="Times New Roman" w:cs="Times New Roman"/>
        </w:rPr>
        <w:t xml:space="preserve">  </w:t>
      </w:r>
    </w:p>
    <w:p w:rsidR="00042A35" w:rsidRDefault="00042A35" w:rsidP="00A42659">
      <w:pPr>
        <w:rPr>
          <w:rFonts w:ascii="Times New Roman" w:hAnsi="Times New Roman" w:cs="Times New Roman"/>
        </w:rPr>
      </w:pPr>
      <w:r>
        <w:rPr>
          <w:rFonts w:ascii="Times New Roman" w:hAnsi="Times New Roman" w:cs="Times New Roman"/>
        </w:rPr>
        <w:t>Describe the federal contract type and terms of payment for the procurement.</w:t>
      </w:r>
    </w:p>
    <w:p w:rsidR="00A34E6E" w:rsidRDefault="00A34E6E" w:rsidP="00A42659">
      <w:pPr>
        <w:rPr>
          <w:rFonts w:ascii="Times New Roman" w:hAnsi="Times New Roman" w:cs="Times New Roman"/>
          <w:u w:val="single"/>
        </w:rPr>
      </w:pPr>
      <w:r w:rsidRPr="005B1024">
        <w:rPr>
          <w:rFonts w:ascii="Times New Roman" w:hAnsi="Times New Roman" w:cs="Times New Roman"/>
          <w:u w:val="single"/>
        </w:rPr>
        <w:t>Procurement Records for</w:t>
      </w:r>
      <w:r>
        <w:rPr>
          <w:rFonts w:ascii="Times New Roman" w:hAnsi="Times New Roman" w:cs="Times New Roman"/>
          <w:u w:val="single"/>
        </w:rPr>
        <w:t xml:space="preserve"> procurement Method</w:t>
      </w:r>
    </w:p>
    <w:p w:rsidR="00042A35" w:rsidRDefault="00906D21" w:rsidP="00A42659">
      <w:pPr>
        <w:rPr>
          <w:rFonts w:ascii="Times New Roman" w:hAnsi="Times New Roman" w:cs="Times New Roman"/>
        </w:rPr>
      </w:pPr>
      <w:r>
        <w:rPr>
          <w:rFonts w:ascii="Times New Roman" w:hAnsi="Times New Roman" w:cs="Times New Roman"/>
        </w:rPr>
        <w:t xml:space="preserve">List </w:t>
      </w:r>
      <w:r w:rsidR="004239AD">
        <w:rPr>
          <w:rFonts w:ascii="Times New Roman" w:hAnsi="Times New Roman" w:cs="Times New Roman"/>
        </w:rPr>
        <w:t xml:space="preserve">all </w:t>
      </w:r>
      <w:r>
        <w:rPr>
          <w:rFonts w:ascii="Times New Roman" w:hAnsi="Times New Roman" w:cs="Times New Roman"/>
        </w:rPr>
        <w:t xml:space="preserve">the records associated with the procurement </w:t>
      </w:r>
      <w:r w:rsidR="00181544">
        <w:rPr>
          <w:rFonts w:ascii="Times New Roman" w:hAnsi="Times New Roman" w:cs="Times New Roman"/>
        </w:rPr>
        <w:t>method</w:t>
      </w:r>
      <w:r>
        <w:rPr>
          <w:rFonts w:ascii="Times New Roman" w:hAnsi="Times New Roman" w:cs="Times New Roman"/>
        </w:rPr>
        <w:t>.</w:t>
      </w:r>
    </w:p>
    <w:p w:rsidR="003B3949" w:rsidRDefault="003B3949" w:rsidP="00A42659">
      <w:pPr>
        <w:rPr>
          <w:rFonts w:ascii="Times New Roman" w:hAnsi="Times New Roman" w:cs="Times New Roman"/>
        </w:rPr>
      </w:pPr>
    </w:p>
    <w:p w:rsidR="003B3949" w:rsidRDefault="003B3949" w:rsidP="00A42659">
      <w:pPr>
        <w:rPr>
          <w:rFonts w:ascii="Times New Roman" w:hAnsi="Times New Roman" w:cs="Times New Roman"/>
        </w:rPr>
      </w:pPr>
    </w:p>
    <w:p w:rsidR="008C0EE9" w:rsidRDefault="008C0EE9" w:rsidP="00A42659">
      <w:pPr>
        <w:rPr>
          <w:rFonts w:ascii="Times New Roman" w:hAnsi="Times New Roman" w:cs="Times New Roman"/>
        </w:rPr>
      </w:pPr>
      <w:bookmarkStart w:id="0" w:name="_GoBack"/>
      <w:bookmarkEnd w:id="0"/>
    </w:p>
    <w:p w:rsidR="004239AD" w:rsidRDefault="004239AD" w:rsidP="00A42659">
      <w:pPr>
        <w:rPr>
          <w:rFonts w:ascii="Times New Roman" w:hAnsi="Times New Roman" w:cs="Times New Roman"/>
        </w:rPr>
      </w:pPr>
    </w:p>
    <w:p w:rsidR="004239AD" w:rsidRDefault="004239AD" w:rsidP="00A42659">
      <w:pPr>
        <w:rPr>
          <w:rFonts w:ascii="Times New Roman" w:hAnsi="Times New Roman" w:cs="Times New Roman"/>
        </w:rPr>
      </w:pPr>
    </w:p>
    <w:p w:rsidR="004239AD" w:rsidRDefault="004239AD" w:rsidP="00A42659">
      <w:pPr>
        <w:rPr>
          <w:rFonts w:ascii="Times New Roman" w:hAnsi="Times New Roman" w:cs="Times New Roman"/>
        </w:rPr>
      </w:pPr>
    </w:p>
    <w:sectPr w:rsidR="00423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0B13"/>
    <w:multiLevelType w:val="hybridMultilevel"/>
    <w:tmpl w:val="C0FAC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3053D"/>
    <w:multiLevelType w:val="hybridMultilevel"/>
    <w:tmpl w:val="95904DE8"/>
    <w:lvl w:ilvl="0" w:tplc="3B78FE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33DE6"/>
    <w:multiLevelType w:val="multilevel"/>
    <w:tmpl w:val="A666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C6517"/>
    <w:multiLevelType w:val="hybridMultilevel"/>
    <w:tmpl w:val="0F7C6EF2"/>
    <w:lvl w:ilvl="0" w:tplc="8FF05DCE">
      <w:start w:val="1"/>
      <w:numFmt w:val="lowerLetter"/>
      <w:lvlText w:val="(%1)"/>
      <w:lvlJc w:val="left"/>
      <w:pPr>
        <w:ind w:left="1440" w:hanging="360"/>
      </w:pPr>
      <w:rPr>
        <w:rFonts w:asciiTheme="minorHAnsi" w:eastAsiaTheme="minorHAnsi" w:hAnsiTheme="minorHAnsi" w:cstheme="minorBid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1B3B82"/>
    <w:multiLevelType w:val="multilevel"/>
    <w:tmpl w:val="51F2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926E0"/>
    <w:multiLevelType w:val="hybridMultilevel"/>
    <w:tmpl w:val="5D82E2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59"/>
    <w:rsid w:val="0000388F"/>
    <w:rsid w:val="0000645E"/>
    <w:rsid w:val="000124EE"/>
    <w:rsid w:val="00020D74"/>
    <w:rsid w:val="00022539"/>
    <w:rsid w:val="00026C87"/>
    <w:rsid w:val="000317FC"/>
    <w:rsid w:val="000338AD"/>
    <w:rsid w:val="00042A35"/>
    <w:rsid w:val="000455E0"/>
    <w:rsid w:val="00046FC0"/>
    <w:rsid w:val="00055B0B"/>
    <w:rsid w:val="000568B3"/>
    <w:rsid w:val="000578B8"/>
    <w:rsid w:val="0006797F"/>
    <w:rsid w:val="000833EB"/>
    <w:rsid w:val="00084C58"/>
    <w:rsid w:val="00091277"/>
    <w:rsid w:val="00092857"/>
    <w:rsid w:val="000A44FB"/>
    <w:rsid w:val="000A55FC"/>
    <w:rsid w:val="000A7679"/>
    <w:rsid w:val="000B349D"/>
    <w:rsid w:val="000B4E86"/>
    <w:rsid w:val="000B651E"/>
    <w:rsid w:val="000C240A"/>
    <w:rsid w:val="000C2B5E"/>
    <w:rsid w:val="000E04DC"/>
    <w:rsid w:val="000E2131"/>
    <w:rsid w:val="000E3F03"/>
    <w:rsid w:val="000E6B9E"/>
    <w:rsid w:val="000F0DA2"/>
    <w:rsid w:val="000F30F8"/>
    <w:rsid w:val="000F61FC"/>
    <w:rsid w:val="000F7CE7"/>
    <w:rsid w:val="00102252"/>
    <w:rsid w:val="001033C5"/>
    <w:rsid w:val="00112E83"/>
    <w:rsid w:val="001149F5"/>
    <w:rsid w:val="00114F7B"/>
    <w:rsid w:val="00115CBD"/>
    <w:rsid w:val="001169F9"/>
    <w:rsid w:val="00120470"/>
    <w:rsid w:val="001261E5"/>
    <w:rsid w:val="001270B9"/>
    <w:rsid w:val="00132789"/>
    <w:rsid w:val="0014710F"/>
    <w:rsid w:val="0015537F"/>
    <w:rsid w:val="001608B1"/>
    <w:rsid w:val="0016796F"/>
    <w:rsid w:val="00174F70"/>
    <w:rsid w:val="00181347"/>
    <w:rsid w:val="00181544"/>
    <w:rsid w:val="001827CC"/>
    <w:rsid w:val="00185B9F"/>
    <w:rsid w:val="001A0718"/>
    <w:rsid w:val="001A1571"/>
    <w:rsid w:val="001A1B09"/>
    <w:rsid w:val="001B0D5F"/>
    <w:rsid w:val="001B54A6"/>
    <w:rsid w:val="001C217D"/>
    <w:rsid w:val="001C6D2F"/>
    <w:rsid w:val="001C7BD5"/>
    <w:rsid w:val="001D3AC5"/>
    <w:rsid w:val="001D7536"/>
    <w:rsid w:val="001E2C1E"/>
    <w:rsid w:val="001E4A86"/>
    <w:rsid w:val="001F0E1A"/>
    <w:rsid w:val="001F6C3D"/>
    <w:rsid w:val="00200C18"/>
    <w:rsid w:val="00201435"/>
    <w:rsid w:val="002044A4"/>
    <w:rsid w:val="0020682F"/>
    <w:rsid w:val="0020765B"/>
    <w:rsid w:val="00211323"/>
    <w:rsid w:val="00214F17"/>
    <w:rsid w:val="00216789"/>
    <w:rsid w:val="00220FFF"/>
    <w:rsid w:val="00224943"/>
    <w:rsid w:val="0024744B"/>
    <w:rsid w:val="00247B90"/>
    <w:rsid w:val="00250912"/>
    <w:rsid w:val="0026147E"/>
    <w:rsid w:val="002623DD"/>
    <w:rsid w:val="00262F4B"/>
    <w:rsid w:val="00264EDB"/>
    <w:rsid w:val="00265613"/>
    <w:rsid w:val="00273927"/>
    <w:rsid w:val="00273CF4"/>
    <w:rsid w:val="00275FDD"/>
    <w:rsid w:val="002817DC"/>
    <w:rsid w:val="002923BB"/>
    <w:rsid w:val="00295AB9"/>
    <w:rsid w:val="0029614C"/>
    <w:rsid w:val="002A0F7F"/>
    <w:rsid w:val="002A6E12"/>
    <w:rsid w:val="002B1C2C"/>
    <w:rsid w:val="002C2908"/>
    <w:rsid w:val="002C2972"/>
    <w:rsid w:val="002C3249"/>
    <w:rsid w:val="002C4745"/>
    <w:rsid w:val="002C506F"/>
    <w:rsid w:val="002C6D41"/>
    <w:rsid w:val="002C70E2"/>
    <w:rsid w:val="002D3E7F"/>
    <w:rsid w:val="002D568A"/>
    <w:rsid w:val="002D7A3C"/>
    <w:rsid w:val="002E0FBB"/>
    <w:rsid w:val="002E5EB3"/>
    <w:rsid w:val="002F4A73"/>
    <w:rsid w:val="002F4FFE"/>
    <w:rsid w:val="002F50E4"/>
    <w:rsid w:val="003015C2"/>
    <w:rsid w:val="003050D9"/>
    <w:rsid w:val="00310129"/>
    <w:rsid w:val="00314E18"/>
    <w:rsid w:val="00316695"/>
    <w:rsid w:val="003211B9"/>
    <w:rsid w:val="003220B5"/>
    <w:rsid w:val="003224EE"/>
    <w:rsid w:val="0032283C"/>
    <w:rsid w:val="00322A2D"/>
    <w:rsid w:val="00322FE5"/>
    <w:rsid w:val="00324A6C"/>
    <w:rsid w:val="00327A98"/>
    <w:rsid w:val="003344B4"/>
    <w:rsid w:val="00343A15"/>
    <w:rsid w:val="003465D7"/>
    <w:rsid w:val="00354EF6"/>
    <w:rsid w:val="00355710"/>
    <w:rsid w:val="003578E5"/>
    <w:rsid w:val="00363096"/>
    <w:rsid w:val="00373BD4"/>
    <w:rsid w:val="0037690F"/>
    <w:rsid w:val="00387A31"/>
    <w:rsid w:val="00395080"/>
    <w:rsid w:val="00395371"/>
    <w:rsid w:val="003968BE"/>
    <w:rsid w:val="003A18C2"/>
    <w:rsid w:val="003A2586"/>
    <w:rsid w:val="003A30DF"/>
    <w:rsid w:val="003A631B"/>
    <w:rsid w:val="003B3949"/>
    <w:rsid w:val="003B78C5"/>
    <w:rsid w:val="003C124E"/>
    <w:rsid w:val="003C5908"/>
    <w:rsid w:val="003C5FBE"/>
    <w:rsid w:val="003D1915"/>
    <w:rsid w:val="003E0386"/>
    <w:rsid w:val="003E4664"/>
    <w:rsid w:val="003F0166"/>
    <w:rsid w:val="003F2618"/>
    <w:rsid w:val="003F2FC9"/>
    <w:rsid w:val="00400B7C"/>
    <w:rsid w:val="00404C0D"/>
    <w:rsid w:val="00405A0D"/>
    <w:rsid w:val="00405F57"/>
    <w:rsid w:val="00406356"/>
    <w:rsid w:val="00406CE6"/>
    <w:rsid w:val="00406E39"/>
    <w:rsid w:val="00414B6E"/>
    <w:rsid w:val="0041785F"/>
    <w:rsid w:val="004224F2"/>
    <w:rsid w:val="004239AD"/>
    <w:rsid w:val="00423C06"/>
    <w:rsid w:val="00424A59"/>
    <w:rsid w:val="00430654"/>
    <w:rsid w:val="0043077D"/>
    <w:rsid w:val="00442854"/>
    <w:rsid w:val="00454EAD"/>
    <w:rsid w:val="004567FD"/>
    <w:rsid w:val="00460215"/>
    <w:rsid w:val="00462680"/>
    <w:rsid w:val="00471149"/>
    <w:rsid w:val="0047689B"/>
    <w:rsid w:val="004838CB"/>
    <w:rsid w:val="00483BB4"/>
    <w:rsid w:val="00483CEE"/>
    <w:rsid w:val="00485B6E"/>
    <w:rsid w:val="004A2BD3"/>
    <w:rsid w:val="004A2E4E"/>
    <w:rsid w:val="004A449D"/>
    <w:rsid w:val="004A65AE"/>
    <w:rsid w:val="004B29BC"/>
    <w:rsid w:val="004B3938"/>
    <w:rsid w:val="004B4CAD"/>
    <w:rsid w:val="004C0A1B"/>
    <w:rsid w:val="004C23FB"/>
    <w:rsid w:val="004C2AFE"/>
    <w:rsid w:val="004E00D8"/>
    <w:rsid w:val="004E22B7"/>
    <w:rsid w:val="004E3A35"/>
    <w:rsid w:val="004E3C67"/>
    <w:rsid w:val="004F2218"/>
    <w:rsid w:val="004F5C88"/>
    <w:rsid w:val="00501E23"/>
    <w:rsid w:val="00503AFB"/>
    <w:rsid w:val="00503D04"/>
    <w:rsid w:val="0050480C"/>
    <w:rsid w:val="00506FAF"/>
    <w:rsid w:val="00513159"/>
    <w:rsid w:val="0051357B"/>
    <w:rsid w:val="00521D07"/>
    <w:rsid w:val="00523C5F"/>
    <w:rsid w:val="005301DE"/>
    <w:rsid w:val="00534653"/>
    <w:rsid w:val="00536B37"/>
    <w:rsid w:val="0054079C"/>
    <w:rsid w:val="005407C9"/>
    <w:rsid w:val="00546186"/>
    <w:rsid w:val="0054748E"/>
    <w:rsid w:val="00547720"/>
    <w:rsid w:val="00552632"/>
    <w:rsid w:val="00552DC9"/>
    <w:rsid w:val="00553F6E"/>
    <w:rsid w:val="00560523"/>
    <w:rsid w:val="0056659C"/>
    <w:rsid w:val="00576102"/>
    <w:rsid w:val="005852AF"/>
    <w:rsid w:val="0059198B"/>
    <w:rsid w:val="00596DB7"/>
    <w:rsid w:val="005A02CA"/>
    <w:rsid w:val="005A1865"/>
    <w:rsid w:val="005A1B1D"/>
    <w:rsid w:val="005A4943"/>
    <w:rsid w:val="005B0767"/>
    <w:rsid w:val="005B1024"/>
    <w:rsid w:val="005B610A"/>
    <w:rsid w:val="005D027E"/>
    <w:rsid w:val="005D621B"/>
    <w:rsid w:val="005E16BD"/>
    <w:rsid w:val="005E1983"/>
    <w:rsid w:val="005E5FC0"/>
    <w:rsid w:val="005E6D39"/>
    <w:rsid w:val="005F2A56"/>
    <w:rsid w:val="005F6D52"/>
    <w:rsid w:val="005F75C9"/>
    <w:rsid w:val="00601D80"/>
    <w:rsid w:val="00602323"/>
    <w:rsid w:val="00603B79"/>
    <w:rsid w:val="00603C60"/>
    <w:rsid w:val="00605D19"/>
    <w:rsid w:val="00611494"/>
    <w:rsid w:val="0061619B"/>
    <w:rsid w:val="00621A6B"/>
    <w:rsid w:val="006236FE"/>
    <w:rsid w:val="006275B5"/>
    <w:rsid w:val="00631567"/>
    <w:rsid w:val="00631C3F"/>
    <w:rsid w:val="00632E69"/>
    <w:rsid w:val="006337C1"/>
    <w:rsid w:val="00634AB7"/>
    <w:rsid w:val="006351C5"/>
    <w:rsid w:val="0063613E"/>
    <w:rsid w:val="00640912"/>
    <w:rsid w:val="00651C94"/>
    <w:rsid w:val="006542DC"/>
    <w:rsid w:val="00662986"/>
    <w:rsid w:val="0067498B"/>
    <w:rsid w:val="0069017F"/>
    <w:rsid w:val="00690554"/>
    <w:rsid w:val="00692BEF"/>
    <w:rsid w:val="0069523A"/>
    <w:rsid w:val="006B7B7A"/>
    <w:rsid w:val="006C1BD8"/>
    <w:rsid w:val="006C4D5B"/>
    <w:rsid w:val="006C63F7"/>
    <w:rsid w:val="006C6A94"/>
    <w:rsid w:val="006C719C"/>
    <w:rsid w:val="006D2EE0"/>
    <w:rsid w:val="006D3D48"/>
    <w:rsid w:val="006E4DE4"/>
    <w:rsid w:val="006F12C9"/>
    <w:rsid w:val="006F2DF1"/>
    <w:rsid w:val="006F4952"/>
    <w:rsid w:val="006F72B3"/>
    <w:rsid w:val="006F741C"/>
    <w:rsid w:val="006F75CB"/>
    <w:rsid w:val="006F7C4B"/>
    <w:rsid w:val="00704359"/>
    <w:rsid w:val="007059B8"/>
    <w:rsid w:val="00705CC9"/>
    <w:rsid w:val="00711D94"/>
    <w:rsid w:val="00715F57"/>
    <w:rsid w:val="00716415"/>
    <w:rsid w:val="00725461"/>
    <w:rsid w:val="00725F62"/>
    <w:rsid w:val="00730D2F"/>
    <w:rsid w:val="00734589"/>
    <w:rsid w:val="00734605"/>
    <w:rsid w:val="007351C9"/>
    <w:rsid w:val="00737EF6"/>
    <w:rsid w:val="00747D5D"/>
    <w:rsid w:val="00755CDB"/>
    <w:rsid w:val="00763CD9"/>
    <w:rsid w:val="0076490F"/>
    <w:rsid w:val="00770AFB"/>
    <w:rsid w:val="00776DF8"/>
    <w:rsid w:val="00777146"/>
    <w:rsid w:val="00781531"/>
    <w:rsid w:val="007905D7"/>
    <w:rsid w:val="007918C8"/>
    <w:rsid w:val="007965A4"/>
    <w:rsid w:val="007A2C33"/>
    <w:rsid w:val="007B1281"/>
    <w:rsid w:val="007B630B"/>
    <w:rsid w:val="007C3131"/>
    <w:rsid w:val="007E2774"/>
    <w:rsid w:val="007E3E30"/>
    <w:rsid w:val="007E3EA7"/>
    <w:rsid w:val="007E4397"/>
    <w:rsid w:val="007F0B45"/>
    <w:rsid w:val="007F0F36"/>
    <w:rsid w:val="00806333"/>
    <w:rsid w:val="00807FBB"/>
    <w:rsid w:val="00810E7F"/>
    <w:rsid w:val="00817343"/>
    <w:rsid w:val="0082296E"/>
    <w:rsid w:val="00824842"/>
    <w:rsid w:val="00826217"/>
    <w:rsid w:val="008275A4"/>
    <w:rsid w:val="00834514"/>
    <w:rsid w:val="00834A36"/>
    <w:rsid w:val="008356A6"/>
    <w:rsid w:val="00842267"/>
    <w:rsid w:val="00851A14"/>
    <w:rsid w:val="00864BC1"/>
    <w:rsid w:val="008659B1"/>
    <w:rsid w:val="008709D0"/>
    <w:rsid w:val="0087160E"/>
    <w:rsid w:val="008824F9"/>
    <w:rsid w:val="00882D6C"/>
    <w:rsid w:val="008836D5"/>
    <w:rsid w:val="00884BDC"/>
    <w:rsid w:val="00891D42"/>
    <w:rsid w:val="00893044"/>
    <w:rsid w:val="00895CB2"/>
    <w:rsid w:val="008974F8"/>
    <w:rsid w:val="00897E6D"/>
    <w:rsid w:val="008A2EE5"/>
    <w:rsid w:val="008A3BAE"/>
    <w:rsid w:val="008A7676"/>
    <w:rsid w:val="008B16D8"/>
    <w:rsid w:val="008B268D"/>
    <w:rsid w:val="008B521B"/>
    <w:rsid w:val="008B6FD5"/>
    <w:rsid w:val="008B7066"/>
    <w:rsid w:val="008C0EE9"/>
    <w:rsid w:val="008C11D8"/>
    <w:rsid w:val="008C1479"/>
    <w:rsid w:val="008C2238"/>
    <w:rsid w:val="008C231C"/>
    <w:rsid w:val="008D1F12"/>
    <w:rsid w:val="008D7ED9"/>
    <w:rsid w:val="008E1580"/>
    <w:rsid w:val="008E255C"/>
    <w:rsid w:val="008E4E71"/>
    <w:rsid w:val="008F6F2B"/>
    <w:rsid w:val="008F77FF"/>
    <w:rsid w:val="008F7E37"/>
    <w:rsid w:val="00900262"/>
    <w:rsid w:val="0090108D"/>
    <w:rsid w:val="009035B6"/>
    <w:rsid w:val="009044BE"/>
    <w:rsid w:val="009057A0"/>
    <w:rsid w:val="00906D21"/>
    <w:rsid w:val="0091184A"/>
    <w:rsid w:val="00914B39"/>
    <w:rsid w:val="00916A74"/>
    <w:rsid w:val="009237C7"/>
    <w:rsid w:val="009270D5"/>
    <w:rsid w:val="009326A6"/>
    <w:rsid w:val="0093635A"/>
    <w:rsid w:val="00937B00"/>
    <w:rsid w:val="0094528D"/>
    <w:rsid w:val="009501D9"/>
    <w:rsid w:val="0095046D"/>
    <w:rsid w:val="00955B8D"/>
    <w:rsid w:val="00960A8D"/>
    <w:rsid w:val="00973F1E"/>
    <w:rsid w:val="0097558E"/>
    <w:rsid w:val="00976581"/>
    <w:rsid w:val="00982FFE"/>
    <w:rsid w:val="00983974"/>
    <w:rsid w:val="009839F5"/>
    <w:rsid w:val="00992B58"/>
    <w:rsid w:val="009B1F4E"/>
    <w:rsid w:val="009B2671"/>
    <w:rsid w:val="009B34DA"/>
    <w:rsid w:val="009B69CC"/>
    <w:rsid w:val="009C4CCF"/>
    <w:rsid w:val="009D14FE"/>
    <w:rsid w:val="009D1602"/>
    <w:rsid w:val="009D573B"/>
    <w:rsid w:val="009D6DFD"/>
    <w:rsid w:val="009E4287"/>
    <w:rsid w:val="009E5061"/>
    <w:rsid w:val="009E7755"/>
    <w:rsid w:val="009F7579"/>
    <w:rsid w:val="00A06D04"/>
    <w:rsid w:val="00A109B6"/>
    <w:rsid w:val="00A110C7"/>
    <w:rsid w:val="00A11F63"/>
    <w:rsid w:val="00A15A60"/>
    <w:rsid w:val="00A26F77"/>
    <w:rsid w:val="00A32DF1"/>
    <w:rsid w:val="00A34E5E"/>
    <w:rsid w:val="00A34E6E"/>
    <w:rsid w:val="00A36E6C"/>
    <w:rsid w:val="00A42659"/>
    <w:rsid w:val="00A47998"/>
    <w:rsid w:val="00A52B14"/>
    <w:rsid w:val="00A54F29"/>
    <w:rsid w:val="00A55CB6"/>
    <w:rsid w:val="00A5760C"/>
    <w:rsid w:val="00A57C1A"/>
    <w:rsid w:val="00A60165"/>
    <w:rsid w:val="00A70D75"/>
    <w:rsid w:val="00A71079"/>
    <w:rsid w:val="00A76C69"/>
    <w:rsid w:val="00A83039"/>
    <w:rsid w:val="00A9311B"/>
    <w:rsid w:val="00AA40AE"/>
    <w:rsid w:val="00AB0BB2"/>
    <w:rsid w:val="00AB1032"/>
    <w:rsid w:val="00AB1172"/>
    <w:rsid w:val="00AB46AF"/>
    <w:rsid w:val="00AC4972"/>
    <w:rsid w:val="00AE3379"/>
    <w:rsid w:val="00AE51AC"/>
    <w:rsid w:val="00AE712C"/>
    <w:rsid w:val="00AF08A7"/>
    <w:rsid w:val="00AF0CB7"/>
    <w:rsid w:val="00AF2622"/>
    <w:rsid w:val="00AF419D"/>
    <w:rsid w:val="00AF6ECD"/>
    <w:rsid w:val="00B01FC0"/>
    <w:rsid w:val="00B03073"/>
    <w:rsid w:val="00B10E60"/>
    <w:rsid w:val="00B135BA"/>
    <w:rsid w:val="00B15071"/>
    <w:rsid w:val="00B26399"/>
    <w:rsid w:val="00B27377"/>
    <w:rsid w:val="00B31C5F"/>
    <w:rsid w:val="00B33EA7"/>
    <w:rsid w:val="00B341BD"/>
    <w:rsid w:val="00B40EA6"/>
    <w:rsid w:val="00B41FDE"/>
    <w:rsid w:val="00B46A71"/>
    <w:rsid w:val="00B46CAF"/>
    <w:rsid w:val="00B46E6C"/>
    <w:rsid w:val="00B475AC"/>
    <w:rsid w:val="00B51EBD"/>
    <w:rsid w:val="00B52381"/>
    <w:rsid w:val="00B52E89"/>
    <w:rsid w:val="00B5463D"/>
    <w:rsid w:val="00B556F1"/>
    <w:rsid w:val="00B56F26"/>
    <w:rsid w:val="00B625D3"/>
    <w:rsid w:val="00B6373A"/>
    <w:rsid w:val="00B716A0"/>
    <w:rsid w:val="00B733BD"/>
    <w:rsid w:val="00B7608F"/>
    <w:rsid w:val="00B773A3"/>
    <w:rsid w:val="00B863AB"/>
    <w:rsid w:val="00B9199F"/>
    <w:rsid w:val="00B91C7B"/>
    <w:rsid w:val="00B93DC7"/>
    <w:rsid w:val="00B95414"/>
    <w:rsid w:val="00BA08B6"/>
    <w:rsid w:val="00BA1C94"/>
    <w:rsid w:val="00BA4289"/>
    <w:rsid w:val="00BB548D"/>
    <w:rsid w:val="00BB736A"/>
    <w:rsid w:val="00BD44C3"/>
    <w:rsid w:val="00BD569E"/>
    <w:rsid w:val="00BD646B"/>
    <w:rsid w:val="00BE09BB"/>
    <w:rsid w:val="00BE1271"/>
    <w:rsid w:val="00BE44C6"/>
    <w:rsid w:val="00BE6650"/>
    <w:rsid w:val="00BF1879"/>
    <w:rsid w:val="00BF70E2"/>
    <w:rsid w:val="00BF7160"/>
    <w:rsid w:val="00C165A4"/>
    <w:rsid w:val="00C26675"/>
    <w:rsid w:val="00C26BB8"/>
    <w:rsid w:val="00C2741C"/>
    <w:rsid w:val="00C3087F"/>
    <w:rsid w:val="00C31525"/>
    <w:rsid w:val="00C32DB8"/>
    <w:rsid w:val="00C340AF"/>
    <w:rsid w:val="00C441DC"/>
    <w:rsid w:val="00C47DCE"/>
    <w:rsid w:val="00C507B3"/>
    <w:rsid w:val="00C55602"/>
    <w:rsid w:val="00C60C19"/>
    <w:rsid w:val="00C66F00"/>
    <w:rsid w:val="00C67D92"/>
    <w:rsid w:val="00C709C7"/>
    <w:rsid w:val="00C712E8"/>
    <w:rsid w:val="00C85D87"/>
    <w:rsid w:val="00C87196"/>
    <w:rsid w:val="00C90F45"/>
    <w:rsid w:val="00C91148"/>
    <w:rsid w:val="00C9120F"/>
    <w:rsid w:val="00C92DD7"/>
    <w:rsid w:val="00C94927"/>
    <w:rsid w:val="00CA1F8D"/>
    <w:rsid w:val="00CB14CB"/>
    <w:rsid w:val="00CB2F7E"/>
    <w:rsid w:val="00CB4479"/>
    <w:rsid w:val="00CB53E0"/>
    <w:rsid w:val="00CB5BB2"/>
    <w:rsid w:val="00CC07AB"/>
    <w:rsid w:val="00CC29BF"/>
    <w:rsid w:val="00CC306E"/>
    <w:rsid w:val="00CE5B6A"/>
    <w:rsid w:val="00CF2DCC"/>
    <w:rsid w:val="00CF6979"/>
    <w:rsid w:val="00D01F60"/>
    <w:rsid w:val="00D040CF"/>
    <w:rsid w:val="00D15B60"/>
    <w:rsid w:val="00D200C7"/>
    <w:rsid w:val="00D20C46"/>
    <w:rsid w:val="00D250ED"/>
    <w:rsid w:val="00D332D6"/>
    <w:rsid w:val="00D34266"/>
    <w:rsid w:val="00D4005D"/>
    <w:rsid w:val="00D43366"/>
    <w:rsid w:val="00D4429C"/>
    <w:rsid w:val="00D50F32"/>
    <w:rsid w:val="00D52713"/>
    <w:rsid w:val="00D56ECA"/>
    <w:rsid w:val="00D60B7A"/>
    <w:rsid w:val="00D624AF"/>
    <w:rsid w:val="00D646A9"/>
    <w:rsid w:val="00D66639"/>
    <w:rsid w:val="00D66BEF"/>
    <w:rsid w:val="00D7327A"/>
    <w:rsid w:val="00D7793B"/>
    <w:rsid w:val="00D81609"/>
    <w:rsid w:val="00DA0899"/>
    <w:rsid w:val="00DA199E"/>
    <w:rsid w:val="00DA2402"/>
    <w:rsid w:val="00DB1FCF"/>
    <w:rsid w:val="00DB4576"/>
    <w:rsid w:val="00DB799A"/>
    <w:rsid w:val="00DB79D2"/>
    <w:rsid w:val="00DC6C9E"/>
    <w:rsid w:val="00DC7A25"/>
    <w:rsid w:val="00DD04C3"/>
    <w:rsid w:val="00DD10B6"/>
    <w:rsid w:val="00DD6221"/>
    <w:rsid w:val="00DD6D59"/>
    <w:rsid w:val="00DD7A88"/>
    <w:rsid w:val="00DE3318"/>
    <w:rsid w:val="00DE72D5"/>
    <w:rsid w:val="00DE794F"/>
    <w:rsid w:val="00DF1197"/>
    <w:rsid w:val="00DF3AAD"/>
    <w:rsid w:val="00DF3EA4"/>
    <w:rsid w:val="00DF4D3C"/>
    <w:rsid w:val="00E01C81"/>
    <w:rsid w:val="00E05C9E"/>
    <w:rsid w:val="00E060B0"/>
    <w:rsid w:val="00E25C1C"/>
    <w:rsid w:val="00E27A71"/>
    <w:rsid w:val="00E314F4"/>
    <w:rsid w:val="00E32929"/>
    <w:rsid w:val="00E360B7"/>
    <w:rsid w:val="00E40456"/>
    <w:rsid w:val="00E4429D"/>
    <w:rsid w:val="00E57EDE"/>
    <w:rsid w:val="00E61C71"/>
    <w:rsid w:val="00E63C7D"/>
    <w:rsid w:val="00E66CBE"/>
    <w:rsid w:val="00E71D9F"/>
    <w:rsid w:val="00E7536E"/>
    <w:rsid w:val="00E759E8"/>
    <w:rsid w:val="00E813C9"/>
    <w:rsid w:val="00E82BA4"/>
    <w:rsid w:val="00E8732F"/>
    <w:rsid w:val="00EA2069"/>
    <w:rsid w:val="00EA3DA7"/>
    <w:rsid w:val="00EA402E"/>
    <w:rsid w:val="00EB44C7"/>
    <w:rsid w:val="00EB5814"/>
    <w:rsid w:val="00EB7032"/>
    <w:rsid w:val="00EC12E3"/>
    <w:rsid w:val="00EC144E"/>
    <w:rsid w:val="00EC1C75"/>
    <w:rsid w:val="00ED526B"/>
    <w:rsid w:val="00ED7ADD"/>
    <w:rsid w:val="00ED7DCB"/>
    <w:rsid w:val="00EE282A"/>
    <w:rsid w:val="00EE4033"/>
    <w:rsid w:val="00EE6E01"/>
    <w:rsid w:val="00EF036C"/>
    <w:rsid w:val="00EF2374"/>
    <w:rsid w:val="00EF4DC4"/>
    <w:rsid w:val="00EF5185"/>
    <w:rsid w:val="00F067E4"/>
    <w:rsid w:val="00F11D2F"/>
    <w:rsid w:val="00F161B3"/>
    <w:rsid w:val="00F16884"/>
    <w:rsid w:val="00F31268"/>
    <w:rsid w:val="00F32B8F"/>
    <w:rsid w:val="00F4052F"/>
    <w:rsid w:val="00F434D5"/>
    <w:rsid w:val="00F4536F"/>
    <w:rsid w:val="00F501AB"/>
    <w:rsid w:val="00F53D44"/>
    <w:rsid w:val="00F57743"/>
    <w:rsid w:val="00F57934"/>
    <w:rsid w:val="00F73A3E"/>
    <w:rsid w:val="00F73AF5"/>
    <w:rsid w:val="00F85412"/>
    <w:rsid w:val="00F85B0A"/>
    <w:rsid w:val="00F94DB1"/>
    <w:rsid w:val="00FA2A33"/>
    <w:rsid w:val="00FA4375"/>
    <w:rsid w:val="00FA59A4"/>
    <w:rsid w:val="00FB1D6C"/>
    <w:rsid w:val="00FB598B"/>
    <w:rsid w:val="00FB6F49"/>
    <w:rsid w:val="00FD14FE"/>
    <w:rsid w:val="00FE05B9"/>
    <w:rsid w:val="00FE564D"/>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0E14"/>
  <w15:chartTrackingRefBased/>
  <w15:docId w15:val="{D88CA49D-C77D-424A-8494-8D3BF61F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60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26F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55B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 1"/>
    <w:basedOn w:val="Normal"/>
    <w:uiPriority w:val="5"/>
    <w:qFormat/>
    <w:rsid w:val="00893044"/>
    <w:pPr>
      <w:spacing w:before="40" w:after="120" w:line="240" w:lineRule="auto"/>
      <w:ind w:left="475" w:hanging="475"/>
    </w:pPr>
    <w:rPr>
      <w:rFonts w:ascii="Calibri" w:hAnsi="Calibri"/>
      <w:sz w:val="20"/>
      <w:szCs w:val="24"/>
    </w:rPr>
  </w:style>
  <w:style w:type="paragraph" w:styleId="ListParagraph">
    <w:name w:val="List Paragraph"/>
    <w:basedOn w:val="Normal"/>
    <w:uiPriority w:val="34"/>
    <w:qFormat/>
    <w:rsid w:val="004B29BC"/>
    <w:pPr>
      <w:ind w:left="720"/>
      <w:contextualSpacing/>
    </w:pPr>
  </w:style>
  <w:style w:type="character" w:customStyle="1" w:styleId="Heading2Char">
    <w:name w:val="Heading 2 Char"/>
    <w:basedOn w:val="DefaultParagraphFont"/>
    <w:link w:val="Heading2"/>
    <w:uiPriority w:val="9"/>
    <w:rsid w:val="00A26F7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26F77"/>
    <w:rPr>
      <w:color w:val="0000FF"/>
      <w:u w:val="single"/>
    </w:rPr>
  </w:style>
  <w:style w:type="paragraph" w:styleId="NormalWeb">
    <w:name w:val="Normal (Web)"/>
    <w:basedOn w:val="Normal"/>
    <w:uiPriority w:val="99"/>
    <w:semiHidden/>
    <w:unhideWhenUsed/>
    <w:rsid w:val="00A26F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3635A"/>
    <w:pPr>
      <w:autoSpaceDE w:val="0"/>
      <w:autoSpaceDN w:val="0"/>
      <w:adjustRightInd w:val="0"/>
      <w:spacing w:after="0" w:line="240" w:lineRule="auto"/>
    </w:pPr>
    <w:rPr>
      <w:rFonts w:ascii="Arial" w:hAnsi="Arial" w:cs="Arial"/>
      <w:color w:val="000000"/>
      <w:sz w:val="24"/>
      <w:szCs w:val="24"/>
    </w:rPr>
  </w:style>
  <w:style w:type="paragraph" w:customStyle="1" w:styleId="Paragraph1">
    <w:name w:val="Paragraph 1"/>
    <w:basedOn w:val="Normal"/>
    <w:uiPriority w:val="7"/>
    <w:qFormat/>
    <w:rsid w:val="003A631B"/>
    <w:pPr>
      <w:spacing w:before="40" w:after="120" w:line="240" w:lineRule="auto"/>
      <w:ind w:firstLine="475"/>
    </w:pPr>
    <w:rPr>
      <w:rFonts w:ascii="Calibri" w:hAnsi="Calibri"/>
      <w:sz w:val="20"/>
      <w:szCs w:val="24"/>
    </w:rPr>
  </w:style>
  <w:style w:type="paragraph" w:styleId="List2">
    <w:name w:val="List 2"/>
    <w:basedOn w:val="List1"/>
    <w:uiPriority w:val="5"/>
    <w:qFormat/>
    <w:rsid w:val="003A631B"/>
    <w:pPr>
      <w:ind w:left="950"/>
    </w:pPr>
  </w:style>
  <w:style w:type="paragraph" w:styleId="List3">
    <w:name w:val="List 3"/>
    <w:basedOn w:val="Normal"/>
    <w:uiPriority w:val="99"/>
    <w:semiHidden/>
    <w:unhideWhenUsed/>
    <w:rsid w:val="001D3AC5"/>
    <w:pPr>
      <w:ind w:left="1080" w:hanging="360"/>
      <w:contextualSpacing/>
    </w:pPr>
  </w:style>
  <w:style w:type="table" w:customStyle="1" w:styleId="TableNoRule1f60fc832-4c08-4542-b2aa-cf5d1499eb52">
    <w:name w:val="Table NoRule 1_f60fc832-4c08-4542-b2aa-cf5d1499eb52"/>
    <w:basedOn w:val="TableNormal"/>
    <w:uiPriority w:val="99"/>
    <w:rsid w:val="001D3AC5"/>
    <w:pPr>
      <w:spacing w:after="0" w:line="240" w:lineRule="auto"/>
    </w:pPr>
    <w:rPr>
      <w:sz w:val="24"/>
      <w:szCs w:val="24"/>
    </w:rPr>
    <w:tblPr>
      <w:tblCellMar>
        <w:left w:w="0" w:type="dxa"/>
        <w:right w:w="0" w:type="dxa"/>
      </w:tblCellMar>
    </w:tblPr>
    <w:tcPr>
      <w:shd w:val="clear" w:color="auto" w:fill="auto"/>
    </w:tcPr>
  </w:style>
  <w:style w:type="paragraph" w:customStyle="1" w:styleId="Block1">
    <w:name w:val="Block 1"/>
    <w:basedOn w:val="Normal"/>
    <w:uiPriority w:val="3"/>
    <w:qFormat/>
    <w:rsid w:val="001D3AC5"/>
    <w:pPr>
      <w:spacing w:before="40" w:after="120" w:line="240" w:lineRule="auto"/>
    </w:pPr>
    <w:rPr>
      <w:rFonts w:ascii="Calibri" w:hAnsi="Calibri"/>
      <w:sz w:val="20"/>
      <w:szCs w:val="24"/>
    </w:rPr>
  </w:style>
  <w:style w:type="paragraph" w:styleId="List4">
    <w:name w:val="List 4"/>
    <w:basedOn w:val="Normal"/>
    <w:uiPriority w:val="99"/>
    <w:semiHidden/>
    <w:unhideWhenUsed/>
    <w:rsid w:val="00E060B0"/>
    <w:pPr>
      <w:ind w:left="1440" w:hanging="360"/>
      <w:contextualSpacing/>
    </w:pPr>
  </w:style>
  <w:style w:type="paragraph" w:customStyle="1" w:styleId="Section">
    <w:name w:val="Section"/>
    <w:basedOn w:val="Heading1"/>
    <w:next w:val="Block1"/>
    <w:uiPriority w:val="1"/>
    <w:qFormat/>
    <w:rsid w:val="00E060B0"/>
    <w:pPr>
      <w:spacing w:before="180" w:after="120" w:line="276" w:lineRule="auto"/>
      <w:ind w:left="950" w:hanging="950"/>
      <w:outlineLvl w:val="5"/>
    </w:pPr>
    <w:rPr>
      <w:rFonts w:ascii="Calibri" w:eastAsiaTheme="minorHAnsi" w:hAnsi="Calibri" w:cstheme="minorBidi"/>
      <w:b/>
      <w:color w:val="auto"/>
      <w:sz w:val="24"/>
    </w:rPr>
  </w:style>
  <w:style w:type="character" w:customStyle="1" w:styleId="Heading1Char">
    <w:name w:val="Heading 1 Char"/>
    <w:basedOn w:val="DefaultParagraphFont"/>
    <w:link w:val="Heading1"/>
    <w:uiPriority w:val="9"/>
    <w:rsid w:val="00E060B0"/>
    <w:rPr>
      <w:rFonts w:asciiTheme="majorHAnsi" w:eastAsiaTheme="majorEastAsia" w:hAnsiTheme="majorHAnsi" w:cstheme="majorBidi"/>
      <w:color w:val="2E74B5" w:themeColor="accent1" w:themeShade="BF"/>
      <w:sz w:val="32"/>
      <w:szCs w:val="32"/>
    </w:rPr>
  </w:style>
  <w:style w:type="paragraph" w:customStyle="1" w:styleId="a0002">
    <w:name w:val="a0002"/>
    <w:basedOn w:val="Normal"/>
    <w:rsid w:val="00D332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3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E7F"/>
    <w:rPr>
      <w:rFonts w:ascii="Segoe UI" w:hAnsi="Segoe UI" w:cs="Segoe UI"/>
      <w:sz w:val="18"/>
      <w:szCs w:val="18"/>
    </w:rPr>
  </w:style>
  <w:style w:type="character" w:customStyle="1" w:styleId="Heading3Char">
    <w:name w:val="Heading 3 Char"/>
    <w:basedOn w:val="DefaultParagraphFont"/>
    <w:link w:val="Heading3"/>
    <w:uiPriority w:val="9"/>
    <w:semiHidden/>
    <w:rsid w:val="00055B0B"/>
    <w:rPr>
      <w:rFonts w:asciiTheme="majorHAnsi" w:eastAsiaTheme="majorEastAsia" w:hAnsiTheme="majorHAnsi" w:cstheme="majorBidi"/>
      <w:color w:val="1F4D78" w:themeColor="accent1" w:themeShade="7F"/>
      <w:sz w:val="24"/>
      <w:szCs w:val="24"/>
    </w:rPr>
  </w:style>
  <w:style w:type="paragraph" w:customStyle="1" w:styleId="indent-1">
    <w:name w:val="indent-1"/>
    <w:basedOn w:val="Normal"/>
    <w:rsid w:val="00322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322FE5"/>
  </w:style>
  <w:style w:type="character" w:customStyle="1" w:styleId="paren">
    <w:name w:val="paren"/>
    <w:basedOn w:val="DefaultParagraphFont"/>
    <w:rsid w:val="00322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65">
      <w:bodyDiv w:val="1"/>
      <w:marLeft w:val="0"/>
      <w:marRight w:val="0"/>
      <w:marTop w:val="0"/>
      <w:marBottom w:val="0"/>
      <w:divBdr>
        <w:top w:val="none" w:sz="0" w:space="0" w:color="auto"/>
        <w:left w:val="none" w:sz="0" w:space="0" w:color="auto"/>
        <w:bottom w:val="none" w:sz="0" w:space="0" w:color="auto"/>
        <w:right w:val="none" w:sz="0" w:space="0" w:color="auto"/>
      </w:divBdr>
      <w:divsChild>
        <w:div w:id="869606549">
          <w:marLeft w:val="0"/>
          <w:marRight w:val="0"/>
          <w:marTop w:val="0"/>
          <w:marBottom w:val="0"/>
          <w:divBdr>
            <w:top w:val="none" w:sz="0" w:space="0" w:color="auto"/>
            <w:left w:val="none" w:sz="0" w:space="0" w:color="auto"/>
            <w:bottom w:val="none" w:sz="0" w:space="0" w:color="auto"/>
            <w:right w:val="none" w:sz="0" w:space="0" w:color="auto"/>
          </w:divBdr>
        </w:div>
      </w:divsChild>
    </w:div>
    <w:div w:id="197856712">
      <w:bodyDiv w:val="1"/>
      <w:marLeft w:val="0"/>
      <w:marRight w:val="0"/>
      <w:marTop w:val="0"/>
      <w:marBottom w:val="0"/>
      <w:divBdr>
        <w:top w:val="none" w:sz="0" w:space="0" w:color="auto"/>
        <w:left w:val="none" w:sz="0" w:space="0" w:color="auto"/>
        <w:bottom w:val="none" w:sz="0" w:space="0" w:color="auto"/>
        <w:right w:val="none" w:sz="0" w:space="0" w:color="auto"/>
      </w:divBdr>
    </w:div>
    <w:div w:id="214892722">
      <w:bodyDiv w:val="1"/>
      <w:marLeft w:val="0"/>
      <w:marRight w:val="0"/>
      <w:marTop w:val="0"/>
      <w:marBottom w:val="0"/>
      <w:divBdr>
        <w:top w:val="none" w:sz="0" w:space="0" w:color="auto"/>
        <w:left w:val="none" w:sz="0" w:space="0" w:color="auto"/>
        <w:bottom w:val="none" w:sz="0" w:space="0" w:color="auto"/>
        <w:right w:val="none" w:sz="0" w:space="0" w:color="auto"/>
      </w:divBdr>
      <w:divsChild>
        <w:div w:id="385491630">
          <w:marLeft w:val="0"/>
          <w:marRight w:val="0"/>
          <w:marTop w:val="0"/>
          <w:marBottom w:val="0"/>
          <w:divBdr>
            <w:top w:val="none" w:sz="0" w:space="0" w:color="auto"/>
            <w:left w:val="none" w:sz="0" w:space="0" w:color="auto"/>
            <w:bottom w:val="none" w:sz="0" w:space="0" w:color="auto"/>
            <w:right w:val="none" w:sz="0" w:space="0" w:color="auto"/>
          </w:divBdr>
        </w:div>
      </w:divsChild>
    </w:div>
    <w:div w:id="343173318">
      <w:bodyDiv w:val="1"/>
      <w:marLeft w:val="0"/>
      <w:marRight w:val="0"/>
      <w:marTop w:val="0"/>
      <w:marBottom w:val="0"/>
      <w:divBdr>
        <w:top w:val="none" w:sz="0" w:space="0" w:color="auto"/>
        <w:left w:val="none" w:sz="0" w:space="0" w:color="auto"/>
        <w:bottom w:val="none" w:sz="0" w:space="0" w:color="auto"/>
        <w:right w:val="none" w:sz="0" w:space="0" w:color="auto"/>
      </w:divBdr>
    </w:div>
    <w:div w:id="533227042">
      <w:bodyDiv w:val="1"/>
      <w:marLeft w:val="0"/>
      <w:marRight w:val="0"/>
      <w:marTop w:val="0"/>
      <w:marBottom w:val="0"/>
      <w:divBdr>
        <w:top w:val="none" w:sz="0" w:space="0" w:color="auto"/>
        <w:left w:val="none" w:sz="0" w:space="0" w:color="auto"/>
        <w:bottom w:val="none" w:sz="0" w:space="0" w:color="auto"/>
        <w:right w:val="none" w:sz="0" w:space="0" w:color="auto"/>
      </w:divBdr>
    </w:div>
    <w:div w:id="599342076">
      <w:bodyDiv w:val="1"/>
      <w:marLeft w:val="0"/>
      <w:marRight w:val="0"/>
      <w:marTop w:val="0"/>
      <w:marBottom w:val="0"/>
      <w:divBdr>
        <w:top w:val="none" w:sz="0" w:space="0" w:color="auto"/>
        <w:left w:val="none" w:sz="0" w:space="0" w:color="auto"/>
        <w:bottom w:val="none" w:sz="0" w:space="0" w:color="auto"/>
        <w:right w:val="none" w:sz="0" w:space="0" w:color="auto"/>
      </w:divBdr>
    </w:div>
    <w:div w:id="645864059">
      <w:bodyDiv w:val="1"/>
      <w:marLeft w:val="0"/>
      <w:marRight w:val="0"/>
      <w:marTop w:val="0"/>
      <w:marBottom w:val="0"/>
      <w:divBdr>
        <w:top w:val="none" w:sz="0" w:space="0" w:color="auto"/>
        <w:left w:val="none" w:sz="0" w:space="0" w:color="auto"/>
        <w:bottom w:val="none" w:sz="0" w:space="0" w:color="auto"/>
        <w:right w:val="none" w:sz="0" w:space="0" w:color="auto"/>
      </w:divBdr>
    </w:div>
    <w:div w:id="844516272">
      <w:bodyDiv w:val="1"/>
      <w:marLeft w:val="0"/>
      <w:marRight w:val="0"/>
      <w:marTop w:val="0"/>
      <w:marBottom w:val="0"/>
      <w:divBdr>
        <w:top w:val="none" w:sz="0" w:space="0" w:color="auto"/>
        <w:left w:val="none" w:sz="0" w:space="0" w:color="auto"/>
        <w:bottom w:val="none" w:sz="0" w:space="0" w:color="auto"/>
        <w:right w:val="none" w:sz="0" w:space="0" w:color="auto"/>
      </w:divBdr>
    </w:div>
    <w:div w:id="1244879206">
      <w:bodyDiv w:val="1"/>
      <w:marLeft w:val="0"/>
      <w:marRight w:val="0"/>
      <w:marTop w:val="0"/>
      <w:marBottom w:val="0"/>
      <w:divBdr>
        <w:top w:val="none" w:sz="0" w:space="0" w:color="auto"/>
        <w:left w:val="none" w:sz="0" w:space="0" w:color="auto"/>
        <w:bottom w:val="none" w:sz="0" w:space="0" w:color="auto"/>
        <w:right w:val="none" w:sz="0" w:space="0" w:color="auto"/>
      </w:divBdr>
    </w:div>
    <w:div w:id="1762867423">
      <w:bodyDiv w:val="1"/>
      <w:marLeft w:val="0"/>
      <w:marRight w:val="0"/>
      <w:marTop w:val="0"/>
      <w:marBottom w:val="0"/>
      <w:divBdr>
        <w:top w:val="none" w:sz="0" w:space="0" w:color="auto"/>
        <w:left w:val="none" w:sz="0" w:space="0" w:color="auto"/>
        <w:bottom w:val="none" w:sz="0" w:space="0" w:color="auto"/>
        <w:right w:val="none" w:sz="0" w:space="0" w:color="auto"/>
      </w:divBdr>
    </w:div>
    <w:div w:id="1763720029">
      <w:bodyDiv w:val="1"/>
      <w:marLeft w:val="0"/>
      <w:marRight w:val="0"/>
      <w:marTop w:val="0"/>
      <w:marBottom w:val="0"/>
      <w:divBdr>
        <w:top w:val="none" w:sz="0" w:space="0" w:color="auto"/>
        <w:left w:val="none" w:sz="0" w:space="0" w:color="auto"/>
        <w:bottom w:val="none" w:sz="0" w:space="0" w:color="auto"/>
        <w:right w:val="none" w:sz="0" w:space="0" w:color="auto"/>
      </w:divBdr>
    </w:div>
    <w:div w:id="1960259257">
      <w:bodyDiv w:val="1"/>
      <w:marLeft w:val="0"/>
      <w:marRight w:val="0"/>
      <w:marTop w:val="0"/>
      <w:marBottom w:val="0"/>
      <w:divBdr>
        <w:top w:val="none" w:sz="0" w:space="0" w:color="auto"/>
        <w:left w:val="none" w:sz="0" w:space="0" w:color="auto"/>
        <w:bottom w:val="none" w:sz="0" w:space="0" w:color="auto"/>
        <w:right w:val="none" w:sz="0" w:space="0" w:color="auto"/>
      </w:divBdr>
    </w:div>
    <w:div w:id="2003270528">
      <w:bodyDiv w:val="1"/>
      <w:marLeft w:val="0"/>
      <w:marRight w:val="0"/>
      <w:marTop w:val="0"/>
      <w:marBottom w:val="0"/>
      <w:divBdr>
        <w:top w:val="none" w:sz="0" w:space="0" w:color="auto"/>
        <w:left w:val="none" w:sz="0" w:space="0" w:color="auto"/>
        <w:bottom w:val="none" w:sz="0" w:space="0" w:color="auto"/>
        <w:right w:val="none" w:sz="0" w:space="0" w:color="auto"/>
      </w:divBdr>
    </w:div>
    <w:div w:id="2020307092">
      <w:bodyDiv w:val="1"/>
      <w:marLeft w:val="0"/>
      <w:marRight w:val="0"/>
      <w:marTop w:val="0"/>
      <w:marBottom w:val="0"/>
      <w:divBdr>
        <w:top w:val="none" w:sz="0" w:space="0" w:color="auto"/>
        <w:left w:val="none" w:sz="0" w:space="0" w:color="auto"/>
        <w:bottom w:val="none" w:sz="0" w:space="0" w:color="auto"/>
        <w:right w:val="none" w:sz="0" w:space="0" w:color="auto"/>
      </w:divBdr>
      <w:divsChild>
        <w:div w:id="395978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16</Pages>
  <Words>7120</Words>
  <Characters>40588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Hall</dc:creator>
  <cp:keywords/>
  <dc:description/>
  <cp:lastModifiedBy>William Hall</cp:lastModifiedBy>
  <cp:revision>6</cp:revision>
  <cp:lastPrinted>2023-09-21T16:38:00Z</cp:lastPrinted>
  <dcterms:created xsi:type="dcterms:W3CDTF">2025-05-06T16:33:00Z</dcterms:created>
  <dcterms:modified xsi:type="dcterms:W3CDTF">2025-05-15T20:32:00Z</dcterms:modified>
</cp:coreProperties>
</file>